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AE" w:rsidRPr="00DE5716" w:rsidRDefault="00DE5716" w:rsidP="00543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16">
        <w:rPr>
          <w:rFonts w:ascii="Times New Roman" w:hAnsi="Times New Roman" w:cs="Times New Roman"/>
          <w:b/>
          <w:sz w:val="28"/>
          <w:szCs w:val="28"/>
        </w:rPr>
        <w:t>ВЕЧЕРИН</w:t>
      </w:r>
    </w:p>
    <w:p w:rsidR="00543A97" w:rsidRPr="00DE5716" w:rsidRDefault="00543A97" w:rsidP="00543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16">
        <w:rPr>
          <w:rFonts w:ascii="Times New Roman" w:hAnsi="Times New Roman" w:cs="Times New Roman"/>
          <w:b/>
          <w:sz w:val="28"/>
          <w:szCs w:val="28"/>
        </w:rPr>
        <w:t>Павел Петрович</w:t>
      </w:r>
    </w:p>
    <w:p w:rsidR="00543A97" w:rsidRPr="00DE5716" w:rsidRDefault="00543A97" w:rsidP="00DE571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5716">
        <w:rPr>
          <w:rFonts w:ascii="Times New Roman" w:hAnsi="Times New Roman" w:cs="Times New Roman"/>
          <w:i/>
          <w:sz w:val="28"/>
          <w:szCs w:val="28"/>
        </w:rPr>
        <w:t>Заслуженный работник</w:t>
      </w:r>
    </w:p>
    <w:p w:rsidR="00543A97" w:rsidRPr="00DE5716" w:rsidRDefault="00543A97" w:rsidP="00DE571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5716">
        <w:rPr>
          <w:rFonts w:ascii="Times New Roman" w:hAnsi="Times New Roman" w:cs="Times New Roman"/>
          <w:i/>
          <w:sz w:val="28"/>
          <w:szCs w:val="28"/>
        </w:rPr>
        <w:t>культуры ЯАССР, журналист,</w:t>
      </w:r>
    </w:p>
    <w:p w:rsidR="00543A97" w:rsidRDefault="00543A97" w:rsidP="00DE571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5716">
        <w:rPr>
          <w:rFonts w:ascii="Times New Roman" w:hAnsi="Times New Roman" w:cs="Times New Roman"/>
          <w:i/>
          <w:sz w:val="28"/>
          <w:szCs w:val="28"/>
        </w:rPr>
        <w:t>историк</w:t>
      </w:r>
    </w:p>
    <w:p w:rsidR="00DE5716" w:rsidRPr="00DE5716" w:rsidRDefault="00DE5716" w:rsidP="00DE571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3A97" w:rsidRDefault="00543A97" w:rsidP="00DE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22 декабря 1931 года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Новгородской области. По национальности русский.</w:t>
      </w:r>
    </w:p>
    <w:p w:rsidR="00543A97" w:rsidRDefault="00543A97" w:rsidP="00DE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окончания семилетней школы окончил в Ленинграде строительный техникум. В 1962 году окончил заочно Иркутский государственный университет по специальности историк.</w:t>
      </w:r>
    </w:p>
    <w:p w:rsidR="00543A97" w:rsidRDefault="00543A97" w:rsidP="00DE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Трудовая деятельность началась на Урале. За 9 лет работы прошел путь от техника-архитектора до первого секретаря горкома ВЛКСМ в г. Свердловске-44.</w:t>
      </w:r>
    </w:p>
    <w:p w:rsidR="00543A97" w:rsidRDefault="00543A97" w:rsidP="00DE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ныне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Ленск – приехал в 1959 году. Работал председателем объединенного постройкома «Вилюйгэсстроя», с 1963 года работал заместителем редактора газеты «Мирнинский рабочий», директором Мирнинской студии телевидения, председателем Мирни</w:t>
      </w:r>
      <w:r w:rsidR="0050477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городского Совета профсоюзов, председателем партийной комиссии и заведующим отделом организационно-партийной работы Мирнинского Горкома КПСС. В 1979-90 года – редактор городской газеты «Мирнинский рабочий».</w:t>
      </w:r>
    </w:p>
    <w:p w:rsidR="00D361C3" w:rsidRDefault="00543A97" w:rsidP="00DE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1991 году переходит на работу в систему АК «АЛРОСА». В 1996 году переезжает в Москву, где работает в АК «АЛРОСА» в должности заведующего технико-экономической библиотекой. </w:t>
      </w:r>
      <w:r w:rsidR="00D361C3">
        <w:rPr>
          <w:rFonts w:ascii="Times New Roman" w:hAnsi="Times New Roman" w:cs="Times New Roman"/>
          <w:sz w:val="28"/>
          <w:szCs w:val="28"/>
        </w:rPr>
        <w:t>Издал ряд книг: «Ирелях – алмазные россыпи», «</w:t>
      </w:r>
      <w:proofErr w:type="gramStart"/>
      <w:r w:rsidR="00D361C3">
        <w:rPr>
          <w:rFonts w:ascii="Times New Roman" w:hAnsi="Times New Roman" w:cs="Times New Roman"/>
          <w:sz w:val="28"/>
          <w:szCs w:val="28"/>
        </w:rPr>
        <w:t>Батя</w:t>
      </w:r>
      <w:proofErr w:type="gramEnd"/>
      <w:r w:rsidR="00D361C3">
        <w:rPr>
          <w:rFonts w:ascii="Times New Roman" w:hAnsi="Times New Roman" w:cs="Times New Roman"/>
          <w:sz w:val="28"/>
          <w:szCs w:val="28"/>
        </w:rPr>
        <w:t xml:space="preserve">» (о </w:t>
      </w:r>
      <w:proofErr w:type="spellStart"/>
      <w:r w:rsidR="00D361C3">
        <w:rPr>
          <w:rFonts w:ascii="Times New Roman" w:hAnsi="Times New Roman" w:cs="Times New Roman"/>
          <w:sz w:val="28"/>
          <w:szCs w:val="28"/>
        </w:rPr>
        <w:t>Батенчуке</w:t>
      </w:r>
      <w:proofErr w:type="spellEnd"/>
      <w:r w:rsidR="00D361C3">
        <w:rPr>
          <w:rFonts w:ascii="Times New Roman" w:hAnsi="Times New Roman" w:cs="Times New Roman"/>
          <w:sz w:val="28"/>
          <w:szCs w:val="28"/>
        </w:rPr>
        <w:t xml:space="preserve"> Е.Н.), «Он шел к алмазам» (о геологе </w:t>
      </w:r>
      <w:proofErr w:type="spellStart"/>
      <w:r w:rsidR="00D361C3">
        <w:rPr>
          <w:rFonts w:ascii="Times New Roman" w:hAnsi="Times New Roman" w:cs="Times New Roman"/>
          <w:sz w:val="28"/>
          <w:szCs w:val="28"/>
        </w:rPr>
        <w:t>Бобкове</w:t>
      </w:r>
      <w:proofErr w:type="spellEnd"/>
      <w:r w:rsidR="00D361C3">
        <w:rPr>
          <w:rFonts w:ascii="Times New Roman" w:hAnsi="Times New Roman" w:cs="Times New Roman"/>
          <w:sz w:val="28"/>
          <w:szCs w:val="28"/>
        </w:rPr>
        <w:t xml:space="preserve"> Н.А.), «От треста до компании, от палаток до городов», «Хронология алмазного края», «Рождение «</w:t>
      </w:r>
      <w:proofErr w:type="spellStart"/>
      <w:r w:rsidR="00D361C3">
        <w:rPr>
          <w:rFonts w:ascii="Times New Roman" w:hAnsi="Times New Roman" w:cs="Times New Roman"/>
          <w:sz w:val="28"/>
          <w:szCs w:val="28"/>
        </w:rPr>
        <w:t>Якуталмаза</w:t>
      </w:r>
      <w:proofErr w:type="spellEnd"/>
      <w:r w:rsidR="00D361C3">
        <w:rPr>
          <w:rFonts w:ascii="Times New Roman" w:hAnsi="Times New Roman" w:cs="Times New Roman"/>
          <w:sz w:val="28"/>
          <w:szCs w:val="28"/>
        </w:rPr>
        <w:t xml:space="preserve">», «Иванова дорога» (о Демьянове И.К.). </w:t>
      </w:r>
      <w:proofErr w:type="spellStart"/>
      <w:r w:rsidR="00D361C3">
        <w:rPr>
          <w:rFonts w:ascii="Times New Roman" w:hAnsi="Times New Roman" w:cs="Times New Roman"/>
          <w:sz w:val="28"/>
          <w:szCs w:val="28"/>
        </w:rPr>
        <w:t>Вечерин</w:t>
      </w:r>
      <w:proofErr w:type="spellEnd"/>
      <w:r w:rsidR="00D361C3">
        <w:rPr>
          <w:rFonts w:ascii="Times New Roman" w:hAnsi="Times New Roman" w:cs="Times New Roman"/>
          <w:sz w:val="28"/>
          <w:szCs w:val="28"/>
        </w:rPr>
        <w:t xml:space="preserve"> П. П. работает над созданием историко-литературного фонда АК «АЛРОСА».</w:t>
      </w:r>
    </w:p>
    <w:p w:rsidR="00543A97" w:rsidRDefault="00D361C3" w:rsidP="00DE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Неоднократно избирался членом бюро и пленума Мирнинского ГК КПСС, депутатом Мирнинского городского Совета журналистов СССР, а в настоящее время член Союза журналистов и член Союза писателей Российской Федерации.</w:t>
      </w:r>
    </w:p>
    <w:p w:rsidR="00D361C3" w:rsidRDefault="00D361C3" w:rsidP="00DE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Награжден орденом «Знак Почета» (1966 г.), медалями «За трудовую доблесть», «За доблестный труд. В ознаменование 100-летия со дня рождения В. И. Ленина», «Ветеран труда», Грамотой Президента РС (Я).</w:t>
      </w:r>
    </w:p>
    <w:p w:rsidR="00D361C3" w:rsidRDefault="00D361C3" w:rsidP="00DE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Звание «Почетный гражданин города Мирного»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Вечерину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П. присвоено 10 декабря 1991 года решением исполкома Мирнинского городского Совета народных депутатов.</w:t>
      </w:r>
    </w:p>
    <w:p w:rsidR="00D361C3" w:rsidRPr="00543A97" w:rsidRDefault="00D361C3" w:rsidP="00DE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61C3" w:rsidRPr="00543A97" w:rsidSect="00FC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A97"/>
    <w:rsid w:val="00504772"/>
    <w:rsid w:val="00543A97"/>
    <w:rsid w:val="00D361C3"/>
    <w:rsid w:val="00DE5716"/>
    <w:rsid w:val="00FC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2015-01-08T08:41:00Z</dcterms:created>
  <dcterms:modified xsi:type="dcterms:W3CDTF">2015-01-19T09:05:00Z</dcterms:modified>
</cp:coreProperties>
</file>