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3A" w:rsidRPr="0066523A" w:rsidRDefault="0066523A" w:rsidP="00A40E7F">
      <w:pPr>
        <w:pStyle w:val="1"/>
        <w:rPr>
          <w:rFonts w:eastAsia="Times New Roman"/>
          <w:lang w:eastAsia="ru-RU"/>
        </w:rPr>
      </w:pPr>
      <w:r w:rsidRPr="0066523A">
        <w:rPr>
          <w:rFonts w:eastAsia="Times New Roman"/>
          <w:lang w:eastAsia="ru-RU"/>
        </w:rPr>
        <w:t xml:space="preserve">Вносится Правительством </w:t>
      </w:r>
    </w:p>
    <w:p w:rsidR="0066523A" w:rsidRPr="0066523A" w:rsidRDefault="0066523A" w:rsidP="0066523A">
      <w:pPr>
        <w:widowControl w:val="0"/>
        <w:spacing w:after="0" w:line="360" w:lineRule="exact"/>
        <w:ind w:right="-6" w:firstLine="709"/>
        <w:jc w:val="right"/>
        <w:rPr>
          <w:rFonts w:ascii="Times New Roman" w:eastAsia="Times New Roman" w:hAnsi="Times New Roman"/>
          <w:sz w:val="28"/>
          <w:szCs w:val="24"/>
          <w:lang w:eastAsia="ru-RU"/>
        </w:rPr>
      </w:pPr>
      <w:r w:rsidRPr="0066523A">
        <w:rPr>
          <w:rFonts w:ascii="Times New Roman" w:eastAsia="Times New Roman" w:hAnsi="Times New Roman"/>
          <w:sz w:val="28"/>
          <w:szCs w:val="24"/>
          <w:lang w:eastAsia="ru-RU"/>
        </w:rPr>
        <w:t xml:space="preserve">Республики Саха (Якутия) </w:t>
      </w:r>
    </w:p>
    <w:p w:rsidR="0066523A" w:rsidRPr="0066523A" w:rsidRDefault="0066523A" w:rsidP="0066523A">
      <w:pPr>
        <w:widowControl w:val="0"/>
        <w:spacing w:after="0" w:line="360" w:lineRule="exact"/>
        <w:ind w:right="-6" w:firstLine="709"/>
        <w:jc w:val="right"/>
        <w:rPr>
          <w:rFonts w:ascii="Times New Roman" w:eastAsia="Times New Roman" w:hAnsi="Times New Roman"/>
          <w:sz w:val="28"/>
          <w:szCs w:val="24"/>
          <w:lang w:eastAsia="ru-RU"/>
        </w:rPr>
      </w:pPr>
    </w:p>
    <w:p w:rsidR="0066523A" w:rsidRPr="0066523A" w:rsidRDefault="0066523A" w:rsidP="0066523A">
      <w:pPr>
        <w:widowControl w:val="0"/>
        <w:spacing w:after="0" w:line="360" w:lineRule="exact"/>
        <w:ind w:right="-6" w:firstLine="709"/>
        <w:jc w:val="right"/>
        <w:rPr>
          <w:rFonts w:ascii="Times New Roman" w:eastAsia="Times New Roman" w:hAnsi="Times New Roman"/>
          <w:sz w:val="28"/>
          <w:szCs w:val="24"/>
          <w:lang w:eastAsia="ru-RU"/>
        </w:rPr>
      </w:pPr>
      <w:r w:rsidRPr="0066523A">
        <w:rPr>
          <w:rFonts w:ascii="Times New Roman" w:eastAsia="Times New Roman" w:hAnsi="Times New Roman"/>
          <w:sz w:val="28"/>
          <w:szCs w:val="24"/>
          <w:lang w:eastAsia="ru-RU"/>
        </w:rPr>
        <w:t xml:space="preserve">Проект </w:t>
      </w:r>
    </w:p>
    <w:p w:rsidR="009023DE" w:rsidRPr="00F22273" w:rsidRDefault="009023DE" w:rsidP="0077156E">
      <w:pPr>
        <w:spacing w:after="0" w:line="360" w:lineRule="exact"/>
        <w:jc w:val="right"/>
        <w:rPr>
          <w:rFonts w:ascii="Times New Roman" w:eastAsia="Times New Roman" w:hAnsi="Times New Roman"/>
          <w:sz w:val="28"/>
          <w:szCs w:val="28"/>
          <w:lang w:eastAsia="ru-RU"/>
        </w:rPr>
      </w:pPr>
    </w:p>
    <w:p w:rsidR="009023DE" w:rsidRPr="00F22273" w:rsidRDefault="009023DE" w:rsidP="0077156E">
      <w:pPr>
        <w:spacing w:after="0" w:line="360" w:lineRule="exact"/>
        <w:jc w:val="center"/>
        <w:rPr>
          <w:rFonts w:ascii="Times New Roman" w:eastAsia="Times New Roman" w:hAnsi="Times New Roman"/>
          <w:b/>
          <w:sz w:val="28"/>
          <w:szCs w:val="28"/>
          <w:lang w:eastAsia="ru-RU"/>
        </w:rPr>
      </w:pPr>
      <w:r w:rsidRPr="00F22273">
        <w:rPr>
          <w:rFonts w:ascii="Times New Roman" w:eastAsia="Times New Roman" w:hAnsi="Times New Roman"/>
          <w:b/>
          <w:sz w:val="28"/>
          <w:szCs w:val="28"/>
          <w:lang w:eastAsia="ru-RU"/>
        </w:rPr>
        <w:t>ЗАКОН</w:t>
      </w:r>
    </w:p>
    <w:p w:rsidR="009023DE" w:rsidRPr="00F22273" w:rsidRDefault="009023DE" w:rsidP="0077156E">
      <w:pPr>
        <w:spacing w:after="0" w:line="360" w:lineRule="exact"/>
        <w:jc w:val="center"/>
        <w:rPr>
          <w:rFonts w:ascii="Times New Roman" w:eastAsia="Times New Roman" w:hAnsi="Times New Roman"/>
          <w:b/>
          <w:sz w:val="28"/>
          <w:szCs w:val="28"/>
          <w:lang w:eastAsia="ru-RU"/>
        </w:rPr>
      </w:pPr>
      <w:r w:rsidRPr="00F22273">
        <w:rPr>
          <w:rFonts w:ascii="Times New Roman" w:eastAsia="Times New Roman" w:hAnsi="Times New Roman"/>
          <w:b/>
          <w:sz w:val="28"/>
          <w:szCs w:val="28"/>
          <w:lang w:eastAsia="ru-RU"/>
        </w:rPr>
        <w:t>РЕСПУБЛИКИ САХА (ЯКУТИЯ)</w:t>
      </w:r>
    </w:p>
    <w:p w:rsidR="009023DE" w:rsidRPr="00F22273" w:rsidRDefault="009023DE" w:rsidP="0077156E">
      <w:pPr>
        <w:spacing w:after="0" w:line="360" w:lineRule="exact"/>
        <w:jc w:val="center"/>
        <w:rPr>
          <w:rFonts w:ascii="Times New Roman" w:eastAsia="Times New Roman" w:hAnsi="Times New Roman"/>
          <w:b/>
          <w:sz w:val="28"/>
          <w:szCs w:val="28"/>
          <w:lang w:eastAsia="ru-RU"/>
        </w:rPr>
      </w:pPr>
    </w:p>
    <w:p w:rsidR="009023DE" w:rsidRPr="00F22273" w:rsidRDefault="009023DE" w:rsidP="0077156E">
      <w:pPr>
        <w:spacing w:after="0" w:line="360" w:lineRule="exact"/>
        <w:jc w:val="center"/>
        <w:rPr>
          <w:rFonts w:ascii="Times New Roman" w:eastAsia="Times New Roman" w:hAnsi="Times New Roman"/>
          <w:b/>
          <w:sz w:val="28"/>
          <w:szCs w:val="28"/>
          <w:lang w:eastAsia="ru-RU"/>
        </w:rPr>
      </w:pPr>
    </w:p>
    <w:p w:rsidR="009023DE" w:rsidRPr="00F22273" w:rsidRDefault="009023DE" w:rsidP="0077156E">
      <w:pPr>
        <w:spacing w:after="0" w:line="360" w:lineRule="exact"/>
        <w:jc w:val="center"/>
        <w:rPr>
          <w:rFonts w:ascii="Times New Roman" w:eastAsia="Times New Roman" w:hAnsi="Times New Roman"/>
          <w:b/>
          <w:sz w:val="28"/>
          <w:szCs w:val="28"/>
          <w:lang w:eastAsia="ru-RU"/>
        </w:rPr>
      </w:pPr>
      <w:r w:rsidRPr="00F22273">
        <w:rPr>
          <w:rFonts w:ascii="Times New Roman" w:eastAsia="Times New Roman" w:hAnsi="Times New Roman"/>
          <w:b/>
          <w:sz w:val="28"/>
          <w:szCs w:val="28"/>
          <w:lang w:eastAsia="ru-RU"/>
        </w:rPr>
        <w:t xml:space="preserve">Экологический кодекс Республики Саха (Якутия) </w:t>
      </w:r>
    </w:p>
    <w:p w:rsidR="009023DE" w:rsidRPr="00F22273" w:rsidRDefault="009023DE" w:rsidP="0077156E">
      <w:pPr>
        <w:autoSpaceDE w:val="0"/>
        <w:autoSpaceDN w:val="0"/>
        <w:adjustRightInd w:val="0"/>
        <w:spacing w:after="0" w:line="360" w:lineRule="exact"/>
        <w:ind w:firstLine="709"/>
        <w:jc w:val="both"/>
        <w:outlineLvl w:val="2"/>
        <w:rPr>
          <w:rFonts w:ascii="Times New Roman" w:eastAsia="Times New Roman" w:hAnsi="Times New Roman"/>
          <w:b/>
          <w:sz w:val="28"/>
          <w:szCs w:val="28"/>
          <w:lang w:eastAsia="ru-RU"/>
        </w:rPr>
      </w:pP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Природа и ее ресурсы являются основой жизнеобеспечения многонационального народа Республики Саха (Якутия) и охраняются как естественная среда его социально-экономического развития.</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Настоящий кодекс призван защищать конституционные права человека на благоприятную для его жизни и здоровья окружающую среду, способствовать формированию правовых, экономических и социальных основ охраны окружающей среды в интересах настоящего и будущих поколений, обеспечи</w:t>
      </w:r>
      <w:r w:rsidR="00DD3BCD">
        <w:rPr>
          <w:rFonts w:ascii="Times New Roman" w:eastAsiaTheme="minorHAnsi" w:hAnsi="Times New Roman"/>
          <w:sz w:val="28"/>
          <w:szCs w:val="28"/>
        </w:rPr>
        <w:t xml:space="preserve">вать экологическую безопасность </w:t>
      </w:r>
      <w:r w:rsidR="00DD3BCD" w:rsidRPr="00DD3BCD">
        <w:rPr>
          <w:rFonts w:ascii="Times New Roman" w:eastAsiaTheme="minorHAnsi" w:hAnsi="Times New Roman"/>
          <w:sz w:val="28"/>
          <w:szCs w:val="28"/>
        </w:rPr>
        <w:t>и организацию рационального природопользования.</w:t>
      </w:r>
    </w:p>
    <w:p w:rsidR="0054038E" w:rsidRPr="00F22273" w:rsidRDefault="0054038E" w:rsidP="00A22C94">
      <w:pPr>
        <w:widowControl w:val="0"/>
        <w:autoSpaceDE w:val="0"/>
        <w:autoSpaceDN w:val="0"/>
        <w:spacing w:after="0" w:line="360" w:lineRule="exact"/>
        <w:ind w:firstLine="709"/>
        <w:jc w:val="center"/>
        <w:outlineLvl w:val="0"/>
        <w:rPr>
          <w:rFonts w:ascii="Times New Roman" w:eastAsia="Times New Roman" w:hAnsi="Times New Roman"/>
          <w:sz w:val="28"/>
          <w:szCs w:val="28"/>
          <w:lang w:eastAsia="ru-RU"/>
        </w:rPr>
      </w:pPr>
    </w:p>
    <w:p w:rsidR="00C619CB" w:rsidRPr="00F22273" w:rsidRDefault="00C619CB" w:rsidP="00A22C94">
      <w:pPr>
        <w:widowControl w:val="0"/>
        <w:autoSpaceDE w:val="0"/>
        <w:autoSpaceDN w:val="0"/>
        <w:spacing w:after="0" w:line="360" w:lineRule="exact"/>
        <w:ind w:firstLine="709"/>
        <w:jc w:val="center"/>
        <w:outlineLvl w:val="0"/>
        <w:rPr>
          <w:rFonts w:ascii="Times New Roman" w:eastAsia="Times New Roman" w:hAnsi="Times New Roman"/>
          <w:b/>
          <w:sz w:val="28"/>
          <w:szCs w:val="28"/>
          <w:lang w:eastAsia="ru-RU"/>
        </w:rPr>
      </w:pPr>
      <w:r w:rsidRPr="00F22273">
        <w:rPr>
          <w:rFonts w:ascii="Times New Roman" w:eastAsia="Times New Roman" w:hAnsi="Times New Roman"/>
          <w:b/>
          <w:sz w:val="28"/>
          <w:szCs w:val="28"/>
          <w:lang w:eastAsia="ru-RU"/>
        </w:rPr>
        <w:t>Глава 1. Основные положения</w:t>
      </w:r>
    </w:p>
    <w:p w:rsidR="00C619CB" w:rsidRPr="00DB4186" w:rsidRDefault="00C619CB" w:rsidP="00C619CB">
      <w:pPr>
        <w:widowControl w:val="0"/>
        <w:autoSpaceDE w:val="0"/>
        <w:autoSpaceDN w:val="0"/>
        <w:spacing w:after="0" w:line="360" w:lineRule="exact"/>
        <w:outlineLvl w:val="0"/>
        <w:rPr>
          <w:rFonts w:ascii="Times New Roman" w:eastAsia="Times New Roman" w:hAnsi="Times New Roman"/>
          <w:b/>
          <w:strike/>
          <w:sz w:val="28"/>
          <w:szCs w:val="28"/>
          <w:lang w:eastAsia="ru-RU"/>
        </w:rPr>
      </w:pPr>
    </w:p>
    <w:p w:rsidR="00435FB6" w:rsidRPr="007D4F4D" w:rsidRDefault="00002703" w:rsidP="00435FB6">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7D4F4D">
        <w:rPr>
          <w:rFonts w:ascii="Times New Roman" w:eastAsiaTheme="minorHAnsi" w:hAnsi="Times New Roman"/>
          <w:sz w:val="28"/>
          <w:szCs w:val="28"/>
        </w:rPr>
        <w:t xml:space="preserve">Статья 1. </w:t>
      </w:r>
      <w:r w:rsidR="00435FB6" w:rsidRPr="007D4F4D">
        <w:rPr>
          <w:rFonts w:ascii="Times New Roman" w:eastAsiaTheme="minorHAnsi" w:hAnsi="Times New Roman"/>
          <w:sz w:val="28"/>
          <w:szCs w:val="28"/>
        </w:rPr>
        <w:t>Отношения, регулируемые настоящим Кодексом</w:t>
      </w:r>
    </w:p>
    <w:p w:rsidR="00435FB6" w:rsidRPr="007D4F4D" w:rsidRDefault="00435FB6" w:rsidP="00435FB6">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CD178C" w:rsidRPr="007D4F4D" w:rsidRDefault="00CD178C" w:rsidP="00CD178C">
      <w:pPr>
        <w:autoSpaceDE w:val="0"/>
        <w:autoSpaceDN w:val="0"/>
        <w:adjustRightInd w:val="0"/>
        <w:spacing w:after="0" w:line="360" w:lineRule="exact"/>
        <w:ind w:firstLine="709"/>
        <w:jc w:val="both"/>
        <w:rPr>
          <w:rFonts w:ascii="Times New Roman" w:eastAsiaTheme="minorHAnsi" w:hAnsi="Times New Roman"/>
          <w:sz w:val="28"/>
          <w:szCs w:val="28"/>
        </w:rPr>
      </w:pPr>
      <w:r w:rsidRPr="007D4F4D">
        <w:rPr>
          <w:rFonts w:ascii="Times New Roman" w:eastAsiaTheme="minorHAnsi" w:hAnsi="Times New Roman"/>
          <w:sz w:val="28"/>
          <w:szCs w:val="28"/>
        </w:rPr>
        <w:t xml:space="preserve">Настоящий Кодекс регулирует отношения в области охраны окружающей среды,  лесных и водных отношений, охраны, рационального использования и воспроизводства растительных ресурсов, охраны и использования объектов животного мира,  охоты и сохранения охотничьих ресурсов, рыболовства, рыбного хозяйства и сохранения водных биологических ресурсов, </w:t>
      </w:r>
      <w:r w:rsidR="00E471B0" w:rsidRPr="007D4F4D">
        <w:rPr>
          <w:rFonts w:ascii="Times New Roman" w:eastAsiaTheme="minorHAnsi" w:hAnsi="Times New Roman"/>
          <w:sz w:val="28"/>
          <w:szCs w:val="28"/>
        </w:rPr>
        <w:t xml:space="preserve">аквакультуры (рыбоводства), </w:t>
      </w:r>
      <w:r w:rsidRPr="007D4F4D">
        <w:rPr>
          <w:rFonts w:ascii="Times New Roman" w:eastAsiaTheme="minorHAnsi" w:hAnsi="Times New Roman"/>
          <w:sz w:val="28"/>
          <w:szCs w:val="28"/>
        </w:rPr>
        <w:t xml:space="preserve">организации и функционирования особо охраняемых природных территорий, ведения экологического мониторинга, охраны атмосферного воздуха,  обращения с отходами, экологической экспертизы, обеспечения радиационной безопасности, экологического просвещения, экологического образования и формирования экологической культуры и рационального использования </w:t>
      </w:r>
      <w:r w:rsidR="00670077" w:rsidRPr="007D4F4D">
        <w:rPr>
          <w:rFonts w:ascii="Times New Roman" w:eastAsiaTheme="minorHAnsi" w:hAnsi="Times New Roman"/>
          <w:sz w:val="28"/>
          <w:szCs w:val="28"/>
        </w:rPr>
        <w:t xml:space="preserve"> природных ресурсов в Республике Саха (Якутия)</w:t>
      </w:r>
      <w:r w:rsidRPr="007D4F4D">
        <w:rPr>
          <w:rFonts w:ascii="Times New Roman" w:eastAsiaTheme="minorHAnsi" w:hAnsi="Times New Roman"/>
          <w:sz w:val="28"/>
          <w:szCs w:val="28"/>
        </w:rPr>
        <w:t>.</w:t>
      </w:r>
    </w:p>
    <w:p w:rsidR="0054038E" w:rsidRPr="007D4F4D"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7D4F4D">
        <w:rPr>
          <w:rFonts w:ascii="Times New Roman" w:eastAsiaTheme="minorHAnsi" w:hAnsi="Times New Roman"/>
          <w:sz w:val="28"/>
          <w:szCs w:val="28"/>
        </w:rPr>
        <w:lastRenderedPageBreak/>
        <w:t xml:space="preserve">Отношения в области охраны окружающей среды в Республике Саха (Якутия) и рационального использования природных ресурсов регулируются международными договорами Российской Федерации, </w:t>
      </w:r>
      <w:hyperlink r:id="rId9" w:history="1">
        <w:r w:rsidRPr="007D4F4D">
          <w:rPr>
            <w:rFonts w:ascii="Times New Roman" w:eastAsiaTheme="minorHAnsi" w:hAnsi="Times New Roman"/>
            <w:sz w:val="28"/>
            <w:szCs w:val="28"/>
          </w:rPr>
          <w:t>Конституцией</w:t>
        </w:r>
      </w:hyperlink>
      <w:r w:rsidRPr="007D4F4D">
        <w:rPr>
          <w:rFonts w:ascii="Times New Roman" w:eastAsiaTheme="minorHAnsi" w:hAnsi="Times New Roman"/>
          <w:sz w:val="28"/>
          <w:szCs w:val="28"/>
        </w:rPr>
        <w:t xml:space="preserve"> Российской Федерации, федеральными законами, иными нормативными правовыми актами Российской Федерации, </w:t>
      </w:r>
      <w:hyperlink r:id="rId10" w:history="1">
        <w:r w:rsidRPr="007D4F4D">
          <w:rPr>
            <w:rFonts w:ascii="Times New Roman" w:eastAsiaTheme="minorHAnsi" w:hAnsi="Times New Roman"/>
            <w:sz w:val="28"/>
            <w:szCs w:val="28"/>
          </w:rPr>
          <w:t>Конституцией</w:t>
        </w:r>
      </w:hyperlink>
      <w:r w:rsidRPr="007D4F4D">
        <w:rPr>
          <w:rFonts w:ascii="Times New Roman" w:eastAsiaTheme="minorHAnsi" w:hAnsi="Times New Roman"/>
          <w:sz w:val="28"/>
          <w:szCs w:val="28"/>
        </w:rPr>
        <w:t xml:space="preserve"> (Основным законом) Республики Саха (Якутия), законами Республики Саха (Якутия), иными нормативными правовыми актами Республики Саха (Якутия) и настоящим законом.</w:t>
      </w:r>
    </w:p>
    <w:p w:rsidR="0054038E" w:rsidRPr="007D4F4D"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54038E" w:rsidRPr="00F22273" w:rsidRDefault="0054038E"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Статья 2. Основные принципы охраны окружающей среды</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Хозяйственная и иная деятельность органов государственной власти Республики Саха (Якутия),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соблюдение права человека на благоприятную окружающую среду;</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обеспечение благоприятных условий жизнедеятельности человека;</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ответственность органов государственной власти Республики Саха (Якутия),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платность природопользования и возмещение вреда окружающей среде;</w:t>
      </w:r>
      <w:bookmarkStart w:id="0" w:name="_GoBack"/>
      <w:bookmarkEnd w:id="0"/>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независимость государственного экологического надзора;</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презумпция экологической опасности планируемой хозяйственной и иной деятельности;</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обязательность оценки воздействия на окружающую среду при принятии решений об осуществлении хозяйственной и иной деятельности;</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учет природных и социально-экономических особенностей территорий при планировании и осуществлении хозяйственной и иной деятельности;</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приоритет сохранения естественных экологических систем, природных ландшафтов и природных комплексов;</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допустимость воздействия хозяйственной и иной деятельности на природную среду исходя из требований в области охраны окружающей среды;</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обязательность участия в деятельности по охране окружающей среды органов государственной власти Республики Саха (Якутия), органов местного самоуправления, общественных объединений и некоммерческих организаций, юридических и физических лиц;</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сохранение биологического разнообразия;</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ответственность за нарушение законодательства в области охраны окружающей среды;</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организация и развитие системы экологического образования, воспитание и формирование экологической культуры;</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участие граждан, общественных объединений и некоммерческих организаций в решении задач охраны окружающей среды;</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международное сотрудничество в области охраны окружающей среды;</w:t>
      </w:r>
    </w:p>
    <w:p w:rsidR="0054038E" w:rsidRPr="00F22273" w:rsidRDefault="0054038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54038E" w:rsidRPr="00F22273" w:rsidRDefault="0054038E" w:rsidP="00A22C94">
      <w:pPr>
        <w:pStyle w:val="ConsPlusNormal"/>
        <w:spacing w:line="360" w:lineRule="exact"/>
        <w:ind w:firstLine="709"/>
        <w:jc w:val="both"/>
        <w:rPr>
          <w:rFonts w:ascii="Times New Roman" w:hAnsi="Times New Roman" w:cs="Times New Roman"/>
          <w:sz w:val="28"/>
          <w:szCs w:val="28"/>
        </w:rPr>
      </w:pPr>
    </w:p>
    <w:p w:rsidR="0054038E" w:rsidRPr="00F22273" w:rsidRDefault="0054038E"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Статья 3. Объекты охраны окружающей среды</w:t>
      </w:r>
    </w:p>
    <w:p w:rsidR="0054038E" w:rsidRPr="00F22273" w:rsidRDefault="0054038E" w:rsidP="00A22C94">
      <w:pPr>
        <w:pStyle w:val="ConsPlusNormal"/>
        <w:spacing w:line="360" w:lineRule="exact"/>
        <w:ind w:firstLine="709"/>
        <w:jc w:val="both"/>
        <w:rPr>
          <w:rFonts w:ascii="Times New Roman" w:hAnsi="Times New Roman" w:cs="Times New Roman"/>
          <w:sz w:val="28"/>
          <w:szCs w:val="28"/>
        </w:rPr>
      </w:pPr>
    </w:p>
    <w:p w:rsidR="0054038E" w:rsidRPr="00F22273" w:rsidRDefault="0054038E" w:rsidP="002C4B7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542B29" w:rsidRPr="00F22273" w:rsidRDefault="00542B29" w:rsidP="002C4B7C">
      <w:pPr>
        <w:pStyle w:val="ConsPlusNormal"/>
        <w:spacing w:line="360" w:lineRule="exact"/>
        <w:ind w:firstLine="709"/>
        <w:jc w:val="both"/>
        <w:rPr>
          <w:rFonts w:ascii="Times New Roman" w:hAnsi="Times New Roman" w:cs="Times New Roman"/>
          <w:sz w:val="28"/>
          <w:szCs w:val="28"/>
        </w:rPr>
      </w:pPr>
    </w:p>
    <w:p w:rsidR="00D33F87" w:rsidRPr="00F22273" w:rsidRDefault="009515FC"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4. </w:t>
      </w:r>
      <w:r w:rsidR="00D33F87" w:rsidRPr="00F22273">
        <w:rPr>
          <w:rFonts w:ascii="Times New Roman" w:eastAsia="Times New Roman" w:hAnsi="Times New Roman"/>
          <w:sz w:val="28"/>
          <w:szCs w:val="28"/>
          <w:lang w:eastAsia="ru-RU"/>
        </w:rPr>
        <w:t>Основные понятия, используемые в настоящем Кодексе</w:t>
      </w:r>
    </w:p>
    <w:p w:rsidR="00D33F87" w:rsidRPr="00F22273" w:rsidRDefault="00D33F87"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p>
    <w:p w:rsidR="009515FC" w:rsidRPr="00F22273" w:rsidRDefault="00311AD5"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1. </w:t>
      </w:r>
      <w:r w:rsidR="00D33F87" w:rsidRPr="00F22273">
        <w:rPr>
          <w:rFonts w:ascii="Times New Roman" w:eastAsia="Times New Roman" w:hAnsi="Times New Roman"/>
          <w:sz w:val="28"/>
          <w:szCs w:val="28"/>
          <w:lang w:eastAsia="ru-RU"/>
        </w:rPr>
        <w:t>В настоящем Кодексе используются следующие основные понятия:</w:t>
      </w:r>
    </w:p>
    <w:p w:rsidR="00151368" w:rsidRPr="00F22273" w:rsidRDefault="00151368"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антропогенное воздействие - сумма прямых и опосредованных влияний человеческой деятельности на окружающую среду;</w:t>
      </w:r>
    </w:p>
    <w:p w:rsidR="00151368" w:rsidRPr="00F22273" w:rsidRDefault="00151368"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вторичное сырье - переработанные (обработанные) вторичные материальные ресурсы, для которых имеется реальная возможность и целесообразность их использования;</w:t>
      </w:r>
    </w:p>
    <w:p w:rsidR="00C56F50" w:rsidRPr="00F22273" w:rsidRDefault="00C56F5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доза облучения (аварийная, индивидуальная, накопленная, эквивалентная, эффективная) - величина воздействия ионизирующего излучения на организм человека или его ткани и органы за определенный промежуток времени;</w:t>
      </w:r>
    </w:p>
    <w:p w:rsidR="00C56F50" w:rsidRPr="00F22273" w:rsidRDefault="00C56F5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заключение санитарно-эпидемиологическое - документ, разрешающий организации в течение установленного времени проводить регламентированные работы с источниками ионизирующего излучения в конкретных помещениях, вне помещений или на транспортных средствах;</w:t>
      </w:r>
    </w:p>
    <w:p w:rsidR="00C56F50" w:rsidRPr="00F22273" w:rsidRDefault="00C56F5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захоронение радиоактивных отходов - безопасное размещение радиоактивных отходов без намерения последующего их извлечения;</w:t>
      </w:r>
    </w:p>
    <w:p w:rsidR="002C4B7C" w:rsidRPr="007D4F4D" w:rsidRDefault="002C4B7C"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7D4F4D">
        <w:rPr>
          <w:rFonts w:ascii="Times New Roman" w:eastAsia="Times New Roman" w:hAnsi="Times New Roman"/>
          <w:sz w:val="28"/>
          <w:szCs w:val="28"/>
          <w:lang w:eastAsia="ru-RU"/>
        </w:rPr>
        <w:t>искусственное производство – получение потомства и выращивание личинок (молоди) водных биоресурсов на рыбоводных предприятиях с последующим выпуском в естественные водоемы и водохранилища;</w:t>
      </w:r>
    </w:p>
    <w:p w:rsidR="00C56F50" w:rsidRPr="00F22273" w:rsidRDefault="00C56F5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источник ионизирующего излучения - устройство или радиоактивное вещество, испускающее или способное испускать ионизирующее излучение;</w:t>
      </w:r>
    </w:p>
    <w:p w:rsidR="00C56F50" w:rsidRPr="00F22273" w:rsidRDefault="00C56F5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несанкционированные действия - совершение или попытка совершения диверсии, хищения ЯМ, РИ, РВ, РАО, несанкционированного доступа, проноса (провоза) запрещенных предметов, вывода из строя средств системы </w:t>
      </w:r>
      <w:r w:rsidRPr="00F22273">
        <w:rPr>
          <w:rFonts w:ascii="Times New Roman" w:eastAsia="Times New Roman" w:hAnsi="Times New Roman"/>
          <w:sz w:val="28"/>
          <w:szCs w:val="28"/>
          <w:lang w:eastAsia="ru-RU"/>
        </w:rPr>
        <w:lastRenderedPageBreak/>
        <w:t>физической защиты;</w:t>
      </w:r>
    </w:p>
    <w:p w:rsidR="00C56F50" w:rsidRPr="00F22273" w:rsidRDefault="00C56F5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нормы радиационной безопасности - гигиенические нормативы, применяемые для обеспечения безопасности человека во всех условиях воздействия на него ионизирующего излучения искусственного или природного происхождения;</w:t>
      </w:r>
    </w:p>
    <w:p w:rsidR="00151368" w:rsidRPr="00F22273" w:rsidRDefault="00151368"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подсистема экологического мониторинга - составная часть системы экологического мониторинга, осуществляющая мониторинг в отношении отдельных ее объектов и располагающая собственными органами управления;</w:t>
      </w:r>
    </w:p>
    <w:p w:rsidR="00B05555" w:rsidRPr="007D4F4D" w:rsidRDefault="00484F5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7D4F4D">
        <w:rPr>
          <w:rFonts w:ascii="Times New Roman" w:eastAsia="Times New Roman" w:hAnsi="Times New Roman"/>
          <w:sz w:val="28"/>
          <w:szCs w:val="28"/>
          <w:lang w:eastAsia="ru-RU"/>
        </w:rPr>
        <w:t>п</w:t>
      </w:r>
      <w:r w:rsidR="00B05555" w:rsidRPr="007D4F4D">
        <w:rPr>
          <w:rFonts w:ascii="Times New Roman" w:eastAsia="Times New Roman" w:hAnsi="Times New Roman"/>
          <w:sz w:val="28"/>
          <w:szCs w:val="28"/>
          <w:lang w:eastAsia="ru-RU"/>
        </w:rPr>
        <w:t>риродопользовател</w:t>
      </w:r>
      <w:r w:rsidRPr="007D4F4D">
        <w:rPr>
          <w:rFonts w:ascii="Times New Roman" w:eastAsia="Times New Roman" w:hAnsi="Times New Roman"/>
          <w:sz w:val="28"/>
          <w:szCs w:val="28"/>
          <w:lang w:eastAsia="ru-RU"/>
        </w:rPr>
        <w:t xml:space="preserve">и  </w:t>
      </w:r>
      <w:r w:rsidR="00B05555" w:rsidRPr="007D4F4D">
        <w:rPr>
          <w:rFonts w:ascii="Times New Roman" w:eastAsia="Times New Roman" w:hAnsi="Times New Roman"/>
          <w:sz w:val="28"/>
          <w:szCs w:val="28"/>
          <w:lang w:eastAsia="ru-RU"/>
        </w:rPr>
        <w:t>- физические и юридические лица, независимо от формы собственности, осуществляющие хозяйственную и иную деятельность</w:t>
      </w:r>
      <w:r w:rsidRPr="007D4F4D">
        <w:rPr>
          <w:rFonts w:ascii="Times New Roman" w:eastAsia="Times New Roman" w:hAnsi="Times New Roman"/>
          <w:sz w:val="28"/>
          <w:szCs w:val="28"/>
          <w:lang w:eastAsia="ru-RU"/>
        </w:rPr>
        <w:t>,</w:t>
      </w:r>
      <w:r w:rsidR="00B05555" w:rsidRPr="007D4F4D">
        <w:rPr>
          <w:rFonts w:ascii="Times New Roman" w:eastAsia="Times New Roman" w:hAnsi="Times New Roman"/>
          <w:sz w:val="28"/>
          <w:szCs w:val="28"/>
          <w:lang w:eastAsia="ru-RU"/>
        </w:rPr>
        <w:t xml:space="preserve"> связанн</w:t>
      </w:r>
      <w:r w:rsidRPr="007D4F4D">
        <w:rPr>
          <w:rFonts w:ascii="Times New Roman" w:eastAsia="Times New Roman" w:hAnsi="Times New Roman"/>
          <w:sz w:val="28"/>
          <w:szCs w:val="28"/>
          <w:lang w:eastAsia="ru-RU"/>
        </w:rPr>
        <w:t>ую</w:t>
      </w:r>
      <w:r w:rsidR="00B05555" w:rsidRPr="007D4F4D">
        <w:rPr>
          <w:rFonts w:ascii="Times New Roman" w:eastAsia="Times New Roman" w:hAnsi="Times New Roman"/>
          <w:sz w:val="28"/>
          <w:szCs w:val="28"/>
          <w:lang w:eastAsia="ru-RU"/>
        </w:rPr>
        <w:t xml:space="preserve"> с использованием природных ресурсов и оказывающее воздействие на окружающую природную среду</w:t>
      </w:r>
      <w:r w:rsidRPr="007D4F4D">
        <w:rPr>
          <w:rFonts w:ascii="Times New Roman" w:eastAsia="Times New Roman" w:hAnsi="Times New Roman"/>
          <w:sz w:val="28"/>
          <w:szCs w:val="28"/>
          <w:lang w:eastAsia="ru-RU"/>
        </w:rPr>
        <w:t>;</w:t>
      </w:r>
    </w:p>
    <w:p w:rsidR="00C56F50" w:rsidRPr="00F22273" w:rsidRDefault="00C56F5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радиационная обстановка - обобщенная характеристика пространственного и временного распределения уровней содержания радионуклидов в окружающей природной среде и доз облучения населения на определенной части территории;</w:t>
      </w:r>
    </w:p>
    <w:p w:rsidR="00C56F50" w:rsidRPr="00F22273" w:rsidRDefault="00C56F5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радиационный контроль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p>
    <w:p w:rsidR="009515FC" w:rsidRPr="00F22273" w:rsidRDefault="00C56F5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радиационный объект - организация, где осуществляется обращение с техногенными источниками ионизирующего излучения;</w:t>
      </w:r>
    </w:p>
    <w:p w:rsidR="00B76244" w:rsidRPr="00F22273" w:rsidRDefault="00B76244" w:rsidP="002C4B7C">
      <w:pPr>
        <w:autoSpaceDE w:val="0"/>
        <w:autoSpaceDN w:val="0"/>
        <w:adjustRightInd w:val="0"/>
        <w:spacing w:after="0" w:line="240" w:lineRule="auto"/>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рыбохозяйственный бассейн - совокупность рыбохозяйственных водных объектов и акваторий, в которых обитают обособленные популяции водных биоресурсов;</w:t>
      </w:r>
    </w:p>
    <w:p w:rsidR="00B76244" w:rsidRPr="00F22273" w:rsidRDefault="00B76244" w:rsidP="002C4B7C">
      <w:pPr>
        <w:autoSpaceDE w:val="0"/>
        <w:autoSpaceDN w:val="0"/>
        <w:adjustRightInd w:val="0"/>
        <w:spacing w:after="0" w:line="240" w:lineRule="auto"/>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рыбохозяйственный водный объект - водный объект (водоем), находящийся на территории Республики Саха (Якутия), который используется, может быть использован для вылова водных биоресурсов или имеет значение для сохранения и воспроизводства водных биоресурсов;</w:t>
      </w:r>
    </w:p>
    <w:p w:rsidR="00C31B44" w:rsidRDefault="00C31B44"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система экологического мониторинга - многоцелевая и многокомпонентная информационная структура, формирующаяся посредством объединения отдельных подсистем, информационно-измерительных и информационно-вычислительных комплексов, взаимосвязанных друг с другом общностью целей, общими требованиями к организации и проведению наблюдений, к обобщению</w:t>
      </w:r>
      <w:r w:rsidR="00A474C0">
        <w:rPr>
          <w:rFonts w:ascii="Times New Roman" w:eastAsia="Times New Roman" w:hAnsi="Times New Roman"/>
          <w:sz w:val="28"/>
          <w:szCs w:val="28"/>
          <w:lang w:eastAsia="ru-RU"/>
        </w:rPr>
        <w:t xml:space="preserve"> и интеграции получаемых данных;</w:t>
      </w:r>
    </w:p>
    <w:p w:rsidR="008175A1" w:rsidRPr="007D4F4D" w:rsidRDefault="008175A1"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7D4F4D">
        <w:rPr>
          <w:rFonts w:ascii="Times New Roman" w:eastAsia="Times New Roman" w:hAnsi="Times New Roman"/>
          <w:sz w:val="28"/>
          <w:szCs w:val="28"/>
          <w:lang w:eastAsia="ru-RU"/>
        </w:rPr>
        <w:t xml:space="preserve">экологическая культура - неотъемлемая часть общечеловеческой и национальной культуры, включающая систему социальных отношений, моральных ценностей, норм и способов взаимодействия общества с окружающей природной средой, преемственно формируемая в общественном </w:t>
      </w:r>
      <w:r w:rsidRPr="007D4F4D">
        <w:rPr>
          <w:rFonts w:ascii="Times New Roman" w:eastAsia="Times New Roman" w:hAnsi="Times New Roman"/>
          <w:sz w:val="28"/>
          <w:szCs w:val="28"/>
          <w:lang w:eastAsia="ru-RU"/>
        </w:rPr>
        <w:lastRenderedPageBreak/>
        <w:t>сознании и поведении людей на протяжении жизни и деятельности поколений непрерывным экологическим образованием и просвещением, способствующая здоровому образу жизни, духовному росту общества, устойчивому социально-экономическому развитию, экологической безопасности страны и каждого человека;</w:t>
      </w:r>
    </w:p>
    <w:p w:rsidR="008175A1" w:rsidRPr="007D4F4D" w:rsidRDefault="008175A1"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7D4F4D">
        <w:rPr>
          <w:rFonts w:ascii="Times New Roman" w:eastAsia="Times New Roman" w:hAnsi="Times New Roman"/>
          <w:sz w:val="28"/>
          <w:szCs w:val="28"/>
          <w:lang w:eastAsia="ru-RU"/>
        </w:rPr>
        <w:t>экологическое образование - непрерывный процесс воспитания, обучения, самообразования и развития личности, направленный на формирование норм нравственного поведения людей, их обязанностей и ответственности по отношению ко всему живому, а также получения специальных знаний и практических умений и навыков по охране окружающей природной среды, природопользованию и экологической безопасности, реализуемых в экологически грамотной деятельности;</w:t>
      </w:r>
    </w:p>
    <w:p w:rsidR="00A474C0" w:rsidRPr="007D4F4D" w:rsidRDefault="00A474C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7D4F4D">
        <w:rPr>
          <w:rFonts w:ascii="Times New Roman" w:eastAsia="Times New Roman" w:hAnsi="Times New Roman"/>
          <w:sz w:val="28"/>
          <w:szCs w:val="28"/>
          <w:lang w:eastAsia="ru-RU"/>
        </w:rPr>
        <w:t>экологический паспорт территории –  совокупность достоверных данных о современном состоянии природных комплексов, территорий и воздействующих на них антропогенных факторов, формирующийся уполномоченным органом исполнительной власти Республики Саха (Якутия);</w:t>
      </w:r>
    </w:p>
    <w:p w:rsidR="008175A1" w:rsidRPr="007D4F4D" w:rsidRDefault="008175A1"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7D4F4D">
        <w:rPr>
          <w:rFonts w:ascii="Times New Roman" w:eastAsia="Times New Roman" w:hAnsi="Times New Roman"/>
          <w:sz w:val="28"/>
          <w:szCs w:val="28"/>
          <w:lang w:eastAsia="ru-RU"/>
        </w:rPr>
        <w:t>экологическое просвещение - распространение экологических знаний, информации о состоянии окружающей среды, природных ресурсов, экологической безопасности в целях формирования в обществе основ экологической культуры;</w:t>
      </w:r>
    </w:p>
    <w:p w:rsidR="00A474C0" w:rsidRPr="00A474C0" w:rsidRDefault="00A474C0"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A474C0">
        <w:rPr>
          <w:rFonts w:ascii="Times New Roman" w:eastAsia="Times New Roman" w:hAnsi="Times New Roman"/>
          <w:sz w:val="28"/>
          <w:szCs w:val="28"/>
          <w:lang w:eastAsia="ru-RU"/>
        </w:rPr>
        <w:t>экологическая информация — сведения о лицах, предметах, фактах, событиях, явлениях и процессах, имеющих значение для охраны окружающей среды, обеспечения экологической безопасности, охраны здоровья граждан, независимо от формы их предоставления, освещение экологической ситуации в зоне действия объекта негативного воздействия на окружающую среду, мун</w:t>
      </w:r>
      <w:r w:rsidR="00657369">
        <w:rPr>
          <w:rFonts w:ascii="Times New Roman" w:eastAsia="Times New Roman" w:hAnsi="Times New Roman"/>
          <w:sz w:val="28"/>
          <w:szCs w:val="28"/>
          <w:lang w:eastAsia="ru-RU"/>
        </w:rPr>
        <w:t>иципальном районе и в целом по Р</w:t>
      </w:r>
      <w:r w:rsidRPr="00A474C0">
        <w:rPr>
          <w:rFonts w:ascii="Times New Roman" w:eastAsia="Times New Roman" w:hAnsi="Times New Roman"/>
          <w:sz w:val="28"/>
          <w:szCs w:val="28"/>
          <w:lang w:eastAsia="ru-RU"/>
        </w:rPr>
        <w:t>еспублике Саха (Якутия).</w:t>
      </w:r>
    </w:p>
    <w:p w:rsidR="009515FC" w:rsidRPr="00F22273" w:rsidRDefault="00311AD5" w:rsidP="002C4B7C">
      <w:pPr>
        <w:widowControl w:val="0"/>
        <w:autoSpaceDE w:val="0"/>
        <w:autoSpaceDN w:val="0"/>
        <w:spacing w:after="0" w:line="360" w:lineRule="exact"/>
        <w:ind w:firstLine="709"/>
        <w:jc w:val="both"/>
        <w:outlineLvl w:val="0"/>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2. Иные понятия в настоящем Кодексе используются в значениях, определенных законодательством Российской Федерации и Республики Саха (Якутия). </w:t>
      </w:r>
    </w:p>
    <w:p w:rsidR="00311AD5" w:rsidRPr="00F22273" w:rsidRDefault="00311AD5" w:rsidP="00A22C94">
      <w:pPr>
        <w:widowControl w:val="0"/>
        <w:autoSpaceDE w:val="0"/>
        <w:autoSpaceDN w:val="0"/>
        <w:spacing w:after="0" w:line="360" w:lineRule="exact"/>
        <w:ind w:firstLine="709"/>
        <w:jc w:val="center"/>
        <w:outlineLvl w:val="0"/>
        <w:rPr>
          <w:rFonts w:ascii="Times New Roman" w:eastAsia="Times New Roman" w:hAnsi="Times New Roman"/>
          <w:b/>
          <w:sz w:val="28"/>
          <w:szCs w:val="28"/>
          <w:lang w:eastAsia="ru-RU"/>
        </w:rPr>
      </w:pPr>
    </w:p>
    <w:p w:rsidR="003A6919" w:rsidRPr="00F22273" w:rsidRDefault="00C619CB" w:rsidP="00A22C94">
      <w:pPr>
        <w:widowControl w:val="0"/>
        <w:autoSpaceDE w:val="0"/>
        <w:autoSpaceDN w:val="0"/>
        <w:spacing w:after="0" w:line="360" w:lineRule="exact"/>
        <w:ind w:firstLine="709"/>
        <w:jc w:val="center"/>
        <w:outlineLvl w:val="0"/>
        <w:rPr>
          <w:rFonts w:ascii="Times New Roman" w:eastAsia="Times New Roman" w:hAnsi="Times New Roman"/>
          <w:b/>
          <w:sz w:val="28"/>
          <w:szCs w:val="28"/>
          <w:lang w:eastAsia="ru-RU"/>
        </w:rPr>
      </w:pPr>
      <w:r w:rsidRPr="00F22273">
        <w:rPr>
          <w:rFonts w:ascii="Times New Roman" w:eastAsia="Times New Roman" w:hAnsi="Times New Roman"/>
          <w:b/>
          <w:sz w:val="28"/>
          <w:szCs w:val="28"/>
          <w:lang w:eastAsia="ru-RU"/>
        </w:rPr>
        <w:t>Глава 2</w:t>
      </w:r>
      <w:r w:rsidR="003A6919" w:rsidRPr="00F22273">
        <w:rPr>
          <w:rFonts w:ascii="Times New Roman" w:eastAsia="Times New Roman" w:hAnsi="Times New Roman"/>
          <w:b/>
          <w:sz w:val="28"/>
          <w:szCs w:val="28"/>
          <w:lang w:eastAsia="ru-RU"/>
        </w:rPr>
        <w:t xml:space="preserve">. Основы управления в области </w:t>
      </w:r>
    </w:p>
    <w:p w:rsidR="003A6919" w:rsidRPr="00F22273" w:rsidRDefault="003A6919" w:rsidP="00A22C94">
      <w:pPr>
        <w:widowControl w:val="0"/>
        <w:autoSpaceDE w:val="0"/>
        <w:autoSpaceDN w:val="0"/>
        <w:spacing w:after="0" w:line="360" w:lineRule="exact"/>
        <w:ind w:firstLine="709"/>
        <w:jc w:val="center"/>
        <w:outlineLvl w:val="0"/>
        <w:rPr>
          <w:rFonts w:ascii="Times New Roman" w:eastAsia="Times New Roman" w:hAnsi="Times New Roman"/>
          <w:b/>
          <w:sz w:val="28"/>
          <w:szCs w:val="28"/>
          <w:lang w:eastAsia="ru-RU"/>
        </w:rPr>
      </w:pPr>
      <w:r w:rsidRPr="00F22273">
        <w:rPr>
          <w:rFonts w:ascii="Times New Roman" w:eastAsia="Times New Roman" w:hAnsi="Times New Roman"/>
          <w:b/>
          <w:sz w:val="28"/>
          <w:szCs w:val="28"/>
          <w:lang w:eastAsia="ru-RU"/>
        </w:rPr>
        <w:t xml:space="preserve">охраны окружающей среды </w:t>
      </w:r>
    </w:p>
    <w:p w:rsidR="003A6919" w:rsidRPr="00F22273" w:rsidRDefault="003A6919" w:rsidP="00A22C94">
      <w:pPr>
        <w:widowControl w:val="0"/>
        <w:autoSpaceDE w:val="0"/>
        <w:autoSpaceDN w:val="0"/>
        <w:spacing w:after="0" w:line="360" w:lineRule="exact"/>
        <w:ind w:firstLine="709"/>
        <w:jc w:val="center"/>
        <w:outlineLvl w:val="0"/>
        <w:rPr>
          <w:rFonts w:ascii="Times New Roman" w:eastAsia="Times New Roman" w:hAnsi="Times New Roman"/>
          <w:sz w:val="28"/>
          <w:szCs w:val="28"/>
          <w:lang w:eastAsia="ru-RU"/>
        </w:rPr>
      </w:pPr>
    </w:p>
    <w:p w:rsidR="003A6919" w:rsidRPr="00F22273" w:rsidRDefault="003A6919" w:rsidP="00A22C94">
      <w:pPr>
        <w:pStyle w:val="ConsPlusNormal"/>
        <w:spacing w:line="360" w:lineRule="exact"/>
        <w:ind w:firstLine="709"/>
        <w:jc w:val="both"/>
        <w:outlineLvl w:val="1"/>
        <w:rPr>
          <w:rFonts w:ascii="Times New Roman" w:hAnsi="Times New Roman" w:cs="Times New Roman"/>
          <w:sz w:val="28"/>
          <w:szCs w:val="28"/>
        </w:rPr>
      </w:pPr>
      <w:r w:rsidRPr="00F22273">
        <w:rPr>
          <w:rFonts w:ascii="Times New Roman" w:hAnsi="Times New Roman" w:cs="Times New Roman"/>
          <w:sz w:val="28"/>
          <w:szCs w:val="28"/>
        </w:rPr>
        <w:t>Стать</w:t>
      </w:r>
      <w:r w:rsidR="00261AB8" w:rsidRPr="00F22273">
        <w:rPr>
          <w:rFonts w:ascii="Times New Roman" w:hAnsi="Times New Roman" w:cs="Times New Roman"/>
          <w:sz w:val="28"/>
          <w:szCs w:val="28"/>
        </w:rPr>
        <w:t>я 5</w:t>
      </w:r>
      <w:r w:rsidRPr="00F22273">
        <w:rPr>
          <w:rFonts w:ascii="Times New Roman" w:hAnsi="Times New Roman" w:cs="Times New Roman"/>
          <w:sz w:val="28"/>
          <w:szCs w:val="28"/>
        </w:rPr>
        <w:t>. Разграничение полномочий в области охраны окружающей среды между органами государственной власти Российской Федерации и органами государственной власти Республики Саха (Якутия)</w:t>
      </w:r>
    </w:p>
    <w:p w:rsidR="003A6919" w:rsidRPr="00F22273" w:rsidRDefault="003A6919" w:rsidP="00A22C94">
      <w:pPr>
        <w:pStyle w:val="ConsPlusNormal"/>
        <w:spacing w:line="360" w:lineRule="exact"/>
        <w:ind w:firstLine="709"/>
        <w:jc w:val="both"/>
        <w:rPr>
          <w:rFonts w:ascii="Times New Roman" w:hAnsi="Times New Roman" w:cs="Times New Roman"/>
          <w:sz w:val="28"/>
          <w:szCs w:val="28"/>
        </w:rPr>
      </w:pPr>
    </w:p>
    <w:p w:rsidR="003A6919" w:rsidRPr="00F22273" w:rsidRDefault="003A6919"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 xml:space="preserve">1. Разграничение полномочий в области охраны окружающей среды </w:t>
      </w:r>
      <w:r w:rsidRPr="00F22273">
        <w:rPr>
          <w:rFonts w:ascii="Times New Roman" w:hAnsi="Times New Roman" w:cs="Times New Roman"/>
          <w:sz w:val="28"/>
          <w:szCs w:val="28"/>
        </w:rPr>
        <w:lastRenderedPageBreak/>
        <w:t xml:space="preserve">между органами государственной власти Российской Федерации и органами государственной власти Республики Саха (Якутия) осуществляется в соответствии с </w:t>
      </w:r>
      <w:hyperlink r:id="rId11" w:history="1">
        <w:r w:rsidRPr="00F22273">
          <w:rPr>
            <w:rFonts w:ascii="Times New Roman" w:hAnsi="Times New Roman" w:cs="Times New Roman"/>
            <w:sz w:val="28"/>
            <w:szCs w:val="28"/>
          </w:rPr>
          <w:t>Конституцией</w:t>
        </w:r>
      </w:hyperlink>
      <w:r w:rsidRPr="00F22273">
        <w:rPr>
          <w:rFonts w:ascii="Times New Roman" w:hAnsi="Times New Roman" w:cs="Times New Roman"/>
          <w:sz w:val="28"/>
          <w:szCs w:val="28"/>
        </w:rPr>
        <w:t xml:space="preserve"> Российской Федерации и федеральными законами, а также </w:t>
      </w:r>
      <w:hyperlink r:id="rId12" w:history="1">
        <w:r w:rsidRPr="00F22273">
          <w:rPr>
            <w:rFonts w:ascii="Times New Roman" w:hAnsi="Times New Roman" w:cs="Times New Roman"/>
            <w:sz w:val="28"/>
            <w:szCs w:val="28"/>
          </w:rPr>
          <w:t>Договором</w:t>
        </w:r>
      </w:hyperlink>
      <w:r w:rsidRPr="00F22273">
        <w:rPr>
          <w:rFonts w:ascii="Times New Roman" w:hAnsi="Times New Roman" w:cs="Times New Roman"/>
          <w:sz w:val="28"/>
          <w:szCs w:val="28"/>
        </w:rPr>
        <w:t xml:space="preserve">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Саха (Якутия).</w:t>
      </w:r>
    </w:p>
    <w:p w:rsidR="00542B29" w:rsidRPr="00F22273" w:rsidRDefault="003A6919"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 xml:space="preserve">2. Соглашения между федеральными органами исполнительной власти и органами исполнительной власти Республики Саха (Якутия) о передаче осуществления части полномочий в </w:t>
      </w:r>
      <w:r w:rsidR="00741AA9">
        <w:rPr>
          <w:rFonts w:ascii="Times New Roman" w:hAnsi="Times New Roman" w:cs="Times New Roman"/>
          <w:sz w:val="28"/>
          <w:szCs w:val="28"/>
        </w:rPr>
        <w:t xml:space="preserve">области охраны окружающей среды </w:t>
      </w:r>
      <w:r w:rsidRPr="00F22273">
        <w:rPr>
          <w:rFonts w:ascii="Times New Roman" w:hAnsi="Times New Roman" w:cs="Times New Roman"/>
          <w:sz w:val="28"/>
          <w:szCs w:val="28"/>
        </w:rPr>
        <w:t xml:space="preserve">заключаются в соответствии с </w:t>
      </w:r>
      <w:hyperlink r:id="rId13" w:history="1">
        <w:r w:rsidRPr="00F22273">
          <w:rPr>
            <w:rFonts w:ascii="Times New Roman" w:hAnsi="Times New Roman" w:cs="Times New Roman"/>
            <w:sz w:val="28"/>
            <w:szCs w:val="28"/>
          </w:rPr>
          <w:t>Конституцией</w:t>
        </w:r>
      </w:hyperlink>
      <w:r w:rsidRPr="00F22273">
        <w:rPr>
          <w:rFonts w:ascii="Times New Roman" w:hAnsi="Times New Roman" w:cs="Times New Roman"/>
          <w:sz w:val="28"/>
          <w:szCs w:val="28"/>
        </w:rPr>
        <w:t xml:space="preserve"> Российской Федерации и федеральными законами, а также </w:t>
      </w:r>
      <w:hyperlink r:id="rId14" w:history="1">
        <w:r w:rsidRPr="00F22273">
          <w:rPr>
            <w:rFonts w:ascii="Times New Roman" w:hAnsi="Times New Roman" w:cs="Times New Roman"/>
            <w:sz w:val="28"/>
            <w:szCs w:val="28"/>
          </w:rPr>
          <w:t>Договором</w:t>
        </w:r>
      </w:hyperlink>
      <w:r w:rsidRPr="00F22273">
        <w:rPr>
          <w:rFonts w:ascii="Times New Roman" w:hAnsi="Times New Roman" w:cs="Times New Roman"/>
          <w:sz w:val="28"/>
          <w:szCs w:val="28"/>
        </w:rPr>
        <w:t xml:space="preserve"> о разграничении предметов ведения и полномочий между органами государственной власти Российской Федерации и органами государственной власти Саха (Якутия).</w:t>
      </w:r>
    </w:p>
    <w:p w:rsidR="009C3FD9" w:rsidRPr="00F22273" w:rsidRDefault="009C3FD9"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p>
    <w:p w:rsidR="0044617C" w:rsidRPr="00F22273" w:rsidRDefault="0044617C"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 xml:space="preserve">Статья </w:t>
      </w:r>
      <w:r w:rsidR="00261AB8" w:rsidRPr="00F22273">
        <w:rPr>
          <w:rFonts w:ascii="Times New Roman" w:eastAsia="Times New Roman" w:hAnsi="Times New Roman"/>
          <w:bCs/>
          <w:sz w:val="28"/>
          <w:szCs w:val="28"/>
          <w:lang w:eastAsia="ru-RU"/>
        </w:rPr>
        <w:t>6</w:t>
      </w:r>
      <w:r w:rsidRPr="00F22273">
        <w:rPr>
          <w:rFonts w:ascii="Times New Roman" w:eastAsia="Times New Roman" w:hAnsi="Times New Roman"/>
          <w:bCs/>
          <w:sz w:val="28"/>
          <w:szCs w:val="28"/>
          <w:lang w:eastAsia="ru-RU"/>
        </w:rPr>
        <w:t>. Полномочия Главы Республики Саха (Якутия) в области охраны окружающей среды на территории Республики Саха (Якутия)</w:t>
      </w:r>
    </w:p>
    <w:p w:rsidR="0044617C" w:rsidRPr="00F22273" w:rsidRDefault="0044617C"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p>
    <w:p w:rsidR="0044617C" w:rsidRPr="00F22273" w:rsidRDefault="0044617C"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 В области отношений, связанных с охраной окружающей среды на территории Республики Саха (Якутия), Глава Республики Саха (Якутия) осуществляет следующие полномочия:</w:t>
      </w:r>
    </w:p>
    <w:p w:rsidR="0044617C" w:rsidRPr="00F22273" w:rsidRDefault="00EE17E6"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7D4F4D">
        <w:rPr>
          <w:rFonts w:ascii="Times New Roman" w:eastAsia="Times New Roman" w:hAnsi="Times New Roman"/>
          <w:bCs/>
          <w:sz w:val="28"/>
          <w:szCs w:val="28"/>
          <w:lang w:eastAsia="ru-RU"/>
        </w:rPr>
        <w:t xml:space="preserve">1) </w:t>
      </w:r>
      <w:r w:rsidR="0044617C" w:rsidRPr="007D4F4D">
        <w:rPr>
          <w:rFonts w:ascii="Times New Roman" w:eastAsia="Times New Roman" w:hAnsi="Times New Roman"/>
          <w:bCs/>
          <w:sz w:val="28"/>
          <w:szCs w:val="28"/>
          <w:lang w:eastAsia="ru-RU"/>
        </w:rPr>
        <w:t xml:space="preserve">издание нормативных правовых </w:t>
      </w:r>
      <w:r w:rsidR="00D248E4" w:rsidRPr="007D4F4D">
        <w:rPr>
          <w:rFonts w:ascii="Times New Roman" w:eastAsia="Times New Roman" w:hAnsi="Times New Roman"/>
          <w:bCs/>
          <w:sz w:val="28"/>
          <w:szCs w:val="28"/>
          <w:lang w:eastAsia="ru-RU"/>
        </w:rPr>
        <w:t xml:space="preserve">актов Республики Саха (Якутия) </w:t>
      </w:r>
      <w:r w:rsidR="0084499E" w:rsidRPr="007D4F4D">
        <w:rPr>
          <w:rFonts w:ascii="Times New Roman" w:eastAsia="Times New Roman" w:hAnsi="Times New Roman"/>
          <w:bCs/>
          <w:sz w:val="28"/>
          <w:szCs w:val="28"/>
          <w:lang w:eastAsia="ru-RU"/>
        </w:rPr>
        <w:t xml:space="preserve">в области охраны окружающей среды,  лесных и водных отношений, охраны, рационального использования и воспроизводства растительных ресурсов, </w:t>
      </w:r>
      <w:r w:rsidR="0084499E" w:rsidRPr="00D248E4">
        <w:rPr>
          <w:rFonts w:ascii="Times New Roman" w:eastAsia="Times New Roman" w:hAnsi="Times New Roman"/>
          <w:bCs/>
          <w:sz w:val="28"/>
          <w:szCs w:val="28"/>
          <w:lang w:eastAsia="ru-RU"/>
        </w:rPr>
        <w:t xml:space="preserve">охраны и использования объектов животного мира,  охоты и сохранения охотничьих ресурсов, рыболовства, рыбного хозяйства и сохранения водных биологических ресурсов, организации и функционирования особо охраняемых природных территорий, ведения экологического мониторинга, охраны атмосферного воздуха,  обращения с отходами, экологической экспертизы, обеспечения радиационной безопасности, экологического просвещения, экологического образования и формирования экологической культуры и рационального использования  природных ресурсов в Республике Саха (Якутия), </w:t>
      </w:r>
      <w:r w:rsidR="0044617C" w:rsidRPr="00F22273">
        <w:rPr>
          <w:rFonts w:ascii="Times New Roman" w:eastAsia="Times New Roman" w:hAnsi="Times New Roman"/>
          <w:bCs/>
          <w:sz w:val="28"/>
          <w:szCs w:val="28"/>
          <w:lang w:eastAsia="ru-RU"/>
        </w:rPr>
        <w:t>контроль за их исполнением;</w:t>
      </w:r>
    </w:p>
    <w:p w:rsidR="00DF30E1" w:rsidRPr="00F22273" w:rsidRDefault="00E97BE3"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2</w:t>
      </w:r>
      <w:r w:rsidR="00DF30E1" w:rsidRPr="00F22273">
        <w:rPr>
          <w:rFonts w:ascii="Times New Roman" w:eastAsia="Times New Roman" w:hAnsi="Times New Roman"/>
          <w:bCs/>
          <w:sz w:val="28"/>
          <w:szCs w:val="28"/>
          <w:lang w:eastAsia="ru-RU"/>
        </w:rPr>
        <w:t xml:space="preserve">) утверждение республиканских </w:t>
      </w:r>
      <w:r w:rsidRPr="00F22273">
        <w:rPr>
          <w:rFonts w:ascii="Times New Roman" w:eastAsia="Times New Roman" w:hAnsi="Times New Roman"/>
          <w:bCs/>
          <w:sz w:val="28"/>
          <w:szCs w:val="28"/>
          <w:lang w:eastAsia="ru-RU"/>
        </w:rPr>
        <w:t>программ в области охраны окружающей среды</w:t>
      </w:r>
      <w:r w:rsidR="00087563" w:rsidRPr="00F22273">
        <w:rPr>
          <w:rFonts w:ascii="Times New Roman" w:eastAsia="Times New Roman" w:hAnsi="Times New Roman"/>
          <w:bCs/>
          <w:sz w:val="28"/>
          <w:szCs w:val="28"/>
          <w:lang w:eastAsia="ru-RU"/>
        </w:rPr>
        <w:t>,</w:t>
      </w:r>
      <w:r w:rsidRPr="00F22273">
        <w:rPr>
          <w:rFonts w:ascii="Times New Roman" w:eastAsia="Times New Roman" w:hAnsi="Times New Roman"/>
          <w:bCs/>
          <w:sz w:val="28"/>
          <w:szCs w:val="28"/>
          <w:lang w:eastAsia="ru-RU"/>
        </w:rPr>
        <w:t xml:space="preserve"> </w:t>
      </w:r>
      <w:r w:rsidR="00657606" w:rsidRPr="00F22273">
        <w:rPr>
          <w:rFonts w:ascii="Times New Roman" w:eastAsia="Times New Roman" w:hAnsi="Times New Roman"/>
          <w:bCs/>
          <w:sz w:val="28"/>
          <w:szCs w:val="28"/>
          <w:lang w:eastAsia="ru-RU"/>
        </w:rPr>
        <w:t xml:space="preserve">в том числе, </w:t>
      </w:r>
      <w:r w:rsidRPr="00F22273">
        <w:rPr>
          <w:rFonts w:ascii="Times New Roman" w:eastAsia="Times New Roman" w:hAnsi="Times New Roman"/>
          <w:bCs/>
          <w:sz w:val="28"/>
          <w:szCs w:val="28"/>
          <w:lang w:eastAsia="ru-RU"/>
        </w:rPr>
        <w:t xml:space="preserve">по использованию </w:t>
      </w:r>
      <w:r w:rsidR="00DF30E1" w:rsidRPr="00F22273">
        <w:rPr>
          <w:rFonts w:ascii="Times New Roman" w:eastAsia="Times New Roman" w:hAnsi="Times New Roman"/>
          <w:bCs/>
          <w:sz w:val="28"/>
          <w:szCs w:val="28"/>
          <w:lang w:eastAsia="ru-RU"/>
        </w:rPr>
        <w:t>и охране водных объектов</w:t>
      </w:r>
      <w:r w:rsidRPr="00F22273">
        <w:rPr>
          <w:rFonts w:ascii="Times New Roman" w:hAnsi="Times New Roman"/>
          <w:sz w:val="28"/>
          <w:szCs w:val="28"/>
        </w:rPr>
        <w:t xml:space="preserve"> </w:t>
      </w:r>
      <w:r w:rsidRPr="00F22273">
        <w:rPr>
          <w:rFonts w:ascii="Times New Roman" w:eastAsia="Times New Roman" w:hAnsi="Times New Roman"/>
          <w:bCs/>
          <w:sz w:val="28"/>
          <w:szCs w:val="28"/>
          <w:lang w:eastAsia="ru-RU"/>
        </w:rPr>
        <w:t>или их частей</w:t>
      </w:r>
      <w:r w:rsidR="00DF30E1" w:rsidRPr="00F22273">
        <w:rPr>
          <w:rFonts w:ascii="Times New Roman" w:eastAsia="Times New Roman" w:hAnsi="Times New Roman"/>
          <w:bCs/>
          <w:sz w:val="28"/>
          <w:szCs w:val="28"/>
          <w:lang w:eastAsia="ru-RU"/>
        </w:rPr>
        <w:t>, находящихся в федеральной собственности</w:t>
      </w:r>
      <w:r w:rsidRPr="00F22273">
        <w:rPr>
          <w:rFonts w:ascii="Times New Roman" w:hAnsi="Times New Roman"/>
          <w:sz w:val="28"/>
          <w:szCs w:val="28"/>
        </w:rPr>
        <w:t xml:space="preserve"> и </w:t>
      </w:r>
      <w:r w:rsidRPr="00F22273">
        <w:rPr>
          <w:rFonts w:ascii="Times New Roman" w:eastAsia="Times New Roman" w:hAnsi="Times New Roman"/>
          <w:bCs/>
          <w:sz w:val="28"/>
          <w:szCs w:val="28"/>
          <w:lang w:eastAsia="ru-RU"/>
        </w:rPr>
        <w:t>расположенных на территории Республики Саха (Якутия</w:t>
      </w:r>
      <w:r w:rsidR="00A457BC" w:rsidRPr="00F22273">
        <w:rPr>
          <w:rFonts w:ascii="Times New Roman" w:eastAsia="Times New Roman" w:hAnsi="Times New Roman"/>
          <w:bCs/>
          <w:sz w:val="28"/>
          <w:szCs w:val="28"/>
          <w:lang w:eastAsia="ru-RU"/>
        </w:rPr>
        <w:t>)</w:t>
      </w:r>
      <w:r w:rsidR="00657606" w:rsidRPr="00F22273">
        <w:rPr>
          <w:rFonts w:ascii="Times New Roman" w:eastAsia="Times New Roman" w:hAnsi="Times New Roman"/>
          <w:bCs/>
          <w:sz w:val="28"/>
          <w:szCs w:val="28"/>
          <w:lang w:eastAsia="ru-RU"/>
        </w:rPr>
        <w:t xml:space="preserve">, экологическому образованию и просвещению, </w:t>
      </w:r>
      <w:r w:rsidR="00174013" w:rsidRPr="00F22273">
        <w:rPr>
          <w:rFonts w:ascii="Times New Roman" w:eastAsia="Times New Roman" w:hAnsi="Times New Roman"/>
          <w:bCs/>
          <w:sz w:val="28"/>
          <w:szCs w:val="28"/>
          <w:lang w:eastAsia="ru-RU"/>
        </w:rPr>
        <w:t>охране атмосферного воздуха</w:t>
      </w:r>
      <w:r w:rsidR="00174013" w:rsidRPr="007D4F4D">
        <w:rPr>
          <w:rFonts w:ascii="Times New Roman" w:eastAsia="Times New Roman" w:hAnsi="Times New Roman"/>
          <w:bCs/>
          <w:sz w:val="28"/>
          <w:szCs w:val="28"/>
          <w:lang w:eastAsia="ru-RU"/>
        </w:rPr>
        <w:t xml:space="preserve">, </w:t>
      </w:r>
      <w:r w:rsidR="008B7872" w:rsidRPr="007D4F4D">
        <w:rPr>
          <w:rFonts w:ascii="Times New Roman" w:eastAsia="Times New Roman" w:hAnsi="Times New Roman"/>
          <w:bCs/>
          <w:sz w:val="28"/>
          <w:szCs w:val="28"/>
          <w:lang w:eastAsia="ru-RU"/>
        </w:rPr>
        <w:t>охране, рациональному использованию и воспроизводству растительных ресурсов,</w:t>
      </w:r>
      <w:r w:rsidR="008B7872" w:rsidRPr="008B7872">
        <w:rPr>
          <w:rFonts w:ascii="Times New Roman" w:eastAsia="Times New Roman" w:hAnsi="Times New Roman"/>
          <w:bCs/>
          <w:sz w:val="28"/>
          <w:szCs w:val="28"/>
          <w:lang w:eastAsia="ru-RU"/>
        </w:rPr>
        <w:t xml:space="preserve"> </w:t>
      </w:r>
      <w:r w:rsidR="00174013" w:rsidRPr="00F22273">
        <w:rPr>
          <w:rFonts w:ascii="Times New Roman" w:eastAsia="Times New Roman" w:hAnsi="Times New Roman"/>
          <w:bCs/>
          <w:sz w:val="28"/>
          <w:szCs w:val="28"/>
          <w:lang w:eastAsia="ru-RU"/>
        </w:rPr>
        <w:t>охране и воспроизводству объектов животного мира и среды их обитания</w:t>
      </w:r>
      <w:r w:rsidR="009E7285" w:rsidRPr="00F22273">
        <w:rPr>
          <w:rFonts w:ascii="Times New Roman" w:eastAsia="Times New Roman" w:hAnsi="Times New Roman"/>
          <w:bCs/>
          <w:sz w:val="28"/>
          <w:szCs w:val="28"/>
          <w:lang w:eastAsia="ru-RU"/>
        </w:rPr>
        <w:t xml:space="preserve">, в области обращения с отходами, в том числе с твердыми коммунальными </w:t>
      </w:r>
      <w:r w:rsidR="009E7285" w:rsidRPr="00F22273">
        <w:rPr>
          <w:rFonts w:ascii="Times New Roman" w:eastAsia="Times New Roman" w:hAnsi="Times New Roman"/>
          <w:bCs/>
          <w:sz w:val="28"/>
          <w:szCs w:val="28"/>
          <w:lang w:eastAsia="ru-RU"/>
        </w:rPr>
        <w:lastRenderedPageBreak/>
        <w:t>отходами</w:t>
      </w:r>
      <w:r w:rsidR="003B4448" w:rsidRPr="00F22273">
        <w:rPr>
          <w:rFonts w:ascii="Times New Roman" w:eastAsia="Times New Roman" w:hAnsi="Times New Roman"/>
          <w:bCs/>
          <w:sz w:val="28"/>
          <w:szCs w:val="28"/>
          <w:lang w:eastAsia="ru-RU"/>
        </w:rPr>
        <w:t>, области обеспечения радиационной безопасности на территории Республики Саха (Якутия)</w:t>
      </w:r>
      <w:r w:rsidR="005D1C50" w:rsidRPr="00F22273">
        <w:rPr>
          <w:rFonts w:ascii="Times New Roman" w:eastAsia="Times New Roman" w:hAnsi="Times New Roman"/>
          <w:bCs/>
          <w:sz w:val="28"/>
          <w:szCs w:val="28"/>
          <w:lang w:eastAsia="ru-RU"/>
        </w:rPr>
        <w:t>;</w:t>
      </w:r>
    </w:p>
    <w:p w:rsidR="0044617C" w:rsidRPr="00F22273" w:rsidRDefault="009C14E7"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3</w:t>
      </w:r>
      <w:r w:rsidR="0044617C" w:rsidRPr="00F22273">
        <w:rPr>
          <w:rFonts w:ascii="Times New Roman" w:hAnsi="Times New Roman" w:cs="Times New Roman"/>
          <w:sz w:val="28"/>
          <w:szCs w:val="28"/>
        </w:rPr>
        <w:t>) организация деятельности по осуществлению переданных полномочий в соответствии с федеральными законами и иными нормативными правовыми актами;</w:t>
      </w:r>
    </w:p>
    <w:p w:rsidR="005A7CC4" w:rsidRPr="00F22273" w:rsidRDefault="009C14E7"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4</w:t>
      </w:r>
      <w:r w:rsidR="005A7CC4" w:rsidRPr="00F22273">
        <w:rPr>
          <w:rFonts w:ascii="Times New Roman" w:hAnsi="Times New Roman" w:cs="Times New Roman"/>
          <w:sz w:val="28"/>
          <w:szCs w:val="28"/>
        </w:rPr>
        <w:t>) определение уполномоченн</w:t>
      </w:r>
      <w:r w:rsidR="00A42051" w:rsidRPr="00F22273">
        <w:rPr>
          <w:rFonts w:ascii="Times New Roman" w:hAnsi="Times New Roman" w:cs="Times New Roman"/>
          <w:sz w:val="28"/>
          <w:szCs w:val="28"/>
        </w:rPr>
        <w:t>ого</w:t>
      </w:r>
      <w:r w:rsidR="001A2EF7" w:rsidRPr="00F22273">
        <w:rPr>
          <w:rFonts w:ascii="Times New Roman" w:hAnsi="Times New Roman" w:cs="Times New Roman"/>
          <w:sz w:val="28"/>
          <w:szCs w:val="28"/>
        </w:rPr>
        <w:t xml:space="preserve"> </w:t>
      </w:r>
      <w:r w:rsidR="002E67CB" w:rsidRPr="00F22273">
        <w:rPr>
          <w:rFonts w:ascii="Times New Roman" w:hAnsi="Times New Roman" w:cs="Times New Roman"/>
          <w:sz w:val="28"/>
          <w:szCs w:val="28"/>
        </w:rPr>
        <w:t>исполнительного органа государственной власти Республики Саха (Якутия)</w:t>
      </w:r>
      <w:r w:rsidR="007B1A96" w:rsidRPr="00F22273">
        <w:rPr>
          <w:rFonts w:ascii="Times New Roman" w:hAnsi="Times New Roman" w:cs="Times New Roman"/>
          <w:sz w:val="28"/>
          <w:szCs w:val="28"/>
        </w:rPr>
        <w:t xml:space="preserve"> </w:t>
      </w:r>
      <w:r w:rsidR="00A42051" w:rsidRPr="00F22273">
        <w:rPr>
          <w:rFonts w:ascii="Times New Roman" w:hAnsi="Times New Roman" w:cs="Times New Roman"/>
          <w:sz w:val="28"/>
          <w:szCs w:val="28"/>
        </w:rPr>
        <w:t>в области государственного экологического надзора;</w:t>
      </w:r>
    </w:p>
    <w:p w:rsidR="005A7CC4" w:rsidRPr="00F22273" w:rsidRDefault="009C14E7"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5</w:t>
      </w:r>
      <w:r w:rsidR="005A7CC4" w:rsidRPr="00F22273">
        <w:rPr>
          <w:rFonts w:ascii="Times New Roman" w:hAnsi="Times New Roman" w:cs="Times New Roman"/>
          <w:sz w:val="28"/>
          <w:szCs w:val="28"/>
        </w:rPr>
        <w:t xml:space="preserve">) назначение на должность и освобождение от должности руководителей </w:t>
      </w:r>
      <w:r w:rsidR="009F7714" w:rsidRPr="00F22273">
        <w:rPr>
          <w:rFonts w:ascii="Times New Roman" w:hAnsi="Times New Roman" w:cs="Times New Roman"/>
          <w:sz w:val="28"/>
          <w:szCs w:val="28"/>
        </w:rPr>
        <w:t>исполнительных органов государственной власти Республики Саха (Якутия)</w:t>
      </w:r>
      <w:r w:rsidR="005A7CC4" w:rsidRPr="00F22273">
        <w:rPr>
          <w:rFonts w:ascii="Times New Roman" w:hAnsi="Times New Roman" w:cs="Times New Roman"/>
          <w:sz w:val="28"/>
          <w:szCs w:val="28"/>
        </w:rPr>
        <w:t>, осуществляющих переданные полномочия;</w:t>
      </w:r>
    </w:p>
    <w:p w:rsidR="005A7CC4" w:rsidRPr="00F22273" w:rsidRDefault="009C14E7"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6</w:t>
      </w:r>
      <w:r w:rsidR="005A7CC4" w:rsidRPr="00F22273">
        <w:rPr>
          <w:rFonts w:ascii="Times New Roman" w:hAnsi="Times New Roman" w:cs="Times New Roman"/>
          <w:sz w:val="28"/>
          <w:szCs w:val="28"/>
        </w:rPr>
        <w:t xml:space="preserve">) утверждение  структуры уполномоченных </w:t>
      </w:r>
      <w:r w:rsidR="00C2156A" w:rsidRPr="00F22273">
        <w:rPr>
          <w:rFonts w:ascii="Times New Roman" w:hAnsi="Times New Roman" w:cs="Times New Roman"/>
          <w:sz w:val="28"/>
          <w:szCs w:val="28"/>
        </w:rPr>
        <w:t>исполнительных органов государственной власти Республики Саха (Якутия)</w:t>
      </w:r>
      <w:r w:rsidR="005A7CC4" w:rsidRPr="00F22273">
        <w:rPr>
          <w:rFonts w:ascii="Times New Roman" w:hAnsi="Times New Roman" w:cs="Times New Roman"/>
          <w:sz w:val="28"/>
          <w:szCs w:val="28"/>
        </w:rPr>
        <w:t>;</w:t>
      </w:r>
    </w:p>
    <w:p w:rsidR="005A7CC4" w:rsidRPr="00F22273" w:rsidRDefault="009C14E7"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7</w:t>
      </w:r>
      <w:r w:rsidR="005A7CC4" w:rsidRPr="00F22273">
        <w:rPr>
          <w:rFonts w:ascii="Times New Roman" w:hAnsi="Times New Roman" w:cs="Times New Roman"/>
          <w:sz w:val="28"/>
          <w:szCs w:val="28"/>
        </w:rPr>
        <w:t>) установление  полномочий, функций и порядка деятельности уполномоченн</w:t>
      </w:r>
      <w:r w:rsidR="00D70EE7" w:rsidRPr="00F22273">
        <w:rPr>
          <w:rFonts w:ascii="Times New Roman" w:hAnsi="Times New Roman" w:cs="Times New Roman"/>
          <w:sz w:val="28"/>
          <w:szCs w:val="28"/>
        </w:rPr>
        <w:t>ых</w:t>
      </w:r>
      <w:r w:rsidR="005A7CC4" w:rsidRPr="00F22273">
        <w:rPr>
          <w:rFonts w:ascii="Times New Roman" w:hAnsi="Times New Roman" w:cs="Times New Roman"/>
          <w:sz w:val="28"/>
          <w:szCs w:val="28"/>
        </w:rPr>
        <w:t xml:space="preserve"> </w:t>
      </w:r>
      <w:r w:rsidR="00D70EE7" w:rsidRPr="00F22273">
        <w:rPr>
          <w:rFonts w:ascii="Times New Roman" w:hAnsi="Times New Roman" w:cs="Times New Roman"/>
          <w:sz w:val="28"/>
          <w:szCs w:val="28"/>
        </w:rPr>
        <w:t>исполнительных органов государственной власти Республики Саха (Якутия)</w:t>
      </w:r>
      <w:r w:rsidR="005A7CC4" w:rsidRPr="00F22273">
        <w:rPr>
          <w:rFonts w:ascii="Times New Roman" w:hAnsi="Times New Roman" w:cs="Times New Roman"/>
          <w:sz w:val="28"/>
          <w:szCs w:val="28"/>
        </w:rPr>
        <w:t>;</w:t>
      </w:r>
    </w:p>
    <w:p w:rsidR="005A7CC4" w:rsidRPr="00F22273" w:rsidRDefault="009C14E7"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8</w:t>
      </w:r>
      <w:r w:rsidR="005A7CC4" w:rsidRPr="00F22273">
        <w:rPr>
          <w:rFonts w:ascii="Times New Roman" w:hAnsi="Times New Roman" w:cs="Times New Roman"/>
          <w:sz w:val="28"/>
          <w:szCs w:val="28"/>
        </w:rPr>
        <w:t>) определение перечня должностных лиц уполномоченного органа исполнительной власти, осуществляющего государственный экологический надзор, - государственных инспекторов охраны природы Республики Саха (Якутия) и их полномочий;</w:t>
      </w:r>
    </w:p>
    <w:p w:rsidR="005A7CC4" w:rsidRPr="00F22273" w:rsidRDefault="001D065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9</w:t>
      </w:r>
      <w:r w:rsidR="005A7CC4" w:rsidRPr="00F22273">
        <w:rPr>
          <w:rFonts w:ascii="Times New Roman" w:hAnsi="Times New Roman" w:cs="Times New Roman"/>
          <w:sz w:val="28"/>
          <w:szCs w:val="28"/>
        </w:rPr>
        <w:t>) установление порядка организации и осуществления государственного экологического надзора на объектах хозяйственной и иной деятельности независимо от форм собственности, находящихся на территории Республики Саха (Якутия), за исключением объектов хозяйственной и иной деятельности, подлежащих федеральному государственному экологическому надзору.</w:t>
      </w:r>
    </w:p>
    <w:p w:rsidR="0044617C" w:rsidRDefault="009C14E7"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10</w:t>
      </w:r>
      <w:r w:rsidR="0044617C" w:rsidRPr="00F22273">
        <w:rPr>
          <w:rFonts w:ascii="Times New Roman" w:hAnsi="Times New Roman" w:cs="Times New Roman"/>
          <w:sz w:val="28"/>
          <w:szCs w:val="28"/>
        </w:rPr>
        <w:t>) обеспечение своевременного представления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Республики Саха (Якутия) по вопросам переданных полномочий.</w:t>
      </w:r>
    </w:p>
    <w:p w:rsidR="009B6F48" w:rsidRPr="007D4F4D" w:rsidRDefault="009B6F48" w:rsidP="00A22C94">
      <w:pPr>
        <w:pStyle w:val="ConsPlusNormal"/>
        <w:spacing w:line="360" w:lineRule="exact"/>
        <w:ind w:firstLine="709"/>
        <w:jc w:val="both"/>
        <w:rPr>
          <w:rFonts w:ascii="Times New Roman" w:hAnsi="Times New Roman" w:cs="Times New Roman"/>
          <w:sz w:val="28"/>
          <w:szCs w:val="28"/>
        </w:rPr>
      </w:pPr>
      <w:r w:rsidRPr="007D4F4D">
        <w:rPr>
          <w:rFonts w:ascii="Times New Roman" w:hAnsi="Times New Roman" w:cs="Times New Roman"/>
          <w:sz w:val="28"/>
          <w:szCs w:val="28"/>
        </w:rPr>
        <w:t>2. В области охраны, рационального использования и воспроизводства растительных ресурсов Глава Республики Саха (Якутия) осуществляет следующие полномочия:</w:t>
      </w:r>
    </w:p>
    <w:p w:rsidR="009B6F48" w:rsidRPr="007D4F4D" w:rsidRDefault="00D248E4" w:rsidP="00734E4A">
      <w:pPr>
        <w:pStyle w:val="ConsPlusNormal"/>
        <w:spacing w:line="360" w:lineRule="exact"/>
        <w:ind w:firstLine="709"/>
        <w:jc w:val="both"/>
        <w:rPr>
          <w:rFonts w:ascii="Times New Roman" w:hAnsi="Times New Roman" w:cs="Times New Roman"/>
          <w:sz w:val="28"/>
          <w:szCs w:val="28"/>
        </w:rPr>
      </w:pPr>
      <w:r w:rsidRPr="007D4F4D">
        <w:rPr>
          <w:rFonts w:ascii="Times New Roman" w:hAnsi="Times New Roman" w:cs="Times New Roman"/>
          <w:sz w:val="28"/>
          <w:szCs w:val="28"/>
        </w:rPr>
        <w:t>1</w:t>
      </w:r>
      <w:r w:rsidR="009B6F48" w:rsidRPr="007D4F4D">
        <w:rPr>
          <w:rFonts w:ascii="Times New Roman" w:hAnsi="Times New Roman" w:cs="Times New Roman"/>
          <w:sz w:val="28"/>
          <w:szCs w:val="28"/>
        </w:rPr>
        <w:t>)</w:t>
      </w:r>
      <w:r w:rsidR="002475D6" w:rsidRPr="007D4F4D">
        <w:t xml:space="preserve"> </w:t>
      </w:r>
      <w:r w:rsidR="002475D6" w:rsidRPr="007D4F4D">
        <w:rPr>
          <w:rFonts w:ascii="Times New Roman" w:hAnsi="Times New Roman" w:cs="Times New Roman"/>
          <w:sz w:val="28"/>
          <w:szCs w:val="28"/>
        </w:rPr>
        <w:t>определение уполномоченного исполнительного органа государственной власти Республики Саха (Якутия)</w:t>
      </w:r>
      <w:r w:rsidR="00734E4A" w:rsidRPr="007D4F4D">
        <w:rPr>
          <w:rFonts w:ascii="Times New Roman" w:hAnsi="Times New Roman" w:cs="Times New Roman"/>
          <w:sz w:val="28"/>
          <w:szCs w:val="28"/>
        </w:rPr>
        <w:t>.</w:t>
      </w:r>
    </w:p>
    <w:p w:rsidR="0044617C" w:rsidRPr="00F22273" w:rsidRDefault="009B6F48"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44617C" w:rsidRPr="00F22273">
        <w:rPr>
          <w:rFonts w:ascii="Times New Roman" w:eastAsia="Times New Roman" w:hAnsi="Times New Roman"/>
          <w:bCs/>
          <w:sz w:val="28"/>
          <w:szCs w:val="28"/>
          <w:lang w:eastAsia="ru-RU"/>
        </w:rPr>
        <w:t xml:space="preserve">. В области </w:t>
      </w:r>
      <w:r w:rsidR="0097390F" w:rsidRPr="00F22273">
        <w:rPr>
          <w:rFonts w:ascii="Times New Roman" w:eastAsia="Times New Roman" w:hAnsi="Times New Roman"/>
          <w:bCs/>
          <w:sz w:val="28"/>
          <w:szCs w:val="28"/>
          <w:lang w:eastAsia="ru-RU"/>
        </w:rPr>
        <w:t>охраны и использования объектов животного мира, охоты и сохранения охотничьих ресурсов</w:t>
      </w:r>
      <w:r w:rsidR="0044617C" w:rsidRPr="00F22273">
        <w:rPr>
          <w:rFonts w:ascii="Times New Roman" w:eastAsia="Times New Roman" w:hAnsi="Times New Roman"/>
          <w:bCs/>
          <w:sz w:val="28"/>
          <w:szCs w:val="28"/>
          <w:lang w:eastAsia="ru-RU"/>
        </w:rPr>
        <w:t xml:space="preserve"> Глава Республики Саха (Якутия) осуществляет следующие полномочия:</w:t>
      </w:r>
    </w:p>
    <w:p w:rsidR="0044617C" w:rsidRPr="00F22273" w:rsidRDefault="00FE30C4"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1</w:t>
      </w:r>
      <w:r w:rsidR="0044617C" w:rsidRPr="00F22273">
        <w:rPr>
          <w:rFonts w:ascii="Times New Roman" w:eastAsia="Times New Roman" w:hAnsi="Times New Roman"/>
          <w:bCs/>
          <w:sz w:val="28"/>
          <w:szCs w:val="28"/>
          <w:lang w:eastAsia="ru-RU"/>
        </w:rPr>
        <w:t>) определение видов разрешенной охоты и параметров осуществления охоты в охотничьих угодьях на территории Республики Саха (Якутия), за исключением особо охраняемых природных территорий федерального значения;</w:t>
      </w:r>
    </w:p>
    <w:p w:rsidR="0044617C" w:rsidRPr="00F22273" w:rsidRDefault="00FE30C4"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44617C" w:rsidRPr="00F22273">
        <w:rPr>
          <w:rFonts w:ascii="Times New Roman" w:eastAsia="Times New Roman" w:hAnsi="Times New Roman"/>
          <w:bCs/>
          <w:sz w:val="28"/>
          <w:szCs w:val="28"/>
          <w:lang w:eastAsia="ru-RU"/>
        </w:rPr>
        <w:t>) утверждение лимитов добычи охотничьих ресурсов и квоты их добычи на территории Республики Саха (Якутия), за исключением лимитов и квот добычи охотничьих ресурсов, находящихся на особо охраняемых природных территориях федерального значения, в порядке, предусмотренном Федеральным законом «Об охоте и о сохранении охотничьих ресурсов и о внесении изменений в отдельные законодательные акты Российской Федерации»;</w:t>
      </w:r>
    </w:p>
    <w:p w:rsidR="0044617C" w:rsidRPr="00F22273" w:rsidRDefault="00FE30C4"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44617C" w:rsidRPr="00F22273">
        <w:rPr>
          <w:rFonts w:ascii="Times New Roman" w:eastAsia="Times New Roman" w:hAnsi="Times New Roman"/>
          <w:bCs/>
          <w:sz w:val="28"/>
          <w:szCs w:val="28"/>
          <w:lang w:eastAsia="ru-RU"/>
        </w:rPr>
        <w:t>) утверждение схемы размещения, использования и охраны охотничьих угодий на территории Республики Саха (Якутия);</w:t>
      </w:r>
    </w:p>
    <w:p w:rsidR="0044617C" w:rsidRPr="00F22273" w:rsidRDefault="00FE30C4"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44617C" w:rsidRPr="00F22273">
        <w:rPr>
          <w:rFonts w:ascii="Times New Roman" w:eastAsia="Times New Roman" w:hAnsi="Times New Roman"/>
          <w:bCs/>
          <w:sz w:val="28"/>
          <w:szCs w:val="28"/>
          <w:lang w:eastAsia="ru-RU"/>
        </w:rPr>
        <w:t>) утверждение по согласованию с уполномоченным федеральным органом исполнительной власти квалификационные требования к руководителю специально уполномоченного исполнительного органа государственной власти Республики Саха (Якутия), осуществляющего полномочия в области охоты и сохранения охотничьих ресурсов, переданные в соответствии с частью 1 статьи 33 Федерального закона»</w:t>
      </w:r>
      <w:r w:rsidR="0097390F" w:rsidRPr="00F22273">
        <w:rPr>
          <w:rFonts w:ascii="Times New Roman" w:eastAsia="Times New Roman" w:hAnsi="Times New Roman"/>
          <w:bCs/>
          <w:sz w:val="28"/>
          <w:szCs w:val="28"/>
          <w:lang w:eastAsia="ru-RU"/>
        </w:rPr>
        <w:t xml:space="preserve"> </w:t>
      </w:r>
      <w:r w:rsidR="0044617C" w:rsidRPr="00F22273">
        <w:rPr>
          <w:rFonts w:ascii="Times New Roman" w:eastAsia="Times New Roman" w:hAnsi="Times New Roman"/>
          <w:bCs/>
          <w:sz w:val="28"/>
          <w:szCs w:val="28"/>
          <w:lang w:eastAsia="ru-RU"/>
        </w:rPr>
        <w:t>Об охоте и о сохранении охотничьих ресурсов и о внесении изменений в отдельные законодательные акты Российской Федерации»;</w:t>
      </w:r>
    </w:p>
    <w:p w:rsidR="0044617C" w:rsidRPr="00F22273" w:rsidRDefault="00FE30C4"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44617C" w:rsidRPr="00F22273">
        <w:rPr>
          <w:rFonts w:ascii="Times New Roman" w:eastAsia="Times New Roman" w:hAnsi="Times New Roman"/>
          <w:bCs/>
          <w:sz w:val="28"/>
          <w:szCs w:val="28"/>
          <w:lang w:eastAsia="ru-RU"/>
        </w:rPr>
        <w:t>) назначение по согласованию с уполномоченным федеральным органом исполнительной власти руководителя специально уполномоченного исполнительного органа государственной власти Республики Саха (Якутия), осуществляющего полномочия в области охоты и сохранения охотничьих ресурсов, переданные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w:t>
      </w:r>
    </w:p>
    <w:p w:rsidR="0044617C" w:rsidRPr="00F22273" w:rsidRDefault="00FE30C4"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0044617C" w:rsidRPr="00F22273">
        <w:rPr>
          <w:rFonts w:ascii="Times New Roman" w:eastAsia="Times New Roman" w:hAnsi="Times New Roman"/>
          <w:bCs/>
          <w:sz w:val="28"/>
          <w:szCs w:val="28"/>
          <w:lang w:eastAsia="ru-RU"/>
        </w:rPr>
        <w:t xml:space="preserve">) обеспечение своевременного представления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Республики Саха (Якутия) по вопросам осуществления переданных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а также иных документов и информации, необходимых для осуществления контроля и надзора за полнотой и качеством осуществления органами государственной власти Республики Саха (Якутия) переданных в соответствии с частью 1 </w:t>
      </w:r>
      <w:r w:rsidR="0044617C" w:rsidRPr="00F22273">
        <w:rPr>
          <w:rFonts w:ascii="Times New Roman" w:eastAsia="Times New Roman" w:hAnsi="Times New Roman"/>
          <w:bCs/>
          <w:sz w:val="28"/>
          <w:szCs w:val="28"/>
          <w:lang w:eastAsia="ru-RU"/>
        </w:rPr>
        <w:lastRenderedPageBreak/>
        <w:t>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w:t>
      </w:r>
    </w:p>
    <w:p w:rsidR="0044617C" w:rsidRPr="00F22273" w:rsidRDefault="00FE30C4"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0044617C" w:rsidRPr="00F22273">
        <w:rPr>
          <w:rFonts w:ascii="Times New Roman" w:eastAsia="Times New Roman" w:hAnsi="Times New Roman"/>
          <w:bCs/>
          <w:sz w:val="28"/>
          <w:szCs w:val="28"/>
          <w:lang w:eastAsia="ru-RU"/>
        </w:rPr>
        <w:t>) утверждение по согласованию с уполномоченным федеральным органом исполнительной власти структуру специально уполномоченного исполнительного органа государственной власти Республики Саха (Якутия), осуществляющего полномочия в области охоты и сохранения охотничьих ресурсов, переданные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w:t>
      </w:r>
    </w:p>
    <w:p w:rsidR="0044617C" w:rsidRPr="00F22273" w:rsidRDefault="00FE30C4"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0044617C" w:rsidRPr="00F22273">
        <w:rPr>
          <w:rFonts w:ascii="Times New Roman" w:eastAsia="Times New Roman" w:hAnsi="Times New Roman"/>
          <w:bCs/>
          <w:sz w:val="28"/>
          <w:szCs w:val="28"/>
          <w:lang w:eastAsia="ru-RU"/>
        </w:rPr>
        <w:t>) осуществление иных полномочий в соответствии с Федеральным законом «Об охоте и о сохранении охотничьих ресурсов и о внесении изменений в отдельные законодательные акты Российской Федерации» и Федеральным законом «О животном мире».</w:t>
      </w:r>
    </w:p>
    <w:p w:rsidR="0044617C" w:rsidRPr="00F22273" w:rsidRDefault="005739F1"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44617C" w:rsidRPr="00F22273">
        <w:rPr>
          <w:rFonts w:ascii="Times New Roman" w:eastAsia="Times New Roman" w:hAnsi="Times New Roman"/>
          <w:bCs/>
          <w:sz w:val="28"/>
          <w:szCs w:val="28"/>
          <w:lang w:eastAsia="ru-RU"/>
        </w:rPr>
        <w:t>. В области организации и функционирования особо охраняемых природных территорий Глава Республики Саха (Якутия) осуществляет следующие полномочия:</w:t>
      </w:r>
    </w:p>
    <w:p w:rsidR="0044617C" w:rsidRPr="00F22273" w:rsidRDefault="0044617C"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 принятие решения о создании природных парков, государственных природных заказников, дендрологических парков и ботанических садов республиканского значения;</w:t>
      </w:r>
    </w:p>
    <w:p w:rsidR="0044617C" w:rsidRDefault="0044617C"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2) утверждение положений природных парков, государственных природных заказников, дендрологических парков и ботанических садов</w:t>
      </w:r>
      <w:r w:rsidR="0035688E" w:rsidRPr="00F22273">
        <w:rPr>
          <w:rFonts w:ascii="Times New Roman" w:hAnsi="Times New Roman"/>
          <w:sz w:val="28"/>
          <w:szCs w:val="28"/>
        </w:rPr>
        <w:t xml:space="preserve"> </w:t>
      </w:r>
      <w:r w:rsidR="0035688E" w:rsidRPr="00F22273">
        <w:rPr>
          <w:rFonts w:ascii="Times New Roman" w:eastAsia="Times New Roman" w:hAnsi="Times New Roman"/>
          <w:bCs/>
          <w:sz w:val="28"/>
          <w:szCs w:val="28"/>
          <w:lang w:eastAsia="ru-RU"/>
        </w:rPr>
        <w:t>республиканского значения</w:t>
      </w:r>
      <w:r w:rsidR="00455FF2">
        <w:rPr>
          <w:rFonts w:ascii="Times New Roman" w:eastAsia="Times New Roman" w:hAnsi="Times New Roman"/>
          <w:bCs/>
          <w:sz w:val="28"/>
          <w:szCs w:val="28"/>
          <w:lang w:eastAsia="ru-RU"/>
        </w:rPr>
        <w:t>;</w:t>
      </w:r>
    </w:p>
    <w:p w:rsidR="00455FF2" w:rsidRPr="007D4F4D" w:rsidRDefault="00455FF2" w:rsidP="00A22C94">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7D4F4D">
        <w:rPr>
          <w:rFonts w:ascii="Times New Roman" w:eastAsia="Times New Roman" w:hAnsi="Times New Roman"/>
          <w:bCs/>
          <w:sz w:val="28"/>
          <w:szCs w:val="28"/>
          <w:lang w:eastAsia="ru-RU"/>
        </w:rPr>
        <w:t xml:space="preserve">3) </w:t>
      </w:r>
      <w:r w:rsidR="00BA72F8" w:rsidRPr="007D4F4D">
        <w:rPr>
          <w:rFonts w:ascii="Times New Roman" w:eastAsia="Times New Roman" w:hAnsi="Times New Roman"/>
          <w:bCs/>
          <w:sz w:val="28"/>
          <w:szCs w:val="28"/>
          <w:lang w:eastAsia="ru-RU"/>
        </w:rPr>
        <w:t xml:space="preserve">организация осуществления мер пожарной безопасности и тушения лесных пожаров в лесах, расположенных на землях особо охраняемых </w:t>
      </w:r>
      <w:r w:rsidR="00720D18" w:rsidRPr="007D4F4D">
        <w:rPr>
          <w:rFonts w:ascii="Times New Roman" w:eastAsia="Times New Roman" w:hAnsi="Times New Roman"/>
          <w:bCs/>
          <w:sz w:val="28"/>
          <w:szCs w:val="28"/>
          <w:lang w:eastAsia="ru-RU"/>
        </w:rPr>
        <w:t xml:space="preserve">природных </w:t>
      </w:r>
      <w:r w:rsidR="00BA72F8" w:rsidRPr="007D4F4D">
        <w:rPr>
          <w:rFonts w:ascii="Times New Roman" w:eastAsia="Times New Roman" w:hAnsi="Times New Roman"/>
          <w:bCs/>
          <w:sz w:val="28"/>
          <w:szCs w:val="28"/>
          <w:lang w:eastAsia="ru-RU"/>
        </w:rPr>
        <w:t>территорий регионального значения.</w:t>
      </w:r>
    </w:p>
    <w:p w:rsidR="0044617C" w:rsidRPr="00F22273" w:rsidRDefault="005739F1"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4</w:t>
      </w:r>
      <w:r w:rsidR="00F57A86" w:rsidRPr="00F22273">
        <w:rPr>
          <w:rFonts w:ascii="Times New Roman" w:eastAsiaTheme="minorHAnsi" w:hAnsi="Times New Roman"/>
          <w:sz w:val="28"/>
          <w:szCs w:val="28"/>
        </w:rPr>
        <w:t xml:space="preserve">. </w:t>
      </w:r>
      <w:r w:rsidR="000F7520" w:rsidRPr="00F22273">
        <w:rPr>
          <w:rFonts w:ascii="Times New Roman" w:eastAsiaTheme="minorHAnsi" w:hAnsi="Times New Roman"/>
          <w:sz w:val="28"/>
          <w:szCs w:val="28"/>
        </w:rPr>
        <w:t>Глава Республики Саха (Якутия) о</w:t>
      </w:r>
      <w:r w:rsidR="00F57A86" w:rsidRPr="00F22273">
        <w:rPr>
          <w:rFonts w:ascii="Times New Roman" w:eastAsiaTheme="minorHAnsi" w:hAnsi="Times New Roman"/>
          <w:sz w:val="28"/>
          <w:szCs w:val="28"/>
        </w:rPr>
        <w:t>существл</w:t>
      </w:r>
      <w:r w:rsidR="000F7520" w:rsidRPr="00F22273">
        <w:rPr>
          <w:rFonts w:ascii="Times New Roman" w:eastAsiaTheme="minorHAnsi" w:hAnsi="Times New Roman"/>
          <w:sz w:val="28"/>
          <w:szCs w:val="28"/>
        </w:rPr>
        <w:t>яет</w:t>
      </w:r>
      <w:r w:rsidR="00F57A86" w:rsidRPr="00F22273">
        <w:rPr>
          <w:rFonts w:ascii="Times New Roman" w:eastAsiaTheme="minorHAnsi" w:hAnsi="Times New Roman"/>
          <w:sz w:val="28"/>
          <w:szCs w:val="28"/>
        </w:rPr>
        <w:t xml:space="preserve"> ины</w:t>
      </w:r>
      <w:r w:rsidR="000F7520" w:rsidRPr="00F22273">
        <w:rPr>
          <w:rFonts w:ascii="Times New Roman" w:eastAsiaTheme="minorHAnsi" w:hAnsi="Times New Roman"/>
          <w:sz w:val="28"/>
          <w:szCs w:val="28"/>
        </w:rPr>
        <w:t>е</w:t>
      </w:r>
      <w:r w:rsidR="00F57A86" w:rsidRPr="00F22273">
        <w:rPr>
          <w:rFonts w:ascii="Times New Roman" w:eastAsiaTheme="minorHAnsi" w:hAnsi="Times New Roman"/>
          <w:sz w:val="28"/>
          <w:szCs w:val="28"/>
        </w:rPr>
        <w:t xml:space="preserve"> полномочи</w:t>
      </w:r>
      <w:r w:rsidR="000F7520" w:rsidRPr="00F22273">
        <w:rPr>
          <w:rFonts w:ascii="Times New Roman" w:eastAsiaTheme="minorHAnsi" w:hAnsi="Times New Roman"/>
          <w:sz w:val="28"/>
          <w:szCs w:val="28"/>
        </w:rPr>
        <w:t>я</w:t>
      </w:r>
      <w:r w:rsidR="00F57A86" w:rsidRPr="00F22273">
        <w:rPr>
          <w:rFonts w:ascii="Times New Roman" w:eastAsiaTheme="minorHAnsi" w:hAnsi="Times New Roman"/>
          <w:sz w:val="28"/>
          <w:szCs w:val="28"/>
        </w:rPr>
        <w:t>, определенны</w:t>
      </w:r>
      <w:r w:rsidR="000F7520" w:rsidRPr="00F22273">
        <w:rPr>
          <w:rFonts w:ascii="Times New Roman" w:eastAsiaTheme="minorHAnsi" w:hAnsi="Times New Roman"/>
          <w:sz w:val="28"/>
          <w:szCs w:val="28"/>
        </w:rPr>
        <w:t xml:space="preserve">е </w:t>
      </w:r>
      <w:r w:rsidR="00F57A86" w:rsidRPr="00F22273">
        <w:rPr>
          <w:rFonts w:ascii="Times New Roman" w:eastAsiaTheme="minorHAnsi" w:hAnsi="Times New Roman"/>
          <w:sz w:val="28"/>
          <w:szCs w:val="28"/>
        </w:rPr>
        <w:t>законодательством Российской Федерации и Республики Саха (Якутия).</w:t>
      </w:r>
    </w:p>
    <w:p w:rsidR="009A20B3" w:rsidRPr="00F22273" w:rsidRDefault="009A20B3"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3A6919" w:rsidRPr="00F22273" w:rsidRDefault="003A6919"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261AB8" w:rsidRPr="00F22273">
        <w:rPr>
          <w:rFonts w:ascii="Times New Roman" w:eastAsiaTheme="minorHAnsi" w:hAnsi="Times New Roman"/>
          <w:sz w:val="28"/>
          <w:szCs w:val="28"/>
        </w:rPr>
        <w:t>7</w:t>
      </w:r>
      <w:r w:rsidRPr="00F22273">
        <w:rPr>
          <w:rFonts w:ascii="Times New Roman" w:eastAsiaTheme="minorHAnsi" w:hAnsi="Times New Roman"/>
          <w:sz w:val="28"/>
          <w:szCs w:val="28"/>
        </w:rPr>
        <w:t>. Полномочия Государственного Собрания (Ил Тумэн) Республики Саха (Якутия) в области охраны окружающей среды на территории Республики Саха (Якутия)</w:t>
      </w:r>
    </w:p>
    <w:p w:rsidR="003A6919" w:rsidRPr="00F22273" w:rsidRDefault="003A6919"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3A6919" w:rsidRPr="00F22273" w:rsidRDefault="003A6919"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В области отношений, связанных с охраной окружающей среды на территории Республики Саха (Якутия), Государственное Собрание (Ил Тумэн) Республики Саха (Якутия) осуществляет следующие полномочия:</w:t>
      </w:r>
    </w:p>
    <w:p w:rsidR="001339E5" w:rsidRDefault="003A6919"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принятие законов и иных нормативных правовых актов </w:t>
      </w:r>
      <w:r w:rsidR="001339E5" w:rsidRPr="001339E5">
        <w:rPr>
          <w:rFonts w:ascii="Times New Roman" w:eastAsiaTheme="minorHAnsi" w:hAnsi="Times New Roman"/>
          <w:sz w:val="28"/>
          <w:szCs w:val="28"/>
        </w:rPr>
        <w:t xml:space="preserve">в области охраны окружающей среды,  лесных и водных отношений, охраны, рационального использования и воспроизводства растительных ресурсов, </w:t>
      </w:r>
      <w:r w:rsidR="001339E5" w:rsidRPr="001339E5">
        <w:rPr>
          <w:rFonts w:ascii="Times New Roman" w:eastAsiaTheme="minorHAnsi" w:hAnsi="Times New Roman"/>
          <w:sz w:val="28"/>
          <w:szCs w:val="28"/>
        </w:rPr>
        <w:lastRenderedPageBreak/>
        <w:t>охраны и использования объектов животного мира,  охоты и сохранения охотничьих ресурсов, рыболовства, рыбного хозяйства и сохранения водных биологических ресурсов, организации и функционирования особо охраняемых природных территорий, ведения экологического мониторинга, охраны атмосферного воздуха,  обращения с отходами, экологической экспертизы, обеспечения радиационной безопасности, экологического просвещения, экологического образования и формирования экологической культуры и рационального использования  природных ресу</w:t>
      </w:r>
      <w:r w:rsidR="001339E5">
        <w:rPr>
          <w:rFonts w:ascii="Times New Roman" w:eastAsiaTheme="minorHAnsi" w:hAnsi="Times New Roman"/>
          <w:sz w:val="28"/>
          <w:szCs w:val="28"/>
        </w:rPr>
        <w:t>рсов в Республике Саха (Якутия);</w:t>
      </w:r>
    </w:p>
    <w:p w:rsidR="003A6919" w:rsidRPr="00F22273" w:rsidRDefault="003A6919"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участие в реализации федеральной политики в области экологического развития Российской Федерации на территории Республики Саха (Якутия) и соответствующих программ;</w:t>
      </w:r>
    </w:p>
    <w:p w:rsidR="003A6919" w:rsidRPr="00F22273" w:rsidRDefault="003A6919"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утверждение в составе государственного бюджета Республики Саха (Якутия) на соответствующий финансовый год объемов финансирования мероприятий в области организации и функционирования особо охраняемых природных территорий республиканского значения;</w:t>
      </w:r>
    </w:p>
    <w:p w:rsidR="003A6919" w:rsidRPr="00F22273" w:rsidRDefault="003A6919"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утверждение комплексных и специальных программ в области государственного экологического надзора;</w:t>
      </w:r>
    </w:p>
    <w:p w:rsidR="003A6919" w:rsidRPr="00F22273" w:rsidRDefault="003A6919"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осуществление контроля за соблюдением органами исполнительной власти Республики Саха (Якутия) законодательства Российской Федерации и Республики Саха (Якутия) об охране окружающей среды;</w:t>
      </w:r>
    </w:p>
    <w:p w:rsidR="003A6919" w:rsidRPr="00F22273" w:rsidRDefault="003A6919"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контроль за целевым использованием средств, поступивших от платы за негативное воздействие на окружающую среду, на природоохранные мероприятия и зачисленных в государственный бюджет Республики Саха (Якутия);</w:t>
      </w:r>
    </w:p>
    <w:p w:rsidR="003A6919" w:rsidRPr="00F22273" w:rsidRDefault="003A6919"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7) осуществление иных полномочий, </w:t>
      </w:r>
      <w:r w:rsidR="00B1377D" w:rsidRPr="00F22273">
        <w:rPr>
          <w:rFonts w:ascii="Times New Roman" w:eastAsiaTheme="minorHAnsi" w:hAnsi="Times New Roman"/>
          <w:sz w:val="28"/>
          <w:szCs w:val="28"/>
        </w:rPr>
        <w:t>иных полномочий, определенных законодательством Российской Федерации и Республики Саха (Якутия).</w:t>
      </w:r>
    </w:p>
    <w:p w:rsidR="00542B29" w:rsidRPr="00F22273" w:rsidRDefault="00542B29" w:rsidP="00A22C94">
      <w:pPr>
        <w:pStyle w:val="ConsPlusNormal"/>
        <w:spacing w:line="360" w:lineRule="exact"/>
        <w:ind w:firstLine="709"/>
        <w:jc w:val="both"/>
        <w:rPr>
          <w:rFonts w:ascii="Times New Roman" w:hAnsi="Times New Roman" w:cs="Times New Roman"/>
          <w:sz w:val="28"/>
          <w:szCs w:val="28"/>
        </w:rPr>
      </w:pPr>
    </w:p>
    <w:p w:rsidR="00857397" w:rsidRPr="00F22273" w:rsidRDefault="00857397"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261AB8" w:rsidRPr="00F22273">
        <w:rPr>
          <w:rFonts w:ascii="Times New Roman" w:eastAsiaTheme="minorHAnsi" w:hAnsi="Times New Roman"/>
          <w:sz w:val="28"/>
          <w:szCs w:val="28"/>
        </w:rPr>
        <w:t>8</w:t>
      </w:r>
      <w:r w:rsidRPr="00F22273">
        <w:rPr>
          <w:rFonts w:ascii="Times New Roman" w:eastAsiaTheme="minorHAnsi" w:hAnsi="Times New Roman"/>
          <w:sz w:val="28"/>
          <w:szCs w:val="28"/>
        </w:rPr>
        <w:t>. Полномочия Правительства Республики Саха (Якутия) в области охраны окружающей среды на территории Республики Саха (Якутия)</w:t>
      </w:r>
    </w:p>
    <w:p w:rsidR="00857397" w:rsidRPr="00F22273" w:rsidRDefault="00857397"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857397" w:rsidRPr="00F22273" w:rsidRDefault="00857397"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В области отношений, связанных с охраной окружающей среды, Правительство Республики Саха (Якутия) осуществляет следующие полномочия:</w:t>
      </w:r>
    </w:p>
    <w:p w:rsidR="00857397" w:rsidRPr="00F22273" w:rsidRDefault="00857397"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участие в определении основных направлений охраны окружающей среды на территории Республики Саха (Якутия) с учетом географических, природных, социально-экономических и иных особенностей;</w:t>
      </w:r>
    </w:p>
    <w:p w:rsidR="00857397" w:rsidRPr="00F22273" w:rsidRDefault="00857397"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 участие в реализации федеральной политики в области экологического развития Российской Федерации на территории Республики Саха (Якутия) и соответствующих программ;</w:t>
      </w:r>
    </w:p>
    <w:p w:rsidR="00857397" w:rsidRPr="00F22273" w:rsidRDefault="00857397"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издание нормативных правовых актов Республики Саха (Якутия) в области охраны окружающей среды, контроль за их исполнением;</w:t>
      </w:r>
    </w:p>
    <w:p w:rsidR="00857397" w:rsidRPr="00F22273" w:rsidRDefault="00857397"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4) разработка и реализация </w:t>
      </w:r>
      <w:r w:rsidR="006F3FC1" w:rsidRPr="00F22273">
        <w:rPr>
          <w:rFonts w:ascii="Times New Roman" w:eastAsiaTheme="minorHAnsi" w:hAnsi="Times New Roman"/>
          <w:sz w:val="28"/>
          <w:szCs w:val="28"/>
        </w:rPr>
        <w:t>республиканских</w:t>
      </w:r>
      <w:r w:rsidRPr="00F22273">
        <w:rPr>
          <w:rFonts w:ascii="Times New Roman" w:eastAsiaTheme="minorHAnsi" w:hAnsi="Times New Roman"/>
          <w:sz w:val="28"/>
          <w:szCs w:val="28"/>
        </w:rPr>
        <w:t xml:space="preserve"> программ в области охраны окружающей среды;</w:t>
      </w:r>
    </w:p>
    <w:p w:rsidR="00737A28" w:rsidRPr="00F22273" w:rsidRDefault="00737A28"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E6790"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6) </w:t>
      </w:r>
      <w:r w:rsidR="000E6790" w:rsidRPr="00F22273">
        <w:rPr>
          <w:rFonts w:ascii="Times New Roman" w:eastAsiaTheme="minorHAnsi" w:hAnsi="Times New Roman"/>
          <w:sz w:val="28"/>
          <w:szCs w:val="28"/>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E6790"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7) </w:t>
      </w:r>
      <w:r w:rsidR="000E6790" w:rsidRPr="00F22273">
        <w:rPr>
          <w:rFonts w:ascii="Times New Roman" w:eastAsiaTheme="minorHAnsi" w:hAnsi="Times New Roman"/>
          <w:sz w:val="28"/>
          <w:szCs w:val="28"/>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857397"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w:t>
      </w:r>
      <w:r w:rsidR="00857397" w:rsidRPr="00F22273">
        <w:rPr>
          <w:rFonts w:ascii="Times New Roman" w:eastAsiaTheme="minorHAnsi" w:hAnsi="Times New Roman"/>
          <w:sz w:val="28"/>
          <w:szCs w:val="28"/>
        </w:rPr>
        <w:t>) осуществление мер по улучшению состояния окружающей среды в зонах экологического бедствия, установленных Правительством Российской Федерации;</w:t>
      </w:r>
    </w:p>
    <w:p w:rsidR="00857397"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w:t>
      </w:r>
      <w:r w:rsidR="00857397" w:rsidRPr="00F22273">
        <w:rPr>
          <w:rFonts w:ascii="Times New Roman" w:eastAsiaTheme="minorHAnsi" w:hAnsi="Times New Roman"/>
          <w:sz w:val="28"/>
          <w:szCs w:val="28"/>
        </w:rPr>
        <w:t>) утверждение нормативов, нормативных документов в области охраны окружающей среды, содержащих соответствующие требования, нормы и правила не ниже устанавливаемых на федеральном уровне;</w:t>
      </w:r>
    </w:p>
    <w:p w:rsidR="00857397"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10</w:t>
      </w:r>
      <w:r w:rsidR="00857397" w:rsidRPr="00F22273">
        <w:rPr>
          <w:rFonts w:ascii="Times New Roman" w:eastAsiaTheme="minorHAnsi" w:hAnsi="Times New Roman"/>
          <w:sz w:val="28"/>
          <w:szCs w:val="28"/>
        </w:rPr>
        <w:t>) участие в обеспечении населения информацией о состоянии окружающей среды на территории Республики Саха (Якутия);</w:t>
      </w:r>
    </w:p>
    <w:p w:rsidR="00857397"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11</w:t>
      </w:r>
      <w:r w:rsidR="00857397" w:rsidRPr="00F22273">
        <w:rPr>
          <w:rFonts w:ascii="Times New Roman" w:eastAsiaTheme="minorHAnsi" w:hAnsi="Times New Roman"/>
          <w:sz w:val="28"/>
          <w:szCs w:val="28"/>
        </w:rPr>
        <w:t>) подготовка и распространение ежегодного доклада о состоянии и об охране окружающей среды в Республике Саха (Якутия);</w:t>
      </w:r>
    </w:p>
    <w:p w:rsidR="00857397"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12</w:t>
      </w:r>
      <w:r w:rsidR="00857397" w:rsidRPr="00F22273">
        <w:rPr>
          <w:rFonts w:ascii="Times New Roman" w:eastAsiaTheme="minorHAnsi" w:hAnsi="Times New Roman"/>
          <w:sz w:val="28"/>
          <w:szCs w:val="28"/>
        </w:rPr>
        <w:t>) оказание содействия гражданам, общественным и иным объединениям в реализации их прав в области охраны окружающей среды;</w:t>
      </w:r>
    </w:p>
    <w:p w:rsidR="00857397"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13</w:t>
      </w:r>
      <w:r w:rsidR="00857397" w:rsidRPr="00F22273">
        <w:rPr>
          <w:rFonts w:ascii="Times New Roman" w:eastAsiaTheme="minorHAnsi" w:hAnsi="Times New Roman"/>
          <w:sz w:val="28"/>
          <w:szCs w:val="28"/>
        </w:rPr>
        <w:t>) координация и направление работы министерств, государственных комитетов и ведомств в области охраны окружающей среды и природных ресурсов республики;</w:t>
      </w:r>
    </w:p>
    <w:p w:rsidR="00857397"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14</w:t>
      </w:r>
      <w:r w:rsidR="00857397" w:rsidRPr="00F22273">
        <w:rPr>
          <w:rFonts w:ascii="Times New Roman" w:eastAsiaTheme="minorHAnsi" w:hAnsi="Times New Roman"/>
          <w:sz w:val="28"/>
          <w:szCs w:val="28"/>
        </w:rPr>
        <w:t>) внесение предложений в Правительство Российской Федерации о принятии решения об объявлении участков территории зонами чрезвычайной экологической ситуации и бедствия;</w:t>
      </w:r>
    </w:p>
    <w:p w:rsidR="00857397"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15</w:t>
      </w:r>
      <w:r w:rsidR="00857397" w:rsidRPr="00F22273">
        <w:rPr>
          <w:rFonts w:ascii="Times New Roman" w:eastAsiaTheme="minorHAnsi" w:hAnsi="Times New Roman"/>
          <w:sz w:val="28"/>
          <w:szCs w:val="28"/>
        </w:rPr>
        <w:t>) установление порядка образования и использования бюджетных средств по охране окружающей среды;</w:t>
      </w:r>
    </w:p>
    <w:p w:rsidR="00857397" w:rsidRPr="00F22273" w:rsidRDefault="00774AE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16</w:t>
      </w:r>
      <w:r w:rsidR="00857397" w:rsidRPr="00F22273">
        <w:rPr>
          <w:rFonts w:ascii="Times New Roman" w:eastAsiaTheme="minorHAnsi" w:hAnsi="Times New Roman"/>
          <w:sz w:val="28"/>
          <w:szCs w:val="28"/>
        </w:rPr>
        <w:t xml:space="preserve">) назначение представителей для участия в работе по рассмотрению и разрешению вопросов, возникающих между Республикой Саха (Якутия) и </w:t>
      </w:r>
      <w:r w:rsidR="00857397" w:rsidRPr="00F22273">
        <w:rPr>
          <w:rFonts w:ascii="Times New Roman" w:eastAsiaTheme="minorHAnsi" w:hAnsi="Times New Roman"/>
          <w:sz w:val="28"/>
          <w:szCs w:val="28"/>
        </w:rPr>
        <w:lastRenderedPageBreak/>
        <w:t>Российской Федерацией, а также субъектами Российской Федерации в области охраны окружающей природной среды и природопользования;</w:t>
      </w:r>
    </w:p>
    <w:p w:rsidR="00634F5C" w:rsidRPr="007D4F4D" w:rsidRDefault="00774AEB" w:rsidP="00634F5C">
      <w:pPr>
        <w:autoSpaceDE w:val="0"/>
        <w:autoSpaceDN w:val="0"/>
        <w:adjustRightInd w:val="0"/>
        <w:spacing w:after="0" w:line="360" w:lineRule="exact"/>
        <w:ind w:firstLine="709"/>
        <w:jc w:val="both"/>
        <w:rPr>
          <w:rFonts w:ascii="Times New Roman" w:eastAsiaTheme="minorHAnsi" w:hAnsi="Times New Roman"/>
          <w:sz w:val="28"/>
          <w:szCs w:val="28"/>
        </w:rPr>
      </w:pPr>
      <w:r w:rsidRPr="007D4F4D">
        <w:rPr>
          <w:rFonts w:ascii="Times New Roman" w:eastAsiaTheme="minorHAnsi" w:hAnsi="Times New Roman"/>
          <w:sz w:val="28"/>
          <w:szCs w:val="28"/>
        </w:rPr>
        <w:t>17</w:t>
      </w:r>
      <w:r w:rsidR="00857397" w:rsidRPr="007D4F4D">
        <w:rPr>
          <w:rFonts w:ascii="Times New Roman" w:eastAsiaTheme="minorHAnsi" w:hAnsi="Times New Roman"/>
          <w:sz w:val="28"/>
          <w:szCs w:val="28"/>
        </w:rPr>
        <w:t xml:space="preserve">) </w:t>
      </w:r>
      <w:r w:rsidR="00634F5C" w:rsidRPr="007D4F4D">
        <w:rPr>
          <w:rFonts w:ascii="Times New Roman" w:eastAsiaTheme="minorHAnsi" w:hAnsi="Times New Roman"/>
          <w:sz w:val="28"/>
          <w:szCs w:val="28"/>
        </w:rPr>
        <w:t>организация выполнения мероприятий по охране лесов от пожаров и защите лесов от вредителей и болезней леса, а также организация осуществления мер пожарной безопасности и тушения лесных пожаров в лесах, расположе</w:t>
      </w:r>
      <w:r w:rsidR="00B827C9" w:rsidRPr="007D4F4D">
        <w:rPr>
          <w:rFonts w:ascii="Times New Roman" w:eastAsiaTheme="minorHAnsi" w:hAnsi="Times New Roman"/>
          <w:sz w:val="28"/>
          <w:szCs w:val="28"/>
        </w:rPr>
        <w:t xml:space="preserve">нных на землях особо охраняемых </w:t>
      </w:r>
      <w:r w:rsidR="00720D18" w:rsidRPr="007D4F4D">
        <w:rPr>
          <w:rFonts w:ascii="Times New Roman" w:eastAsiaTheme="minorHAnsi" w:hAnsi="Times New Roman"/>
          <w:sz w:val="28"/>
          <w:szCs w:val="28"/>
        </w:rPr>
        <w:t xml:space="preserve">природных </w:t>
      </w:r>
      <w:r w:rsidR="00634F5C" w:rsidRPr="007D4F4D">
        <w:rPr>
          <w:rFonts w:ascii="Times New Roman" w:eastAsiaTheme="minorHAnsi" w:hAnsi="Times New Roman"/>
          <w:sz w:val="28"/>
          <w:szCs w:val="28"/>
        </w:rPr>
        <w:t>территорий регионального значения;</w:t>
      </w:r>
    </w:p>
    <w:p w:rsidR="00C160AC" w:rsidRPr="00F22273" w:rsidRDefault="00C160AC" w:rsidP="00A22C94">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18) </w:t>
      </w:r>
      <w:r w:rsidRPr="00C160AC">
        <w:rPr>
          <w:rFonts w:ascii="Times New Roman" w:eastAsiaTheme="minorHAnsi" w:hAnsi="Times New Roman"/>
          <w:sz w:val="28"/>
          <w:szCs w:val="28"/>
        </w:rPr>
        <w:t>организация проведения экономической оценки воздействия на окружающую среду хозяйственной и иной деятельности, осуществления экологи</w:t>
      </w:r>
      <w:r>
        <w:rPr>
          <w:rFonts w:ascii="Times New Roman" w:eastAsiaTheme="minorHAnsi" w:hAnsi="Times New Roman"/>
          <w:sz w:val="28"/>
          <w:szCs w:val="28"/>
        </w:rPr>
        <w:t>ческой паспортизации территории.</w:t>
      </w:r>
    </w:p>
    <w:p w:rsidR="009D030E" w:rsidRPr="00F22273" w:rsidRDefault="001A5C28"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w:t>
      </w:r>
      <w:r w:rsidR="00DF6380" w:rsidRPr="00F22273">
        <w:rPr>
          <w:rFonts w:ascii="Times New Roman" w:eastAsiaTheme="minorHAnsi" w:hAnsi="Times New Roman"/>
          <w:sz w:val="28"/>
          <w:szCs w:val="28"/>
        </w:rPr>
        <w:t xml:space="preserve">. </w:t>
      </w:r>
      <w:r w:rsidR="009D030E" w:rsidRPr="00F22273">
        <w:rPr>
          <w:rFonts w:ascii="Times New Roman" w:eastAsiaTheme="minorHAnsi" w:hAnsi="Times New Roman"/>
          <w:sz w:val="28"/>
          <w:szCs w:val="28"/>
        </w:rPr>
        <w:t>В области водных отношений Правительство Республики Саха (Якутия) осуществляет полномочия Российской Федерации, переданные для осуществления органам государственной власти Республики Саха (Якутия):</w:t>
      </w:r>
    </w:p>
    <w:p w:rsidR="009D030E" w:rsidRPr="00F22273" w:rsidRDefault="009D030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предоставление водных объектов или их частей, находящихся в федеральной собственности и расположенных на территори</w:t>
      </w:r>
      <w:r w:rsidR="009576CE" w:rsidRPr="00F22273">
        <w:rPr>
          <w:rFonts w:ascii="Times New Roman" w:eastAsiaTheme="minorHAnsi" w:hAnsi="Times New Roman"/>
          <w:sz w:val="28"/>
          <w:szCs w:val="28"/>
        </w:rPr>
        <w:t>и</w:t>
      </w:r>
      <w:r w:rsidRPr="00F22273">
        <w:rPr>
          <w:rFonts w:ascii="Times New Roman" w:eastAsiaTheme="minorHAnsi" w:hAnsi="Times New Roman"/>
          <w:sz w:val="28"/>
          <w:szCs w:val="28"/>
        </w:rPr>
        <w:t xml:space="preserve"> </w:t>
      </w:r>
      <w:r w:rsidR="004B2682" w:rsidRPr="00F22273">
        <w:rPr>
          <w:rFonts w:ascii="Times New Roman" w:eastAsiaTheme="minorHAnsi" w:hAnsi="Times New Roman"/>
          <w:sz w:val="28"/>
          <w:szCs w:val="28"/>
        </w:rPr>
        <w:t>Республики Саха (Якутия)</w:t>
      </w:r>
      <w:r w:rsidRPr="00F22273">
        <w:rPr>
          <w:rFonts w:ascii="Times New Roman" w:eastAsiaTheme="minorHAnsi" w:hAnsi="Times New Roman"/>
          <w:sz w:val="28"/>
          <w:szCs w:val="28"/>
        </w:rPr>
        <w:t xml:space="preserve">,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статьи 21 </w:t>
      </w:r>
      <w:r w:rsidR="004B2682" w:rsidRPr="00F22273">
        <w:rPr>
          <w:rFonts w:ascii="Times New Roman" w:eastAsiaTheme="minorHAnsi" w:hAnsi="Times New Roman"/>
          <w:sz w:val="28"/>
          <w:szCs w:val="28"/>
        </w:rPr>
        <w:t>Водного кодекса Российской Федерации</w:t>
      </w:r>
      <w:r w:rsidRPr="00F22273">
        <w:rPr>
          <w:rFonts w:ascii="Times New Roman" w:eastAsiaTheme="minorHAnsi" w:hAnsi="Times New Roman"/>
          <w:sz w:val="28"/>
          <w:szCs w:val="28"/>
        </w:rPr>
        <w:t>;</w:t>
      </w:r>
    </w:p>
    <w:p w:rsidR="009D030E" w:rsidRPr="00F22273" w:rsidRDefault="009D030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осуществление мер по охране водных объектов или их частей, находящихся в федеральной собственности и расположенных на территори</w:t>
      </w:r>
      <w:r w:rsidR="00F430A4" w:rsidRPr="00F22273">
        <w:rPr>
          <w:rFonts w:ascii="Times New Roman" w:eastAsiaTheme="minorHAnsi" w:hAnsi="Times New Roman"/>
          <w:sz w:val="28"/>
          <w:szCs w:val="28"/>
        </w:rPr>
        <w:t>и</w:t>
      </w:r>
      <w:r w:rsidRPr="00F22273">
        <w:rPr>
          <w:rFonts w:ascii="Times New Roman" w:eastAsiaTheme="minorHAnsi" w:hAnsi="Times New Roman"/>
          <w:sz w:val="28"/>
          <w:szCs w:val="28"/>
        </w:rPr>
        <w:t xml:space="preserve"> </w:t>
      </w:r>
      <w:r w:rsidR="00F430A4" w:rsidRPr="00F22273">
        <w:rPr>
          <w:rFonts w:ascii="Times New Roman" w:eastAsiaTheme="minorHAnsi" w:hAnsi="Times New Roman"/>
          <w:sz w:val="28"/>
          <w:szCs w:val="28"/>
        </w:rPr>
        <w:t>Республики Саха (Якутия)</w:t>
      </w:r>
      <w:r w:rsidRPr="00F22273">
        <w:rPr>
          <w:rFonts w:ascii="Times New Roman" w:eastAsiaTheme="minorHAnsi" w:hAnsi="Times New Roman"/>
          <w:sz w:val="28"/>
          <w:szCs w:val="28"/>
        </w:rPr>
        <w:t>;</w:t>
      </w:r>
    </w:p>
    <w:p w:rsidR="009D030E" w:rsidRPr="00F22273" w:rsidRDefault="009D030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w:t>
      </w:r>
      <w:r w:rsidR="00F430A4" w:rsidRPr="00F22273">
        <w:rPr>
          <w:rFonts w:ascii="Times New Roman" w:eastAsiaTheme="minorHAnsi" w:hAnsi="Times New Roman"/>
          <w:sz w:val="28"/>
          <w:szCs w:val="28"/>
        </w:rPr>
        <w:t>и</w:t>
      </w:r>
      <w:r w:rsidRPr="00F22273">
        <w:rPr>
          <w:rFonts w:ascii="Times New Roman" w:eastAsiaTheme="minorHAnsi" w:hAnsi="Times New Roman"/>
          <w:sz w:val="28"/>
          <w:szCs w:val="28"/>
        </w:rPr>
        <w:t xml:space="preserve"> </w:t>
      </w:r>
      <w:r w:rsidR="00F430A4" w:rsidRPr="00F22273">
        <w:rPr>
          <w:rFonts w:ascii="Times New Roman" w:eastAsiaTheme="minorHAnsi" w:hAnsi="Times New Roman"/>
          <w:sz w:val="28"/>
          <w:szCs w:val="28"/>
        </w:rPr>
        <w:t>Республики Саха (Якутия)</w:t>
      </w:r>
      <w:r w:rsidRPr="00F22273">
        <w:rPr>
          <w:rFonts w:ascii="Times New Roman" w:eastAsiaTheme="minorHAnsi" w:hAnsi="Times New Roman"/>
          <w:sz w:val="28"/>
          <w:szCs w:val="28"/>
        </w:rPr>
        <w:t>.</w:t>
      </w:r>
    </w:p>
    <w:p w:rsidR="00DF6380" w:rsidRPr="00F22273" w:rsidRDefault="009D030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2.1. </w:t>
      </w:r>
      <w:r w:rsidR="00DF6380" w:rsidRPr="00F22273">
        <w:rPr>
          <w:rFonts w:ascii="Times New Roman" w:eastAsiaTheme="minorHAnsi" w:hAnsi="Times New Roman"/>
          <w:sz w:val="28"/>
          <w:szCs w:val="28"/>
        </w:rPr>
        <w:t>В области водных отношений Правительство Республики Саха (Якутия) осуществляет следующие полномочия: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участие в разработке и реализации федеральных государственных, в том числе бассейновых, программ по использованию, восстановлению и охране водных объектов, а также федеральных государственных программ по предупреждению и ликвидации последствий вредного воздействия вод;</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разработка и реализация республиканских программ по использованию и охране водных объектов или их частей, находящихся в федеральной собственности и расположенных на территории Республики Саха (Якутия),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использования и охраны водного фонда;</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3) установление режима использования обособленных водных объектов, находящихся в собственности Республики Саха (Якутия);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4) </w:t>
      </w:r>
      <w:r w:rsidR="001E7D4E" w:rsidRPr="00F22273">
        <w:rPr>
          <w:rFonts w:ascii="Times New Roman" w:eastAsiaTheme="minorHAnsi" w:hAnsi="Times New Roman"/>
          <w:sz w:val="28"/>
          <w:szCs w:val="28"/>
        </w:rPr>
        <w:t>установление ставок платы за пользование водными объектами, находящимися в собственности Республики Саха (Якутия), порядка расчета и взимания такой платы;</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установление водоохранных зон, прибрежных защитных полос и режимов их использования на водных объектах в соответствии с законодательством Российской Федерации;</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участие в подготовке, заключении и реализации бассейновых соглашений о восстановлении и об охране водных объектов, находящихся в федеральной собственности;</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участие в разработке и согласовании схем комплексного использования и охраны водных ресурсов на территории Республики Саха (Якутия);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участие в подготовке и осуществлении противопаводковых мероприятий на территории Республики Саха (Якутия);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 ограничение, приостановление и запрещение использования обособленных водных объектов (замкнутых водоемов), находящихся в собственности Республики Саха (Якутия), в порядке, установленном законодательством Российской Федерации;</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10) резервирование источников питьевого и хозяйственно-бытового водоснабжения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использования и охраны водного фонда;</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11) дача разрешения в исключительных случаях на использование водных объектов, содержащих природные лечебные ресурсы, для питьевого водоснабжения населения или иных целей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использования и охраны водного фонда, уполномоченным федеральным органом исполнительной власти в сфере управления курортами, а разрешения на использование подземных водных объектов, содержащих природные лечебные ресурсы, - 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управления государственным фондом недр;</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12) утверждение правил пользования водными объектами для плавания на маломерных </w:t>
      </w:r>
      <w:r w:rsidR="00E567BF" w:rsidRPr="00F22273">
        <w:rPr>
          <w:rFonts w:ascii="Times New Roman" w:eastAsiaTheme="minorHAnsi" w:hAnsi="Times New Roman"/>
          <w:sz w:val="28"/>
          <w:szCs w:val="28"/>
        </w:rPr>
        <w:t>судах</w:t>
      </w:r>
      <w:r w:rsidRPr="00F22273">
        <w:rPr>
          <w:rFonts w:ascii="Times New Roman" w:eastAsiaTheme="minorHAnsi" w:hAnsi="Times New Roman"/>
          <w:sz w:val="28"/>
          <w:szCs w:val="28"/>
        </w:rPr>
        <w:t>;</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13) утверждение правил охраны жизни людей </w:t>
      </w:r>
      <w:r w:rsidR="00E567BF" w:rsidRPr="00F22273">
        <w:rPr>
          <w:rFonts w:ascii="Times New Roman" w:eastAsiaTheme="minorHAnsi" w:hAnsi="Times New Roman"/>
          <w:sz w:val="28"/>
          <w:szCs w:val="28"/>
        </w:rPr>
        <w:t>на водных объектах</w:t>
      </w:r>
      <w:r w:rsidRPr="00F22273">
        <w:rPr>
          <w:rFonts w:ascii="Times New Roman" w:eastAsiaTheme="minorHAnsi" w:hAnsi="Times New Roman"/>
          <w:sz w:val="28"/>
          <w:szCs w:val="28"/>
        </w:rPr>
        <w:t>;</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 xml:space="preserve">14) владение, пользование, распоряжение водными объектами, находящимися в собственности </w:t>
      </w:r>
      <w:r w:rsidR="008749F1" w:rsidRPr="00F22273">
        <w:rPr>
          <w:rFonts w:ascii="Times New Roman" w:eastAsiaTheme="minorHAnsi" w:hAnsi="Times New Roman"/>
          <w:sz w:val="28"/>
          <w:szCs w:val="28"/>
        </w:rPr>
        <w:t>Республики Саха (Якутия)</w:t>
      </w:r>
      <w:r w:rsidRPr="00F22273">
        <w:rPr>
          <w:rFonts w:ascii="Times New Roman" w:eastAsiaTheme="minorHAnsi" w:hAnsi="Times New Roman"/>
          <w:sz w:val="28"/>
          <w:szCs w:val="28"/>
        </w:rPr>
        <w:t>;</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15) участие в деятельности бассейновых советов;</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16) участие в организации и осуществлении государственного мониторинга водных объектов;</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17)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w:t>
      </w:r>
      <w:r w:rsidR="00E567BF" w:rsidRPr="00F22273">
        <w:rPr>
          <w:rFonts w:ascii="Times New Roman" w:eastAsiaTheme="minorHAnsi" w:hAnsi="Times New Roman"/>
          <w:sz w:val="28"/>
          <w:szCs w:val="28"/>
        </w:rPr>
        <w:t>Республики Саха (Якутия)</w:t>
      </w:r>
      <w:r w:rsidRPr="00F22273">
        <w:rPr>
          <w:rFonts w:ascii="Times New Roman" w:eastAsiaTheme="minorHAnsi" w:hAnsi="Times New Roman"/>
          <w:sz w:val="28"/>
          <w:szCs w:val="28"/>
        </w:rPr>
        <w:t>;</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18) осуществление мер по охране водных объектов, находящихся в собственности </w:t>
      </w:r>
      <w:r w:rsidR="00A11DC6" w:rsidRPr="00F22273">
        <w:rPr>
          <w:rFonts w:ascii="Times New Roman" w:eastAsiaTheme="minorHAnsi" w:hAnsi="Times New Roman"/>
          <w:sz w:val="28"/>
          <w:szCs w:val="28"/>
        </w:rPr>
        <w:t>Республики Саха (Якутия)</w:t>
      </w:r>
      <w:r w:rsidRPr="00F22273">
        <w:rPr>
          <w:rFonts w:ascii="Times New Roman" w:eastAsiaTheme="minorHAnsi" w:hAnsi="Times New Roman"/>
          <w:sz w:val="28"/>
          <w:szCs w:val="28"/>
        </w:rPr>
        <w:t>;</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19) утверждение перечней объектов, подлежащих региональному государственному надзору в области использ</w:t>
      </w:r>
      <w:r w:rsidR="00A11DC6" w:rsidRPr="00F22273">
        <w:rPr>
          <w:rFonts w:ascii="Times New Roman" w:eastAsiaTheme="minorHAnsi" w:hAnsi="Times New Roman"/>
          <w:sz w:val="28"/>
          <w:szCs w:val="28"/>
        </w:rPr>
        <w:t>ования и охраны водных объектов;</w:t>
      </w:r>
    </w:p>
    <w:p w:rsidR="00FB54C4" w:rsidRPr="00F22273" w:rsidRDefault="00A11DC6"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20)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E5679A" w:rsidRPr="007D4F4D" w:rsidRDefault="00E5679A" w:rsidP="00966767">
      <w:pPr>
        <w:autoSpaceDE w:val="0"/>
        <w:autoSpaceDN w:val="0"/>
        <w:adjustRightInd w:val="0"/>
        <w:spacing w:after="0" w:line="360" w:lineRule="exact"/>
        <w:ind w:firstLine="709"/>
        <w:jc w:val="both"/>
        <w:rPr>
          <w:rFonts w:ascii="Times New Roman" w:eastAsiaTheme="minorHAnsi" w:hAnsi="Times New Roman"/>
          <w:sz w:val="28"/>
          <w:szCs w:val="28"/>
        </w:rPr>
      </w:pPr>
      <w:r w:rsidRPr="007D4F4D">
        <w:rPr>
          <w:rFonts w:ascii="Times New Roman" w:eastAsiaTheme="minorHAnsi" w:hAnsi="Times New Roman"/>
          <w:sz w:val="28"/>
          <w:szCs w:val="28"/>
        </w:rPr>
        <w:t>3. В области охраны, рационального использования и воспроизводства растительных ресурсов на территории Республики Саха (Якутия) Правительство Республики Саха (Якутия) осуществляет следующие полномочия:</w:t>
      </w:r>
    </w:p>
    <w:p w:rsidR="0087311C" w:rsidRPr="007D4F4D" w:rsidRDefault="0087311C" w:rsidP="0087311C">
      <w:pPr>
        <w:autoSpaceDE w:val="0"/>
        <w:autoSpaceDN w:val="0"/>
        <w:adjustRightInd w:val="0"/>
        <w:spacing w:after="0" w:line="360" w:lineRule="exact"/>
        <w:ind w:firstLine="709"/>
        <w:jc w:val="both"/>
        <w:rPr>
          <w:rFonts w:ascii="Times New Roman" w:eastAsiaTheme="minorHAnsi" w:hAnsi="Times New Roman"/>
          <w:sz w:val="28"/>
          <w:szCs w:val="28"/>
        </w:rPr>
      </w:pPr>
      <w:r w:rsidRPr="007D4F4D">
        <w:rPr>
          <w:rFonts w:ascii="Times New Roman" w:eastAsiaTheme="minorHAnsi" w:hAnsi="Times New Roman"/>
          <w:sz w:val="28"/>
          <w:szCs w:val="28"/>
        </w:rPr>
        <w:t>1) издание нормативных правовых актов Республики Саха (Якутия) в области охраны, рационального использования и воспроизводства растительных ресурсов, контроль за их исполнением;</w:t>
      </w:r>
    </w:p>
    <w:p w:rsidR="0087311C" w:rsidRPr="007D4F4D" w:rsidRDefault="0087311C" w:rsidP="0087311C">
      <w:pPr>
        <w:autoSpaceDE w:val="0"/>
        <w:autoSpaceDN w:val="0"/>
        <w:adjustRightInd w:val="0"/>
        <w:spacing w:after="0" w:line="360" w:lineRule="exact"/>
        <w:ind w:firstLine="709"/>
        <w:jc w:val="both"/>
        <w:rPr>
          <w:rFonts w:ascii="Times New Roman" w:eastAsiaTheme="minorHAnsi" w:hAnsi="Times New Roman"/>
          <w:sz w:val="28"/>
          <w:szCs w:val="28"/>
        </w:rPr>
      </w:pPr>
      <w:r w:rsidRPr="007D4F4D">
        <w:rPr>
          <w:rFonts w:ascii="Times New Roman" w:eastAsiaTheme="minorHAnsi" w:hAnsi="Times New Roman"/>
          <w:sz w:val="28"/>
          <w:szCs w:val="28"/>
        </w:rPr>
        <w:t>2) разработка и реализация республиканских программ в области охраны, рационального использования и воспроизводства растительных ресурсов.</w:t>
      </w:r>
    </w:p>
    <w:p w:rsidR="00DF6380" w:rsidRPr="00F22273" w:rsidRDefault="00E5679A" w:rsidP="00A22C94">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DF6380" w:rsidRPr="00F22273">
        <w:rPr>
          <w:rFonts w:ascii="Times New Roman" w:eastAsiaTheme="minorHAnsi" w:hAnsi="Times New Roman"/>
          <w:sz w:val="28"/>
          <w:szCs w:val="28"/>
        </w:rPr>
        <w:t>. В области охраны и использования объектов животного мира Правительство Республики Саха (Якутия) осуществляет полномочия Российской Федерации, переданные для осуществления органам государственной власти Республики Саха (Якутия):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организация за счет субвенций из федерального бюджета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 установление за счет субвенций из федерального бюджета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отнесенных к объектам охоты, за исключением объектов животного мира, находящихся на особо охраняемых природных территориях федерального значения;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организация за счет субвенций из федерального бюджета регулирования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введение за счет субвенций из федерального бюджета ограничений и запретов на использование объектов животного мира в целях их охраны и воспроизводства на территории Республики Саха (Якутия),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организация за счет субвенций из федерального бюджета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территории Республики Саха (Якутия),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организация за счет субвенций из федерального бюджета выдачи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7) организация и регулирование за счет субвенций из федерального бюджета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организация и регулирование за счет субвенций из федерального бюджета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организация за счет субвенций из федерального бюджета охраны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 организация за счет субвенций из федерального бюджета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w:t>
      </w:r>
      <w:r w:rsidR="00F0026D" w:rsidRPr="00F22273">
        <w:rPr>
          <w:rFonts w:ascii="Times New Roman" w:eastAsiaTheme="minorHAnsi" w:hAnsi="Times New Roman"/>
          <w:sz w:val="28"/>
          <w:szCs w:val="28"/>
        </w:rPr>
        <w:t>рриториях федерального значения;</w:t>
      </w:r>
    </w:p>
    <w:p w:rsidR="00F0026D" w:rsidRPr="00F22273" w:rsidRDefault="00F0026D"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10) федеральный государственный надзор в области охраны и использования объектов животного мира и среды их обитания на территории Республики Саха (Якутия),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DF6380" w:rsidRPr="00F22273" w:rsidRDefault="00E5679A" w:rsidP="00A22C94">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DF6380" w:rsidRPr="00F22273">
        <w:rPr>
          <w:rFonts w:ascii="Times New Roman" w:eastAsiaTheme="minorHAnsi" w:hAnsi="Times New Roman"/>
          <w:sz w:val="28"/>
          <w:szCs w:val="28"/>
        </w:rPr>
        <w:t>.1. В области охраны и использования объектов животного мира Правительство Республики Саха (Якутия) осуществляет следующие полномочия: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 обеспечение прав коренного населения на территориях его традиционного расселения и хозяйственной деятельности в части охраны окружающей среды, традиционного образа жизни, а также традиционных способов использования объектов животного мира;</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разработка проектов законов, принятие нормативных правовых актов Республики Саха (Якутия), регулирующих отношения в области охраны и использования объектов животного мира и среды их обитания, а также контроль за их исполнением;</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организация учреждения и ведения Красной книги Республики Саха (Якутия);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разработка и реализация республиканских программ по охране и воспроизводству объектов животного мира и среды их обитания;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DF6380" w:rsidRPr="00F22273" w:rsidRDefault="00E5679A" w:rsidP="00A22C94">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DF6380" w:rsidRPr="00F22273">
        <w:rPr>
          <w:rFonts w:ascii="Times New Roman" w:eastAsiaTheme="minorHAnsi" w:hAnsi="Times New Roman"/>
          <w:sz w:val="28"/>
          <w:szCs w:val="28"/>
        </w:rPr>
        <w:t>. В области охоты и сохранения охотничьих ресурсов на территории Республики Саха (Якутия) Правительство Республики Саха (Якутия) осуществляет полномочия</w:t>
      </w:r>
      <w:r w:rsidR="00DF6380" w:rsidRPr="00F22273">
        <w:rPr>
          <w:rFonts w:ascii="Times New Roman" w:hAnsi="Times New Roman"/>
          <w:sz w:val="28"/>
          <w:szCs w:val="28"/>
        </w:rPr>
        <w:t xml:space="preserve"> </w:t>
      </w:r>
      <w:r w:rsidR="00DF6380" w:rsidRPr="00F22273">
        <w:rPr>
          <w:rFonts w:ascii="Times New Roman" w:eastAsiaTheme="minorHAnsi" w:hAnsi="Times New Roman"/>
          <w:sz w:val="28"/>
          <w:szCs w:val="28"/>
        </w:rPr>
        <w:t>Российской Федерации, переданные для осуществления органам государственной власти Республики Саха (Якутия):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установление в порядке, предусмотренном Федеральным законом «Об охоте и о сохранении охотничьих ресурсов и о внесении изменений в отдельные законодательные акты Российской Федерации»,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определение видов разрешенной охоты и параметров осуществления охоты в охотничьих угодьях на территории Республики Саха (Якутия), за исключением особо охраняемых природных территорий федерального значения;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5) ведение государственного охотхозяйственного реестра и осуществление государственного мониторинга охотничьих ресурсов и среды </w:t>
      </w:r>
      <w:r w:rsidRPr="00F22273">
        <w:rPr>
          <w:rFonts w:ascii="Times New Roman" w:eastAsiaTheme="minorHAnsi" w:hAnsi="Times New Roman"/>
          <w:sz w:val="28"/>
          <w:szCs w:val="28"/>
        </w:rPr>
        <w:lastRenderedPageBreak/>
        <w:t>их обитания на территории Республики Саха (Якутия), за исключением охотничьих ресурсов, находящихся на особо охраняемых природных территориях федерального значения;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осуществление контроля за использованием капканов и других устройств, используемых при осуществлении охоты;</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 осуществление контроля за оборот</w:t>
      </w:r>
      <w:r w:rsidR="005629FD" w:rsidRPr="00F22273">
        <w:rPr>
          <w:rFonts w:ascii="Times New Roman" w:eastAsiaTheme="minorHAnsi" w:hAnsi="Times New Roman"/>
          <w:sz w:val="28"/>
          <w:szCs w:val="28"/>
        </w:rPr>
        <w:t>ом продукции охоты;</w:t>
      </w:r>
    </w:p>
    <w:p w:rsidR="005629FD" w:rsidRPr="00F22273" w:rsidRDefault="005629FD"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10) осуществление федерального государственного охотничьего надзора на территории </w:t>
      </w:r>
      <w:r w:rsidR="006D00C3" w:rsidRPr="00F22273">
        <w:rPr>
          <w:rFonts w:ascii="Times New Roman" w:eastAsiaTheme="minorHAnsi" w:hAnsi="Times New Roman"/>
          <w:sz w:val="28"/>
          <w:szCs w:val="28"/>
        </w:rPr>
        <w:t>Республики Саха (Якутия)</w:t>
      </w:r>
      <w:r w:rsidRPr="00F22273">
        <w:rPr>
          <w:rFonts w:ascii="Times New Roman" w:eastAsiaTheme="minorHAnsi" w:hAnsi="Times New Roman"/>
          <w:sz w:val="28"/>
          <w:szCs w:val="28"/>
        </w:rPr>
        <w:t>, за исключением особо охраняемых природных территорий федерального значения.</w:t>
      </w:r>
    </w:p>
    <w:p w:rsidR="00DF6380" w:rsidRPr="00F22273" w:rsidRDefault="00E5679A" w:rsidP="00A22C94">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DF6380" w:rsidRPr="00F22273">
        <w:rPr>
          <w:rFonts w:ascii="Times New Roman" w:eastAsiaTheme="minorHAnsi" w:hAnsi="Times New Roman"/>
          <w:sz w:val="28"/>
          <w:szCs w:val="28"/>
        </w:rPr>
        <w:t>.1. В области охоты и сохранения охотничьих ресурсов на территории Республики Саха (Якутия) Правительство Республики Саха (Якутия) осуществляет следующие полномочия: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выдача и аннулирование охотничьих билетов в порядке, установленном уполномоченным федеральным органом исполнительной власти;</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установление перечня охотничьих ресурсов, в отношении которых допускается осуществление промысловой охоты;</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3.3)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864E6B" w:rsidRPr="00F22273" w:rsidRDefault="00E5679A" w:rsidP="00950E04">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6</w:t>
      </w:r>
      <w:r w:rsidR="00864E6B" w:rsidRPr="00F22273">
        <w:rPr>
          <w:rFonts w:ascii="Times New Roman" w:eastAsiaTheme="minorHAnsi" w:hAnsi="Times New Roman"/>
          <w:sz w:val="28"/>
          <w:szCs w:val="28"/>
        </w:rPr>
        <w:t>. В области рыболовства, рыбного хозяйства и сохранения водных биологических ресурсов на территории Республики Саха (Якутия) Правительство Республики Саха (Якутия) осуществляет полномочия Российской Федерации, переданные для осуществления органам государственной власти Республики Саха (Якутия):</w:t>
      </w:r>
    </w:p>
    <w:p w:rsidR="00864E6B" w:rsidRPr="00F22273" w:rsidRDefault="00864E6B" w:rsidP="00950E0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1) организация и регулирование промышленного, любительского и спортивного рыболовства,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организация и регулирование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864E6B" w:rsidRPr="00F22273" w:rsidRDefault="00864E6B" w:rsidP="00950E0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2) 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рыболовства;</w:t>
      </w:r>
    </w:p>
    <w:p w:rsidR="00864E6B" w:rsidRPr="00F22273" w:rsidRDefault="00864E6B" w:rsidP="00950E0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3) иные полномочия, установленные федеральным законодательством.</w:t>
      </w:r>
    </w:p>
    <w:p w:rsidR="00864E6B" w:rsidRPr="00F22273" w:rsidRDefault="00E5679A" w:rsidP="00950E04">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6</w:t>
      </w:r>
      <w:r w:rsidR="003C55D9" w:rsidRPr="00F22273">
        <w:rPr>
          <w:rFonts w:ascii="Times New Roman" w:eastAsiaTheme="minorHAnsi" w:hAnsi="Times New Roman"/>
          <w:sz w:val="28"/>
          <w:szCs w:val="28"/>
        </w:rPr>
        <w:t>.1. В области рыболовства, рыбного хозяйства и сохранения водных биологических ресурсов на территории Республики Саха (Якутия) Правительство Республики Саха (Якутия) осуществляет следующие полномочия:</w:t>
      </w:r>
    </w:p>
    <w:p w:rsidR="00864E6B" w:rsidRPr="00F22273" w:rsidRDefault="00864E6B" w:rsidP="00950E0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w:t>
      </w:r>
      <w:r w:rsidR="004F0738" w:rsidRPr="00F22273">
        <w:rPr>
          <w:rFonts w:ascii="Times New Roman" w:eastAsiaTheme="minorHAnsi" w:hAnsi="Times New Roman"/>
          <w:sz w:val="28"/>
          <w:szCs w:val="28"/>
        </w:rPr>
        <w:t>разработка проектов законов, принятие нормативных правовых актов Республики Саха (Якутия)</w:t>
      </w:r>
      <w:r w:rsidRPr="00F22273">
        <w:rPr>
          <w:rFonts w:ascii="Times New Roman" w:eastAsiaTheme="minorHAnsi" w:hAnsi="Times New Roman"/>
          <w:sz w:val="28"/>
          <w:szCs w:val="28"/>
        </w:rPr>
        <w:t xml:space="preserve"> в области рыболовства, рыбного хозяйства и сохранения водных биоресурсов;</w:t>
      </w:r>
    </w:p>
    <w:p w:rsidR="00864E6B" w:rsidRPr="00F22273" w:rsidRDefault="00864E6B" w:rsidP="00950E0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 участие в проведении единой государственной политики по комплексному развитию рыбного хозяйства;</w:t>
      </w:r>
    </w:p>
    <w:p w:rsidR="00864E6B" w:rsidRPr="00F22273" w:rsidRDefault="00864E6B" w:rsidP="00950E0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оказание государственной поддержки субъектам рыбного хозяйства, участвующим в выполнении государственного заказа;</w:t>
      </w:r>
    </w:p>
    <w:p w:rsidR="00864E6B" w:rsidRPr="00F22273" w:rsidRDefault="00864E6B" w:rsidP="00950E0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распределение между пользователями водными биоресурсами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w:t>
      </w:r>
    </w:p>
    <w:p w:rsidR="00864E6B" w:rsidRPr="00F22273" w:rsidRDefault="00864E6B" w:rsidP="00950E0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распределение квот добычи (вылова) водных биоресурсов для организации любительского и спортивного рыболовства;</w:t>
      </w:r>
    </w:p>
    <w:p w:rsidR="00864E6B" w:rsidRPr="00F22273" w:rsidRDefault="00864E6B" w:rsidP="00950E0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распределение между пользователями водными биоресурсами квот добычи (вылова) водных биоресурсов для осуществления промышленного рыболовства в пресноводных водных объектах;</w:t>
      </w:r>
    </w:p>
    <w:p w:rsidR="00864E6B" w:rsidRPr="00F22273" w:rsidRDefault="00864E6B" w:rsidP="00950E0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организация конкурса в случае проведения конкурса на предоставление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а также для осуществления прибрежного рыболовства, за исключением анадромных, катадромных и трансграничных видов рыб;</w:t>
      </w:r>
    </w:p>
    <w:p w:rsidR="00864E6B" w:rsidRPr="00F22273" w:rsidRDefault="00A40E7F" w:rsidP="00950E04">
      <w:pPr>
        <w:autoSpaceDE w:val="0"/>
        <w:autoSpaceDN w:val="0"/>
        <w:adjustRightInd w:val="0"/>
        <w:spacing w:after="0" w:line="360" w:lineRule="exact"/>
        <w:ind w:firstLine="709"/>
        <w:jc w:val="both"/>
        <w:rPr>
          <w:rFonts w:ascii="Times New Roman" w:eastAsiaTheme="minorHAnsi" w:hAnsi="Times New Roman"/>
          <w:sz w:val="28"/>
          <w:szCs w:val="28"/>
        </w:rPr>
      </w:pPr>
      <w:hyperlink r:id="rId15" w:history="1">
        <w:r w:rsidR="00864E6B" w:rsidRPr="00F22273">
          <w:rPr>
            <w:rFonts w:ascii="Times New Roman" w:eastAsiaTheme="minorHAnsi" w:hAnsi="Times New Roman"/>
            <w:sz w:val="28"/>
            <w:szCs w:val="28"/>
          </w:rPr>
          <w:t>8</w:t>
        </w:r>
      </w:hyperlink>
      <w:r w:rsidR="00864E6B" w:rsidRPr="00F22273">
        <w:rPr>
          <w:rFonts w:ascii="Times New Roman" w:eastAsiaTheme="minorHAnsi" w:hAnsi="Times New Roman"/>
          <w:sz w:val="28"/>
          <w:szCs w:val="28"/>
        </w:rPr>
        <w:t>) утверждение по согласованию с федеральным органом исполнительной власти в области рыболовства перечня рыбопромысловых участков для осуществления промышленного рыболовства, промышленного рыбоводства,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а также для организации любительского и спортивного рыболовства;</w:t>
      </w:r>
    </w:p>
    <w:p w:rsidR="00864E6B" w:rsidRPr="00F22273" w:rsidRDefault="00A40E7F" w:rsidP="00950E04">
      <w:pPr>
        <w:autoSpaceDE w:val="0"/>
        <w:autoSpaceDN w:val="0"/>
        <w:adjustRightInd w:val="0"/>
        <w:spacing w:after="0" w:line="360" w:lineRule="exact"/>
        <w:ind w:firstLine="709"/>
        <w:jc w:val="both"/>
        <w:rPr>
          <w:rFonts w:ascii="Times New Roman" w:eastAsiaTheme="minorHAnsi" w:hAnsi="Times New Roman"/>
          <w:sz w:val="28"/>
          <w:szCs w:val="28"/>
        </w:rPr>
      </w:pPr>
      <w:hyperlink r:id="rId16" w:history="1">
        <w:r w:rsidR="00864E6B" w:rsidRPr="00F22273">
          <w:rPr>
            <w:rFonts w:ascii="Times New Roman" w:eastAsiaTheme="minorHAnsi" w:hAnsi="Times New Roman"/>
            <w:sz w:val="28"/>
            <w:szCs w:val="28"/>
          </w:rPr>
          <w:t>9</w:t>
        </w:r>
      </w:hyperlink>
      <w:r w:rsidR="00864E6B" w:rsidRPr="00F22273">
        <w:rPr>
          <w:rFonts w:ascii="Times New Roman" w:eastAsiaTheme="minorHAnsi" w:hAnsi="Times New Roman"/>
          <w:sz w:val="28"/>
          <w:szCs w:val="28"/>
        </w:rPr>
        <w:t>) создание экономически выгодных условий рыболовецким (рыбоводным) хозяйствам, в том числе коренных малочисленных народов Севера, Сибири и Дальнего Востока;</w:t>
      </w:r>
    </w:p>
    <w:p w:rsidR="00864E6B" w:rsidRPr="00F22273" w:rsidRDefault="00A40E7F" w:rsidP="00950E04">
      <w:pPr>
        <w:autoSpaceDE w:val="0"/>
        <w:autoSpaceDN w:val="0"/>
        <w:adjustRightInd w:val="0"/>
        <w:spacing w:after="0" w:line="360" w:lineRule="exact"/>
        <w:ind w:firstLine="709"/>
        <w:jc w:val="both"/>
        <w:rPr>
          <w:rFonts w:ascii="Times New Roman" w:eastAsiaTheme="minorHAnsi" w:hAnsi="Times New Roman"/>
          <w:sz w:val="28"/>
          <w:szCs w:val="28"/>
        </w:rPr>
      </w:pPr>
      <w:hyperlink r:id="rId17" w:history="1">
        <w:r w:rsidR="00864E6B" w:rsidRPr="00F22273">
          <w:rPr>
            <w:rFonts w:ascii="Times New Roman" w:eastAsiaTheme="minorHAnsi" w:hAnsi="Times New Roman"/>
            <w:sz w:val="28"/>
            <w:szCs w:val="28"/>
          </w:rPr>
          <w:t>10</w:t>
        </w:r>
      </w:hyperlink>
      <w:r w:rsidR="00864E6B" w:rsidRPr="00F22273">
        <w:rPr>
          <w:rFonts w:ascii="Times New Roman" w:eastAsiaTheme="minorHAnsi" w:hAnsi="Times New Roman"/>
          <w:sz w:val="28"/>
          <w:szCs w:val="28"/>
        </w:rPr>
        <w:t>) обеспечение рационального использования и воспроизводства водных биоресурсов;</w:t>
      </w:r>
    </w:p>
    <w:p w:rsidR="00864E6B" w:rsidRPr="00F22273" w:rsidRDefault="00A40E7F" w:rsidP="00950E04">
      <w:pPr>
        <w:autoSpaceDE w:val="0"/>
        <w:autoSpaceDN w:val="0"/>
        <w:adjustRightInd w:val="0"/>
        <w:spacing w:after="0" w:line="360" w:lineRule="exact"/>
        <w:ind w:firstLine="709"/>
        <w:jc w:val="both"/>
        <w:rPr>
          <w:rFonts w:ascii="Times New Roman" w:eastAsiaTheme="minorHAnsi" w:hAnsi="Times New Roman"/>
          <w:sz w:val="28"/>
          <w:szCs w:val="28"/>
        </w:rPr>
      </w:pPr>
      <w:hyperlink r:id="rId18" w:history="1">
        <w:r w:rsidR="00864E6B" w:rsidRPr="00F22273">
          <w:rPr>
            <w:rFonts w:ascii="Times New Roman" w:eastAsiaTheme="minorHAnsi" w:hAnsi="Times New Roman"/>
            <w:sz w:val="28"/>
            <w:szCs w:val="28"/>
          </w:rPr>
          <w:t>11</w:t>
        </w:r>
      </w:hyperlink>
      <w:r w:rsidR="00864E6B" w:rsidRPr="00F22273">
        <w:rPr>
          <w:rFonts w:ascii="Times New Roman" w:eastAsiaTheme="minorHAnsi" w:hAnsi="Times New Roman"/>
          <w:sz w:val="28"/>
          <w:szCs w:val="28"/>
        </w:rPr>
        <w:t>) научное обеспечение рыбного хозяйства;</w:t>
      </w:r>
    </w:p>
    <w:p w:rsidR="00864E6B" w:rsidRPr="00F22273" w:rsidRDefault="00A40E7F" w:rsidP="00950E04">
      <w:pPr>
        <w:autoSpaceDE w:val="0"/>
        <w:autoSpaceDN w:val="0"/>
        <w:adjustRightInd w:val="0"/>
        <w:spacing w:after="0" w:line="360" w:lineRule="exact"/>
        <w:ind w:firstLine="709"/>
        <w:jc w:val="both"/>
        <w:rPr>
          <w:rFonts w:ascii="Times New Roman" w:eastAsiaTheme="minorHAnsi" w:hAnsi="Times New Roman"/>
          <w:sz w:val="28"/>
          <w:szCs w:val="28"/>
        </w:rPr>
      </w:pPr>
      <w:hyperlink r:id="rId19" w:history="1">
        <w:r w:rsidR="00864E6B" w:rsidRPr="00F22273">
          <w:rPr>
            <w:rFonts w:ascii="Times New Roman" w:eastAsiaTheme="minorHAnsi" w:hAnsi="Times New Roman"/>
            <w:sz w:val="28"/>
            <w:szCs w:val="28"/>
          </w:rPr>
          <w:t>12</w:t>
        </w:r>
      </w:hyperlink>
      <w:r w:rsidR="00864E6B" w:rsidRPr="00F22273">
        <w:rPr>
          <w:rFonts w:ascii="Times New Roman" w:eastAsiaTheme="minorHAnsi" w:hAnsi="Times New Roman"/>
          <w:sz w:val="28"/>
          <w:szCs w:val="28"/>
        </w:rPr>
        <w:t>) координация деятельности всех структурных подразделений рыбного хозяйства;</w:t>
      </w:r>
    </w:p>
    <w:p w:rsidR="00864E6B" w:rsidRPr="00F22273" w:rsidRDefault="00A40E7F" w:rsidP="00950E04">
      <w:pPr>
        <w:autoSpaceDE w:val="0"/>
        <w:autoSpaceDN w:val="0"/>
        <w:adjustRightInd w:val="0"/>
        <w:spacing w:after="0" w:line="360" w:lineRule="exact"/>
        <w:ind w:firstLine="709"/>
        <w:jc w:val="both"/>
        <w:rPr>
          <w:rFonts w:ascii="Times New Roman" w:eastAsiaTheme="minorHAnsi" w:hAnsi="Times New Roman"/>
          <w:sz w:val="28"/>
          <w:szCs w:val="28"/>
        </w:rPr>
      </w:pPr>
      <w:hyperlink r:id="rId20" w:history="1">
        <w:r w:rsidR="00864E6B" w:rsidRPr="00F22273">
          <w:rPr>
            <w:rFonts w:ascii="Times New Roman" w:eastAsiaTheme="minorHAnsi" w:hAnsi="Times New Roman"/>
            <w:sz w:val="28"/>
            <w:szCs w:val="28"/>
          </w:rPr>
          <w:t>13</w:t>
        </w:r>
      </w:hyperlink>
      <w:r w:rsidR="00864E6B" w:rsidRPr="00F22273">
        <w:rPr>
          <w:rFonts w:ascii="Times New Roman" w:eastAsiaTheme="minorHAnsi" w:hAnsi="Times New Roman"/>
          <w:sz w:val="28"/>
          <w:szCs w:val="28"/>
        </w:rPr>
        <w:t>) организация заготовки, переработки и сбыта продукции рыболовства для обеспечения государственных нужд;</w:t>
      </w:r>
    </w:p>
    <w:p w:rsidR="00864E6B" w:rsidRPr="00F22273" w:rsidRDefault="00A40E7F" w:rsidP="00950E04">
      <w:pPr>
        <w:autoSpaceDE w:val="0"/>
        <w:autoSpaceDN w:val="0"/>
        <w:adjustRightInd w:val="0"/>
        <w:spacing w:after="0" w:line="360" w:lineRule="exact"/>
        <w:ind w:firstLine="709"/>
        <w:jc w:val="both"/>
        <w:rPr>
          <w:rFonts w:ascii="Times New Roman" w:eastAsiaTheme="minorHAnsi" w:hAnsi="Times New Roman"/>
          <w:sz w:val="28"/>
          <w:szCs w:val="28"/>
        </w:rPr>
      </w:pPr>
      <w:hyperlink r:id="rId21" w:history="1">
        <w:r w:rsidR="00864E6B" w:rsidRPr="00F22273">
          <w:rPr>
            <w:rFonts w:ascii="Times New Roman" w:eastAsiaTheme="minorHAnsi" w:hAnsi="Times New Roman"/>
            <w:sz w:val="28"/>
            <w:szCs w:val="28"/>
          </w:rPr>
          <w:t>14</w:t>
        </w:r>
      </w:hyperlink>
      <w:r w:rsidR="00864E6B" w:rsidRPr="00F22273">
        <w:rPr>
          <w:rFonts w:ascii="Times New Roman" w:eastAsiaTheme="minorHAnsi" w:hAnsi="Times New Roman"/>
          <w:sz w:val="28"/>
          <w:szCs w:val="28"/>
        </w:rPr>
        <w:t>) организация и участие в международных, федеральных и региональных ярмарках, выставках, симпозиумах и работе экспортно-импортных организаций;</w:t>
      </w:r>
    </w:p>
    <w:p w:rsidR="00864E6B" w:rsidRPr="00F22273" w:rsidRDefault="00864E6B" w:rsidP="00FB1E4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15) иные полномочия, установленные федер</w:t>
      </w:r>
      <w:r w:rsidR="00FB1E49" w:rsidRPr="00F22273">
        <w:rPr>
          <w:rFonts w:ascii="Times New Roman" w:eastAsiaTheme="minorHAnsi" w:hAnsi="Times New Roman"/>
          <w:sz w:val="28"/>
          <w:szCs w:val="28"/>
        </w:rPr>
        <w:t>альным законодательством.</w:t>
      </w:r>
    </w:p>
    <w:p w:rsidR="00DF6380" w:rsidRPr="00F22273" w:rsidRDefault="00E5679A" w:rsidP="00950E04">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DF6380" w:rsidRPr="00F22273">
        <w:rPr>
          <w:rFonts w:ascii="Times New Roman" w:eastAsiaTheme="minorHAnsi" w:hAnsi="Times New Roman"/>
          <w:sz w:val="28"/>
          <w:szCs w:val="28"/>
        </w:rPr>
        <w:t>. В области организации и функционирования особо охраняемых природных территорий Правительство Республики Саха (Якутия) осуществляет следующие полномочия: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утверждение научно обоснованных схем размещения и развития особо охраняемых природных территорий Республики Саха (Якутия);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принятие решений об изменении границ особо охраняемых природных территорий республиканского значения;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определение полномочий в области охраны и функционирования особо охраняемых природных территорий республиканского значения и передача указанных полномочий природоохранным учреждениям, подведомственным органу исполнительной власти Республики Саха (Якутия), уполномоченному в области особо охраняемых природных территорий;</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принятие решений о резервировании земельных участков, предназначенных для образования особо охраняемых природных территорий республиканского значения, и об ограничении на них хозяйственной деятельности;</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принятие решений о создании, преобразовании и об упразднении особо охраняемых природных территорий республиканского значения, за исключением особо охраняемых природных территорий, которые утверждаются Главой Республики Саха (Якутия) в соответствии с настоящим Законом;</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установление иных, кроме установленных законодательством Российской Федерации, категорий особо охраняемых природных территорий республиканского значения;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утверждение порядка создания, преобразования и упразднения особо охраняемых природных территорий республиканского и местного значения;</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установление границ особо охраняемых природных территорий республиканского значения, за исключением особо охраняемых природных территорий, решения о создании которых принимаются Главой Республики Саха (Якутия) в соответствии с настоящим Законом;</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 координация деятельности республиканских органов управления, физических и юридических лиц в области охраны и использования объектов особо охраняемых природных территорий;</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10) утверждение типовых положений, нормативных правовых актов об особо охраняемых природных территориях, за исключением особо </w:t>
      </w:r>
      <w:r w:rsidRPr="00F22273">
        <w:rPr>
          <w:rFonts w:ascii="Times New Roman" w:eastAsiaTheme="minorHAnsi" w:hAnsi="Times New Roman"/>
          <w:sz w:val="28"/>
          <w:szCs w:val="28"/>
        </w:rPr>
        <w:lastRenderedPageBreak/>
        <w:t>охраняемых природных территорий, которые утверждаются Главой Республики Саха (Якутия) в соответствии с настоящим Законом;</w:t>
      </w:r>
    </w:p>
    <w:p w:rsidR="00DF6380" w:rsidRPr="00F22273" w:rsidRDefault="00DF6380"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11) установление порядка утверждения, использования и охраны символики особо охраняемых природных территорий республиканского значения.</w:t>
      </w:r>
    </w:p>
    <w:p w:rsidR="00857397" w:rsidRPr="00F22273" w:rsidRDefault="00E5679A" w:rsidP="00A22C94">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00857397" w:rsidRPr="00F22273">
        <w:rPr>
          <w:rFonts w:ascii="Times New Roman" w:eastAsiaTheme="minorHAnsi" w:hAnsi="Times New Roman"/>
          <w:sz w:val="28"/>
          <w:szCs w:val="28"/>
        </w:rPr>
        <w:t>. В области ведения экологического мониторинга Правительство Республики Саха (Якутия) осуществляет следующие полномочия:</w:t>
      </w:r>
    </w:p>
    <w:p w:rsidR="0074621E" w:rsidRPr="00F22273" w:rsidRDefault="0074621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w:t>
      </w:r>
      <w:r w:rsidR="0067542B" w:rsidRPr="00F22273">
        <w:rPr>
          <w:rFonts w:ascii="Times New Roman" w:eastAsiaTheme="minorHAnsi" w:hAnsi="Times New Roman"/>
          <w:sz w:val="28"/>
          <w:szCs w:val="28"/>
        </w:rPr>
        <w:t>разработка проектов законов, принятие нормативных правовых актов Республики Саха (Якутия)</w:t>
      </w:r>
      <w:r w:rsidRPr="00F22273">
        <w:rPr>
          <w:rFonts w:ascii="Times New Roman" w:eastAsiaTheme="minorHAnsi" w:hAnsi="Times New Roman"/>
          <w:sz w:val="28"/>
          <w:szCs w:val="28"/>
        </w:rPr>
        <w:t>, регулирующих отношения в области ведения экологического мониторинга и использования информации о состоянии окружающей природной среды, природных и природно-антропогенных объектов;</w:t>
      </w:r>
    </w:p>
    <w:p w:rsidR="00857397" w:rsidRPr="00F22273" w:rsidRDefault="0074621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w:t>
      </w:r>
      <w:r w:rsidR="00857397" w:rsidRPr="00F22273">
        <w:rPr>
          <w:rFonts w:ascii="Times New Roman" w:eastAsiaTheme="minorHAnsi" w:hAnsi="Times New Roman"/>
          <w:sz w:val="28"/>
          <w:szCs w:val="28"/>
        </w:rPr>
        <w:t>)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Республики Саха (Якутия), являющихся частью единой системы государственного экологического мониторинга (государственного мониторинга окружающей среды);</w:t>
      </w:r>
    </w:p>
    <w:p w:rsidR="00857397" w:rsidRPr="00F22273" w:rsidRDefault="0074621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w:t>
      </w:r>
      <w:r w:rsidR="00857397" w:rsidRPr="00F22273">
        <w:rPr>
          <w:rFonts w:ascii="Times New Roman" w:eastAsiaTheme="minorHAnsi" w:hAnsi="Times New Roman"/>
          <w:sz w:val="28"/>
          <w:szCs w:val="28"/>
        </w:rPr>
        <w:t xml:space="preserve">) определение уполномоченного </w:t>
      </w:r>
      <w:r w:rsidR="00761C9D" w:rsidRPr="00F22273">
        <w:rPr>
          <w:rFonts w:ascii="Times New Roman" w:eastAsiaTheme="minorHAnsi" w:hAnsi="Times New Roman"/>
          <w:sz w:val="28"/>
          <w:szCs w:val="28"/>
        </w:rPr>
        <w:t>исполнительного органа государственной власти Республики Саха (Якутия)</w:t>
      </w:r>
      <w:r w:rsidR="00017AA4" w:rsidRPr="00F22273">
        <w:rPr>
          <w:rFonts w:ascii="Times New Roman" w:eastAsiaTheme="minorHAnsi" w:hAnsi="Times New Roman"/>
          <w:sz w:val="28"/>
          <w:szCs w:val="28"/>
        </w:rPr>
        <w:t>.</w:t>
      </w:r>
    </w:p>
    <w:p w:rsidR="00857397" w:rsidRPr="00F22273" w:rsidRDefault="00E5679A" w:rsidP="00A22C94">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9</w:t>
      </w:r>
      <w:r w:rsidR="00857397" w:rsidRPr="00F22273">
        <w:rPr>
          <w:rFonts w:ascii="Times New Roman" w:eastAsiaTheme="minorHAnsi" w:hAnsi="Times New Roman"/>
          <w:sz w:val="28"/>
          <w:szCs w:val="28"/>
        </w:rPr>
        <w:t>. В области охраны атмосферного воздуха Правительство Республики Саха (Якутия) осуществляет следующие полномочия:</w:t>
      </w:r>
    </w:p>
    <w:p w:rsidR="004772B4" w:rsidRPr="00F22273" w:rsidRDefault="004772B4"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участие в проведении государственной политики в области охраны атмосферного воздуха на территории Республики Саха (Якутия);</w:t>
      </w:r>
    </w:p>
    <w:p w:rsidR="002A50D8" w:rsidRPr="00F22273" w:rsidRDefault="002A50D8"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w:t>
      </w:r>
      <w:r w:rsidR="0067542B" w:rsidRPr="00F22273">
        <w:rPr>
          <w:rFonts w:ascii="Times New Roman" w:eastAsiaTheme="minorHAnsi" w:hAnsi="Times New Roman"/>
          <w:sz w:val="28"/>
          <w:szCs w:val="28"/>
        </w:rPr>
        <w:t>разработка проектов законов, принятие нормативных правовых актов Республики Саха (Якутия)</w:t>
      </w:r>
      <w:r w:rsidRPr="00F22273">
        <w:rPr>
          <w:rFonts w:ascii="Times New Roman" w:eastAsiaTheme="minorHAnsi" w:hAnsi="Times New Roman"/>
          <w:sz w:val="28"/>
          <w:szCs w:val="28"/>
        </w:rPr>
        <w:t xml:space="preserve"> в соответствии с федеральным законодательством, а также осуществление контроля за их исполнением;</w:t>
      </w:r>
    </w:p>
    <w:p w:rsidR="00857397" w:rsidRPr="00F22273" w:rsidRDefault="002A50D8"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w:t>
      </w:r>
      <w:r w:rsidR="00857397" w:rsidRPr="00F22273">
        <w:rPr>
          <w:rFonts w:ascii="Times New Roman" w:eastAsiaTheme="minorHAnsi" w:hAnsi="Times New Roman"/>
          <w:sz w:val="28"/>
          <w:szCs w:val="28"/>
        </w:rPr>
        <w:t>) участие в организации и проведении государственного мониторинга атмосферного воздуха;</w:t>
      </w:r>
    </w:p>
    <w:p w:rsidR="00857397" w:rsidRPr="00F22273" w:rsidRDefault="002A50D8"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w:t>
      </w:r>
      <w:r w:rsidR="00857397" w:rsidRPr="00F22273">
        <w:rPr>
          <w:rFonts w:ascii="Times New Roman" w:eastAsiaTheme="minorHAnsi" w:hAnsi="Times New Roman"/>
          <w:sz w:val="28"/>
          <w:szCs w:val="28"/>
        </w:rPr>
        <w:t xml:space="preserve">) разработка и реализация </w:t>
      </w:r>
      <w:r w:rsidR="004772B4" w:rsidRPr="00F22273">
        <w:rPr>
          <w:rFonts w:ascii="Times New Roman" w:eastAsiaTheme="minorHAnsi" w:hAnsi="Times New Roman"/>
          <w:sz w:val="28"/>
          <w:szCs w:val="28"/>
        </w:rPr>
        <w:t>республиканских</w:t>
      </w:r>
      <w:r w:rsidR="00857397" w:rsidRPr="00F22273">
        <w:rPr>
          <w:rFonts w:ascii="Times New Roman" w:eastAsiaTheme="minorHAnsi" w:hAnsi="Times New Roman"/>
          <w:sz w:val="28"/>
          <w:szCs w:val="28"/>
        </w:rPr>
        <w:t xml:space="preserve"> программ охраны атмосферного воздуха;</w:t>
      </w:r>
    </w:p>
    <w:p w:rsidR="00857397" w:rsidRPr="00F22273" w:rsidRDefault="002A50D8"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w:t>
      </w:r>
      <w:r w:rsidR="00857397" w:rsidRPr="00F22273">
        <w:rPr>
          <w:rFonts w:ascii="Times New Roman" w:eastAsiaTheme="minorHAnsi" w:hAnsi="Times New Roman"/>
          <w:sz w:val="28"/>
          <w:szCs w:val="28"/>
        </w:rPr>
        <w:t>) 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857397" w:rsidRPr="00F22273" w:rsidRDefault="002A50D8"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w:t>
      </w:r>
      <w:r w:rsidR="00857397" w:rsidRPr="00F22273">
        <w:rPr>
          <w:rFonts w:ascii="Times New Roman" w:eastAsiaTheme="minorHAnsi" w:hAnsi="Times New Roman"/>
          <w:sz w:val="28"/>
          <w:szCs w:val="28"/>
        </w:rPr>
        <w:t>) 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857397" w:rsidRPr="00F22273" w:rsidRDefault="002A50D8"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7</w:t>
      </w:r>
      <w:r w:rsidR="00857397" w:rsidRPr="00F22273">
        <w:rPr>
          <w:rFonts w:ascii="Times New Roman" w:eastAsiaTheme="minorHAnsi" w:hAnsi="Times New Roman"/>
          <w:sz w:val="28"/>
          <w:szCs w:val="28"/>
        </w:rPr>
        <w:t>) осуществление в пределах своей компетенции координации деятельности физических и юридических лиц в области охраны атмосферного воздуха;</w:t>
      </w:r>
    </w:p>
    <w:p w:rsidR="00857397" w:rsidRPr="00F22273" w:rsidRDefault="002A50D8"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w:t>
      </w:r>
      <w:r w:rsidR="00857397" w:rsidRPr="00F22273">
        <w:rPr>
          <w:rFonts w:ascii="Times New Roman" w:eastAsiaTheme="minorHAnsi" w:hAnsi="Times New Roman"/>
          <w:sz w:val="28"/>
          <w:szCs w:val="28"/>
        </w:rPr>
        <w:t>) 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2A50D8" w:rsidRPr="00F22273" w:rsidRDefault="002A50D8"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2A50D8" w:rsidRPr="00F22273" w:rsidRDefault="001437B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10) </w:t>
      </w:r>
      <w:r w:rsidR="002A50D8" w:rsidRPr="00F22273">
        <w:rPr>
          <w:rFonts w:ascii="Times New Roman" w:eastAsiaTheme="minorHAnsi" w:hAnsi="Times New Roman"/>
          <w:sz w:val="28"/>
          <w:szCs w:val="28"/>
        </w:rP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2A50D8" w:rsidRPr="00F22273" w:rsidRDefault="001437B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11) </w:t>
      </w:r>
      <w:r w:rsidR="002A50D8" w:rsidRPr="00F22273">
        <w:rPr>
          <w:rFonts w:ascii="Times New Roman" w:eastAsiaTheme="minorHAnsi" w:hAnsi="Times New Roman"/>
          <w:sz w:val="28"/>
          <w:szCs w:val="28"/>
        </w:rPr>
        <w:t xml:space="preserve">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w:t>
      </w:r>
      <w:r w:rsidRPr="00F22273">
        <w:rPr>
          <w:rFonts w:ascii="Times New Roman" w:eastAsiaTheme="minorHAnsi" w:hAnsi="Times New Roman"/>
          <w:sz w:val="28"/>
          <w:szCs w:val="28"/>
        </w:rPr>
        <w:t>Республики Саха (Якутия)</w:t>
      </w:r>
      <w:r w:rsidR="002A50D8" w:rsidRPr="00F22273">
        <w:rPr>
          <w:rFonts w:ascii="Times New Roman" w:eastAsiaTheme="minorHAnsi" w:hAnsi="Times New Roman"/>
          <w:sz w:val="28"/>
          <w:szCs w:val="28"/>
        </w:rPr>
        <w:t>;</w:t>
      </w:r>
    </w:p>
    <w:p w:rsidR="00857397" w:rsidRPr="00F22273" w:rsidRDefault="001437BE"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12</w:t>
      </w:r>
      <w:r w:rsidR="00857397" w:rsidRPr="00F22273">
        <w:rPr>
          <w:rFonts w:ascii="Times New Roman" w:eastAsiaTheme="minorHAnsi" w:hAnsi="Times New Roman"/>
          <w:sz w:val="28"/>
          <w:szCs w:val="28"/>
        </w:rPr>
        <w:t xml:space="preserve">) установление целевых показателей объема или массы выбросов вредных (загрязняющих) веществ в атмосферный воздух на территории </w:t>
      </w:r>
      <w:r w:rsidRPr="00F22273">
        <w:rPr>
          <w:rFonts w:ascii="Times New Roman" w:eastAsiaTheme="minorHAnsi" w:hAnsi="Times New Roman"/>
          <w:sz w:val="28"/>
          <w:szCs w:val="28"/>
        </w:rPr>
        <w:t>Республики Саха (Якутия)</w:t>
      </w:r>
      <w:r w:rsidR="00857397" w:rsidRPr="00F22273">
        <w:rPr>
          <w:rFonts w:ascii="Times New Roman" w:eastAsiaTheme="minorHAnsi" w:hAnsi="Times New Roman"/>
          <w:sz w:val="28"/>
          <w:szCs w:val="28"/>
        </w:rPr>
        <w:t xml:space="preserve"> и сроков их снижения</w:t>
      </w:r>
      <w:r w:rsidR="004772B4" w:rsidRPr="00F22273">
        <w:rPr>
          <w:rFonts w:ascii="Times New Roman" w:eastAsiaTheme="minorHAnsi" w:hAnsi="Times New Roman"/>
          <w:sz w:val="28"/>
          <w:szCs w:val="28"/>
        </w:rPr>
        <w:t>.</w:t>
      </w:r>
    </w:p>
    <w:p w:rsidR="00857397" w:rsidRPr="00F22273" w:rsidRDefault="00E5679A" w:rsidP="00A22C94">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10</w:t>
      </w:r>
      <w:r w:rsidR="00857397" w:rsidRPr="00F22273">
        <w:rPr>
          <w:rFonts w:ascii="Times New Roman" w:eastAsiaTheme="minorHAnsi" w:hAnsi="Times New Roman"/>
          <w:sz w:val="28"/>
          <w:szCs w:val="28"/>
        </w:rPr>
        <w:t>. В области обращения с отходами Правительство Республики Саха (Якутия) осуществляет следующие полномочия:</w:t>
      </w:r>
    </w:p>
    <w:p w:rsidR="0012575C" w:rsidRPr="00F22273" w:rsidRDefault="0012575C"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 участие в проведении государственной политики в области обращения с отходами на территории Республики Саха (Якутия);</w:t>
      </w:r>
    </w:p>
    <w:p w:rsidR="00857397" w:rsidRPr="00F22273" w:rsidRDefault="004B2E64"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2</w:t>
      </w:r>
      <w:r w:rsidR="00857397" w:rsidRPr="00F22273">
        <w:rPr>
          <w:rFonts w:ascii="Times New Roman" w:eastAsia="Times New Roman" w:hAnsi="Times New Roman"/>
          <w:bCs/>
          <w:sz w:val="28"/>
          <w:szCs w:val="28"/>
          <w:lang w:eastAsia="ru-RU"/>
        </w:rPr>
        <w:t xml:space="preserve">) разработка и реализация </w:t>
      </w:r>
      <w:r w:rsidR="009E7285" w:rsidRPr="00F22273">
        <w:rPr>
          <w:rFonts w:ascii="Times New Roman" w:eastAsia="Times New Roman" w:hAnsi="Times New Roman"/>
          <w:bCs/>
          <w:sz w:val="28"/>
          <w:szCs w:val="28"/>
          <w:lang w:eastAsia="ru-RU"/>
        </w:rPr>
        <w:t>республиканских</w:t>
      </w:r>
      <w:r w:rsidR="00857397" w:rsidRPr="00F22273">
        <w:rPr>
          <w:rFonts w:ascii="Times New Roman" w:eastAsia="Times New Roman" w:hAnsi="Times New Roman"/>
          <w:bCs/>
          <w:sz w:val="28"/>
          <w:szCs w:val="28"/>
          <w:lang w:eastAsia="ru-RU"/>
        </w:rPr>
        <w:t xml:space="preserve">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12575C" w:rsidRPr="00F22273" w:rsidRDefault="004B2E64"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3</w:t>
      </w:r>
      <w:r w:rsidR="0012575C" w:rsidRPr="00F22273">
        <w:rPr>
          <w:rFonts w:ascii="Times New Roman" w:eastAsia="Times New Roman" w:hAnsi="Times New Roman"/>
          <w:bCs/>
          <w:sz w:val="28"/>
          <w:szCs w:val="28"/>
          <w:lang w:eastAsia="ru-RU"/>
        </w:rPr>
        <w:t>) 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E210FB"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 xml:space="preserve">4) </w:t>
      </w:r>
      <w:r w:rsidR="00E210FB" w:rsidRPr="00F22273">
        <w:rPr>
          <w:rFonts w:ascii="Times New Roman" w:eastAsia="Times New Roman" w:hAnsi="Times New Roman"/>
          <w:bCs/>
          <w:sz w:val="28"/>
          <w:szCs w:val="28"/>
          <w:lang w:eastAsia="ru-RU"/>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E210FB"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5</w:t>
      </w:r>
      <w:r w:rsidR="00E210FB" w:rsidRPr="00F22273">
        <w:rPr>
          <w:rFonts w:ascii="Times New Roman" w:eastAsia="Times New Roman" w:hAnsi="Times New Roman"/>
          <w:bCs/>
          <w:sz w:val="28"/>
          <w:szCs w:val="28"/>
          <w:lang w:eastAsia="ru-RU"/>
        </w:rPr>
        <w:t>) участие в организации обеспечения доступа к информации в области обращения с отходами;</w:t>
      </w:r>
    </w:p>
    <w:p w:rsidR="00E210FB"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6</w:t>
      </w:r>
      <w:r w:rsidR="00E210FB" w:rsidRPr="00F22273">
        <w:rPr>
          <w:rFonts w:ascii="Times New Roman" w:eastAsia="Times New Roman" w:hAnsi="Times New Roman"/>
          <w:bCs/>
          <w:sz w:val="28"/>
          <w:szCs w:val="28"/>
          <w:lang w:eastAsia="ru-RU"/>
        </w:rPr>
        <w:t xml:space="preserve">) установление нормативов образования отходов и лимитов на их </w:t>
      </w:r>
      <w:r w:rsidR="00E210FB" w:rsidRPr="00F22273">
        <w:rPr>
          <w:rFonts w:ascii="Times New Roman" w:eastAsia="Times New Roman" w:hAnsi="Times New Roman"/>
          <w:bCs/>
          <w:sz w:val="28"/>
          <w:szCs w:val="28"/>
          <w:lang w:eastAsia="ru-RU"/>
        </w:rPr>
        <w:lastRenderedPageBreak/>
        <w:t>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210FB"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7</w:t>
      </w:r>
      <w:r w:rsidR="00E210FB" w:rsidRPr="00F22273">
        <w:rPr>
          <w:rFonts w:ascii="Times New Roman" w:eastAsia="Times New Roman" w:hAnsi="Times New Roman"/>
          <w:bCs/>
          <w:sz w:val="28"/>
          <w:szCs w:val="28"/>
          <w:lang w:eastAsia="ru-RU"/>
        </w:rPr>
        <w:t>) 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857397"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8</w:t>
      </w:r>
      <w:r w:rsidR="00857397" w:rsidRPr="00F22273">
        <w:rPr>
          <w:rFonts w:ascii="Times New Roman" w:eastAsia="Times New Roman" w:hAnsi="Times New Roman"/>
          <w:bCs/>
          <w:sz w:val="28"/>
          <w:szCs w:val="28"/>
          <w:lang w:eastAsia="ru-RU"/>
        </w:rPr>
        <w:t>) установление порядка ведения регионального кадастра отходов;</w:t>
      </w:r>
    </w:p>
    <w:p w:rsidR="00857397"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9</w:t>
      </w:r>
      <w:r w:rsidR="00857397" w:rsidRPr="00F22273">
        <w:rPr>
          <w:rFonts w:ascii="Times New Roman" w:eastAsia="Times New Roman" w:hAnsi="Times New Roman"/>
          <w:bCs/>
          <w:sz w:val="28"/>
          <w:szCs w:val="28"/>
          <w:lang w:eastAsia="ru-RU"/>
        </w:rPr>
        <w:t>) определение в программах социально-экономического развития Республики Саха (Якутия) прогнозных показателей и мероприятий по сокращению количества твердых коммунальных отходов, предназначенных для захоронения;</w:t>
      </w:r>
    </w:p>
    <w:p w:rsidR="00857397"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10</w:t>
      </w:r>
      <w:r w:rsidR="00857397" w:rsidRPr="00F22273">
        <w:rPr>
          <w:rFonts w:ascii="Times New Roman" w:eastAsia="Times New Roman" w:hAnsi="Times New Roman"/>
          <w:bCs/>
          <w:sz w:val="28"/>
          <w:szCs w:val="28"/>
          <w:lang w:eastAsia="ru-RU"/>
        </w:rPr>
        <w:t>) утверждение предельных тарифов в области обращения с твердыми коммунальными отходами;</w:t>
      </w:r>
    </w:p>
    <w:p w:rsidR="00857397"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11</w:t>
      </w:r>
      <w:r w:rsidR="00857397" w:rsidRPr="00F22273">
        <w:rPr>
          <w:rFonts w:ascii="Times New Roman" w:eastAsia="Times New Roman" w:hAnsi="Times New Roman"/>
          <w:bCs/>
          <w:sz w:val="28"/>
          <w:szCs w:val="28"/>
          <w:lang w:eastAsia="ru-RU"/>
        </w:rPr>
        <w:t xml:space="preserve">) </w:t>
      </w:r>
      <w:r w:rsidR="00DA131F" w:rsidRPr="00F22273">
        <w:rPr>
          <w:rFonts w:ascii="Times New Roman" w:eastAsia="Times New Roman" w:hAnsi="Times New Roman"/>
          <w:bCs/>
          <w:sz w:val="28"/>
          <w:szCs w:val="28"/>
          <w:lang w:eastAsia="ru-RU"/>
        </w:rPr>
        <w:t>утверждение инвестиционных программ в области обращения с твердыми коммунальными отходами</w:t>
      </w:r>
      <w:r w:rsidR="00857397" w:rsidRPr="00F22273">
        <w:rPr>
          <w:rFonts w:ascii="Times New Roman" w:eastAsia="Times New Roman" w:hAnsi="Times New Roman"/>
          <w:bCs/>
          <w:sz w:val="28"/>
          <w:szCs w:val="28"/>
          <w:lang w:eastAsia="ru-RU"/>
        </w:rPr>
        <w:t>;</w:t>
      </w:r>
    </w:p>
    <w:p w:rsidR="00DA131F"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12</w:t>
      </w:r>
      <w:r w:rsidR="00857397" w:rsidRPr="00F22273">
        <w:rPr>
          <w:rFonts w:ascii="Times New Roman" w:eastAsia="Times New Roman" w:hAnsi="Times New Roman"/>
          <w:bCs/>
          <w:sz w:val="28"/>
          <w:szCs w:val="28"/>
          <w:lang w:eastAsia="ru-RU"/>
        </w:rPr>
        <w:t xml:space="preserve">) </w:t>
      </w:r>
      <w:r w:rsidR="00DA131F" w:rsidRPr="00F22273">
        <w:rPr>
          <w:rFonts w:ascii="Times New Roman" w:eastAsia="Times New Roman" w:hAnsi="Times New Roman"/>
          <w:bCs/>
          <w:sz w:val="28"/>
          <w:szCs w:val="28"/>
          <w:lang w:eastAsia="ru-RU"/>
        </w:rPr>
        <w:t>утверждение производственных программ в области обращения с твердыми коммунальными отходами;</w:t>
      </w:r>
    </w:p>
    <w:p w:rsidR="00857397"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13</w:t>
      </w:r>
      <w:r w:rsidR="00857397" w:rsidRPr="00F22273">
        <w:rPr>
          <w:rFonts w:ascii="Times New Roman" w:eastAsia="Times New Roman" w:hAnsi="Times New Roman"/>
          <w:bCs/>
          <w:sz w:val="28"/>
          <w:szCs w:val="28"/>
          <w:lang w:eastAsia="ru-RU"/>
        </w:rPr>
        <w:t>) установление нормативов накопления твердых коммунальных отходов;</w:t>
      </w:r>
    </w:p>
    <w:p w:rsidR="00857397"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14</w:t>
      </w:r>
      <w:r w:rsidR="00857397" w:rsidRPr="00F22273">
        <w:rPr>
          <w:rFonts w:ascii="Times New Roman" w:eastAsia="Times New Roman" w:hAnsi="Times New Roman"/>
          <w:bCs/>
          <w:sz w:val="28"/>
          <w:szCs w:val="28"/>
          <w:lang w:eastAsia="ru-RU"/>
        </w:rPr>
        <w:t xml:space="preserve">) </w:t>
      </w:r>
      <w:r w:rsidR="005F3086" w:rsidRPr="00F22273">
        <w:rPr>
          <w:rFonts w:ascii="Times New Roman" w:eastAsia="Times New Roman" w:hAnsi="Times New Roman"/>
          <w:bCs/>
          <w:sz w:val="28"/>
          <w:szCs w:val="28"/>
          <w:lang w:eastAsia="ru-RU"/>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E488A"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15</w:t>
      </w:r>
      <w:r w:rsidR="00857397" w:rsidRPr="00F22273">
        <w:rPr>
          <w:rFonts w:ascii="Times New Roman" w:eastAsia="Times New Roman" w:hAnsi="Times New Roman"/>
          <w:bCs/>
          <w:sz w:val="28"/>
          <w:szCs w:val="28"/>
          <w:lang w:eastAsia="ru-RU"/>
        </w:rPr>
        <w:t xml:space="preserve">) </w:t>
      </w:r>
      <w:r w:rsidR="00CE488A" w:rsidRPr="00F22273">
        <w:rPr>
          <w:rFonts w:ascii="Times New Roman" w:eastAsia="Times New Roman" w:hAnsi="Times New Roman"/>
          <w:bCs/>
          <w:sz w:val="28"/>
          <w:szCs w:val="28"/>
          <w:lang w:eastAsia="ru-RU"/>
        </w:rPr>
        <w:t>утверждение порядка накопления твердых коммунальных отходов (в том числе их раздельного накопления);</w:t>
      </w:r>
    </w:p>
    <w:p w:rsidR="004B2E64"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16</w:t>
      </w:r>
      <w:r w:rsidR="004B2E64" w:rsidRPr="00F22273">
        <w:rPr>
          <w:rFonts w:ascii="Times New Roman" w:eastAsia="Times New Roman" w:hAnsi="Times New Roman"/>
          <w:bCs/>
          <w:sz w:val="28"/>
          <w:szCs w:val="28"/>
          <w:lang w:eastAsia="ru-RU"/>
        </w:rPr>
        <w:t>) принятие в соответствии с федеральным законодательством законов и иных нормативных правовых актов Республики Саха (Якутия), в том числе устанавливающих правила осуществления деятельности региональных операторов, контроль за их исполнением;</w:t>
      </w:r>
    </w:p>
    <w:p w:rsidR="00857397"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17</w:t>
      </w:r>
      <w:r w:rsidR="00857397" w:rsidRPr="00F22273">
        <w:rPr>
          <w:rFonts w:ascii="Times New Roman" w:eastAsia="Times New Roman" w:hAnsi="Times New Roman"/>
          <w:bCs/>
          <w:sz w:val="28"/>
          <w:szCs w:val="28"/>
          <w:lang w:eastAsia="ru-RU"/>
        </w:rPr>
        <w:t>) регулирование деятельности региональных операторов, за исключением установления порядка проведения их конкурсного отбора;</w:t>
      </w:r>
    </w:p>
    <w:p w:rsidR="00857397"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18</w:t>
      </w:r>
      <w:r w:rsidR="00857397" w:rsidRPr="00F22273">
        <w:rPr>
          <w:rFonts w:ascii="Times New Roman" w:eastAsia="Times New Roman" w:hAnsi="Times New Roman"/>
          <w:bCs/>
          <w:sz w:val="28"/>
          <w:szCs w:val="28"/>
          <w:lang w:eastAsia="ru-RU"/>
        </w:rPr>
        <w:t xml:space="preserve">) разработка и утверждение территориальной схемы обращения с отходами, в том числе с твердыми </w:t>
      </w:r>
      <w:r w:rsidR="006F5030" w:rsidRPr="00F22273">
        <w:rPr>
          <w:rFonts w:ascii="Times New Roman" w:eastAsia="Times New Roman" w:hAnsi="Times New Roman"/>
          <w:bCs/>
          <w:sz w:val="28"/>
          <w:szCs w:val="28"/>
          <w:lang w:eastAsia="ru-RU"/>
        </w:rPr>
        <w:t>коммунальными отходами;</w:t>
      </w:r>
    </w:p>
    <w:p w:rsidR="006F5030" w:rsidRPr="00F22273" w:rsidRDefault="00CB1B9E"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19</w:t>
      </w:r>
      <w:r w:rsidR="006F5030" w:rsidRPr="00F22273">
        <w:rPr>
          <w:rFonts w:ascii="Times New Roman" w:eastAsia="Times New Roman" w:hAnsi="Times New Roman"/>
          <w:bCs/>
          <w:sz w:val="28"/>
          <w:szCs w:val="28"/>
          <w:lang w:eastAsia="ru-RU"/>
        </w:rPr>
        <w:t xml:space="preserve">) утверждение методических указаний по разработке проектов нормативов образования отходов и лимитов на их размещение </w:t>
      </w:r>
      <w:r w:rsidR="006F5030" w:rsidRPr="00F22273">
        <w:rPr>
          <w:rFonts w:ascii="Times New Roman" w:eastAsia="Times New Roman" w:hAnsi="Times New Roman"/>
          <w:bCs/>
          <w:sz w:val="28"/>
          <w:szCs w:val="28"/>
          <w:lang w:eastAsia="ru-RU"/>
        </w:rPr>
        <w:lastRenderedPageBreak/>
        <w:t>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6D6C33" w:rsidRPr="00F22273" w:rsidRDefault="00E5679A"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w:t>
      </w:r>
      <w:r w:rsidR="00D23455" w:rsidRPr="00F22273">
        <w:rPr>
          <w:rFonts w:ascii="Times New Roman" w:eastAsia="Times New Roman" w:hAnsi="Times New Roman"/>
          <w:bCs/>
          <w:sz w:val="28"/>
          <w:szCs w:val="28"/>
          <w:lang w:eastAsia="ru-RU"/>
        </w:rPr>
        <w:t xml:space="preserve">. </w:t>
      </w:r>
      <w:r w:rsidR="006D6C33" w:rsidRPr="00F22273">
        <w:rPr>
          <w:rFonts w:ascii="Times New Roman" w:eastAsia="Times New Roman" w:hAnsi="Times New Roman"/>
          <w:bCs/>
          <w:sz w:val="28"/>
          <w:szCs w:val="28"/>
          <w:lang w:eastAsia="ru-RU"/>
        </w:rPr>
        <w:t>В области экологической экспертизы на территории Республики Саха (Якутия) Правительство Республики Саха (Якутия) осуществляет полномочия Российской Федерации, переданные для осуществления органам государственной власти Республики Саха (Якутия):</w:t>
      </w:r>
    </w:p>
    <w:p w:rsidR="009A20B3" w:rsidRPr="00F22273" w:rsidRDefault="006D6C33"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 xml:space="preserve">1) </w:t>
      </w:r>
      <w:r w:rsidR="009A20B3" w:rsidRPr="00F22273">
        <w:rPr>
          <w:rFonts w:ascii="Times New Roman" w:eastAsia="Times New Roman" w:hAnsi="Times New Roman"/>
          <w:bCs/>
          <w:sz w:val="28"/>
          <w:szCs w:val="28"/>
          <w:lang w:eastAsia="ru-RU"/>
        </w:rPr>
        <w:t xml:space="preserve">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w:t>
      </w:r>
      <w:r w:rsidRPr="00F22273">
        <w:rPr>
          <w:rFonts w:ascii="Times New Roman" w:eastAsia="Times New Roman" w:hAnsi="Times New Roman"/>
          <w:bCs/>
          <w:sz w:val="28"/>
          <w:szCs w:val="28"/>
          <w:lang w:eastAsia="ru-RU"/>
        </w:rPr>
        <w:t>Республики Саха (Якутия)</w:t>
      </w:r>
      <w:r w:rsidR="009A20B3" w:rsidRPr="00F22273">
        <w:rPr>
          <w:rFonts w:ascii="Times New Roman" w:eastAsia="Times New Roman" w:hAnsi="Times New Roman"/>
          <w:bCs/>
          <w:sz w:val="28"/>
          <w:szCs w:val="28"/>
          <w:lang w:eastAsia="ru-RU"/>
        </w:rPr>
        <w:t>;</w:t>
      </w:r>
    </w:p>
    <w:p w:rsidR="009A20B3" w:rsidRPr="00F22273" w:rsidRDefault="006D6C33"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 xml:space="preserve">2) </w:t>
      </w:r>
      <w:r w:rsidR="009A20B3" w:rsidRPr="00F22273">
        <w:rPr>
          <w:rFonts w:ascii="Times New Roman" w:eastAsia="Times New Roman" w:hAnsi="Times New Roman"/>
          <w:bCs/>
          <w:sz w:val="28"/>
          <w:szCs w:val="28"/>
          <w:lang w:eastAsia="ru-RU"/>
        </w:rPr>
        <w:t>организация и проведение государственной экологической экспертизы объектов регионального уровня;</w:t>
      </w:r>
    </w:p>
    <w:p w:rsidR="009A20B3" w:rsidRPr="00F22273" w:rsidRDefault="006D6C33"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 xml:space="preserve">3) </w:t>
      </w:r>
      <w:r w:rsidR="009A20B3" w:rsidRPr="00F22273">
        <w:rPr>
          <w:rFonts w:ascii="Times New Roman" w:eastAsia="Times New Roman" w:hAnsi="Times New Roman"/>
          <w:bCs/>
          <w:sz w:val="28"/>
          <w:szCs w:val="28"/>
          <w:lang w:eastAsia="ru-RU"/>
        </w:rP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9A20B3" w:rsidRPr="00F22273" w:rsidRDefault="006D6C33"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 xml:space="preserve">4) </w:t>
      </w:r>
      <w:r w:rsidR="009A20B3" w:rsidRPr="00F22273">
        <w:rPr>
          <w:rFonts w:ascii="Times New Roman" w:eastAsia="Times New Roman" w:hAnsi="Times New Roman"/>
          <w:bCs/>
          <w:sz w:val="28"/>
          <w:szCs w:val="28"/>
          <w:lang w:eastAsia="ru-RU"/>
        </w:rPr>
        <w:t>информирование населения о намечаемых и проводимых экологических экспертизах и об их результатах.</w:t>
      </w:r>
    </w:p>
    <w:p w:rsidR="00E5751A" w:rsidRPr="00F22273" w:rsidRDefault="003C55D9"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w:t>
      </w:r>
      <w:r w:rsidR="00E5679A">
        <w:rPr>
          <w:rFonts w:ascii="Times New Roman" w:eastAsia="Times New Roman" w:hAnsi="Times New Roman"/>
          <w:bCs/>
          <w:sz w:val="28"/>
          <w:szCs w:val="28"/>
          <w:lang w:eastAsia="ru-RU"/>
        </w:rPr>
        <w:t>1</w:t>
      </w:r>
      <w:r w:rsidR="006D6C33" w:rsidRPr="00F22273">
        <w:rPr>
          <w:rFonts w:ascii="Times New Roman" w:eastAsia="Times New Roman" w:hAnsi="Times New Roman"/>
          <w:bCs/>
          <w:sz w:val="28"/>
          <w:szCs w:val="28"/>
          <w:lang w:eastAsia="ru-RU"/>
        </w:rPr>
        <w:t xml:space="preserve">.1. </w:t>
      </w:r>
      <w:r w:rsidR="00E5751A" w:rsidRPr="00F22273">
        <w:rPr>
          <w:rFonts w:ascii="Times New Roman" w:eastAsia="Times New Roman" w:hAnsi="Times New Roman"/>
          <w:bCs/>
          <w:sz w:val="28"/>
          <w:szCs w:val="28"/>
          <w:lang w:eastAsia="ru-RU"/>
        </w:rPr>
        <w:t>В области экологической экспертизы на территории Республики Саха (Якутия) Правительство Республики Саха (Якутия) осуществляет следующие полномочия:</w:t>
      </w:r>
    </w:p>
    <w:p w:rsidR="008876A9" w:rsidRPr="00F22273" w:rsidRDefault="00E5751A"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 xml:space="preserve">1) </w:t>
      </w:r>
      <w:r w:rsidR="008876A9" w:rsidRPr="00F22273">
        <w:rPr>
          <w:rFonts w:ascii="Times New Roman" w:eastAsia="Times New Roman" w:hAnsi="Times New Roman"/>
          <w:bCs/>
          <w:sz w:val="28"/>
          <w:szCs w:val="28"/>
          <w:lang w:eastAsia="ru-RU"/>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9A20B3" w:rsidRPr="00F22273" w:rsidRDefault="00E5751A"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 xml:space="preserve">2) </w:t>
      </w:r>
      <w:r w:rsidR="008876A9" w:rsidRPr="00F22273">
        <w:rPr>
          <w:rFonts w:ascii="Times New Roman" w:eastAsia="Times New Roman" w:hAnsi="Times New Roman"/>
          <w:bCs/>
          <w:sz w:val="28"/>
          <w:szCs w:val="28"/>
          <w:lang w:eastAsia="ru-RU"/>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CF2E29" w:rsidRPr="00F22273" w:rsidRDefault="00E5679A"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CF2E29" w:rsidRPr="00F22273">
        <w:rPr>
          <w:rFonts w:ascii="Times New Roman" w:eastAsia="Times New Roman" w:hAnsi="Times New Roman"/>
          <w:bCs/>
          <w:sz w:val="28"/>
          <w:szCs w:val="28"/>
          <w:lang w:eastAsia="ru-RU"/>
        </w:rPr>
        <w:t xml:space="preserve">. </w:t>
      </w:r>
      <w:r w:rsidR="009C7BCE" w:rsidRPr="00F22273">
        <w:rPr>
          <w:rFonts w:ascii="Times New Roman" w:eastAsia="Times New Roman" w:hAnsi="Times New Roman"/>
          <w:bCs/>
          <w:sz w:val="28"/>
          <w:szCs w:val="28"/>
          <w:lang w:eastAsia="ru-RU"/>
        </w:rPr>
        <w:t>В области обеспечения радиационной безопасности</w:t>
      </w:r>
      <w:r w:rsidR="009C7BCE" w:rsidRPr="00F22273">
        <w:t xml:space="preserve"> </w:t>
      </w:r>
      <w:r w:rsidR="009C7BCE" w:rsidRPr="00F22273">
        <w:rPr>
          <w:rFonts w:ascii="Times New Roman" w:eastAsia="Times New Roman" w:hAnsi="Times New Roman"/>
          <w:bCs/>
          <w:sz w:val="28"/>
          <w:szCs w:val="28"/>
          <w:lang w:eastAsia="ru-RU"/>
        </w:rPr>
        <w:t>на территории Республики Саха (Якутия) Правительство Республики Саха (Якутия) осуществляет следующие полномочия:</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w:t>
      </w:r>
      <w:r w:rsidR="00F4515A" w:rsidRPr="00F22273">
        <w:rPr>
          <w:rFonts w:ascii="Times New Roman" w:eastAsiaTheme="minorHAnsi" w:hAnsi="Times New Roman"/>
          <w:sz w:val="28"/>
          <w:szCs w:val="28"/>
        </w:rPr>
        <w:t xml:space="preserve">разработка и реализация республиканских программ </w:t>
      </w:r>
      <w:r w:rsidR="00C5208A" w:rsidRPr="00F22273">
        <w:rPr>
          <w:rFonts w:ascii="Times New Roman" w:eastAsiaTheme="minorHAnsi" w:hAnsi="Times New Roman"/>
          <w:sz w:val="28"/>
          <w:szCs w:val="28"/>
        </w:rPr>
        <w:t>в области обеспечения радиационной безопасности;</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 xml:space="preserve">2) </w:t>
      </w:r>
      <w:r w:rsidR="00C5208A" w:rsidRPr="00F22273">
        <w:rPr>
          <w:rFonts w:ascii="Times New Roman" w:eastAsiaTheme="minorHAnsi" w:hAnsi="Times New Roman"/>
          <w:sz w:val="28"/>
          <w:szCs w:val="28"/>
        </w:rPr>
        <w:t xml:space="preserve">организуют контроль за радиационной обстановкой на территории </w:t>
      </w:r>
      <w:r w:rsidR="00F4515A" w:rsidRPr="00F22273">
        <w:rPr>
          <w:rFonts w:ascii="Times New Roman" w:eastAsiaTheme="minorHAnsi" w:hAnsi="Times New Roman"/>
          <w:sz w:val="28"/>
          <w:szCs w:val="28"/>
        </w:rPr>
        <w:t xml:space="preserve">Республики Саха (Якутия) </w:t>
      </w:r>
      <w:r w:rsidR="00C5208A" w:rsidRPr="00F22273">
        <w:rPr>
          <w:rFonts w:ascii="Times New Roman" w:eastAsiaTheme="minorHAnsi" w:hAnsi="Times New Roman"/>
          <w:sz w:val="28"/>
          <w:szCs w:val="28"/>
        </w:rPr>
        <w:t>в пределах своих полномочий;</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w:t>
      </w:r>
      <w:r w:rsidR="00C5208A" w:rsidRPr="00F22273">
        <w:rPr>
          <w:rFonts w:ascii="Times New Roman" w:eastAsiaTheme="minorHAnsi" w:hAnsi="Times New Roman"/>
          <w:sz w:val="28"/>
          <w:szCs w:val="28"/>
        </w:rPr>
        <w:t xml:space="preserve"> обеспечение физической защиты ядерных материалов, находящихся в собственности Республики Саха (Якутия), радиационных источников, пунктов хранения радиоактивных веществ и не содержащих ядерные материалы радиоактивных отходов;</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w:t>
      </w:r>
      <w:r w:rsidR="00C5208A" w:rsidRPr="00F22273">
        <w:rPr>
          <w:rFonts w:ascii="Times New Roman" w:eastAsiaTheme="minorHAnsi" w:hAnsi="Times New Roman"/>
          <w:sz w:val="28"/>
          <w:szCs w:val="28"/>
        </w:rPr>
        <w:t xml:space="preserve"> согласование с Правительством Российской Федерации решения о месте размещения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административно-территориальных образований;</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w:t>
      </w:r>
      <w:r w:rsidR="00C5208A" w:rsidRPr="00F22273">
        <w:rPr>
          <w:rFonts w:ascii="Times New Roman" w:eastAsiaTheme="minorHAnsi" w:hAnsi="Times New Roman"/>
          <w:sz w:val="28"/>
          <w:szCs w:val="28"/>
        </w:rPr>
        <w:t xml:space="preserve"> принятие решения о месте размещения и о сооружении радиационных источников радиоактивных веществ, не содержащих ядерных материалов радиоактивных отходов и находящихся в собственности Республики Саха (Якутия);</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w:t>
      </w:r>
      <w:r w:rsidR="00C5208A" w:rsidRPr="00F22273">
        <w:rPr>
          <w:rFonts w:ascii="Times New Roman" w:eastAsiaTheme="minorHAnsi" w:hAnsi="Times New Roman"/>
          <w:sz w:val="28"/>
          <w:szCs w:val="28"/>
        </w:rPr>
        <w:t xml:space="preserve"> взаимодействие с органами местного самоуправления, органами управления использованием атомной энергии, органами государственного регулирования безопасности и эксплуатирующими организациями;</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w:t>
      </w:r>
      <w:r w:rsidR="00C5208A" w:rsidRPr="00F22273">
        <w:rPr>
          <w:rFonts w:ascii="Times New Roman" w:eastAsiaTheme="minorHAnsi" w:hAnsi="Times New Roman"/>
          <w:sz w:val="28"/>
          <w:szCs w:val="28"/>
        </w:rPr>
        <w:t xml:space="preserve"> разработка и внесение в Правительство Российской Федерации предложений по статусу территорий, подвергшихся аварийному загрязнению радионуклидами техногенного происхождения;</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8)</w:t>
      </w:r>
      <w:r w:rsidR="00C5208A" w:rsidRPr="00F22273">
        <w:rPr>
          <w:rFonts w:ascii="Times New Roman" w:eastAsiaTheme="minorHAnsi" w:hAnsi="Times New Roman"/>
          <w:sz w:val="28"/>
          <w:szCs w:val="28"/>
        </w:rPr>
        <w:t xml:space="preserve"> участие в государственной экологической экспертизе технических проектов строительства новых и реконструкции действующих радиационно опасных объектов на территории республики;</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9)</w:t>
      </w:r>
      <w:r w:rsidR="00C5208A" w:rsidRPr="00F22273">
        <w:rPr>
          <w:rFonts w:ascii="Times New Roman" w:eastAsiaTheme="minorHAnsi" w:hAnsi="Times New Roman"/>
          <w:sz w:val="28"/>
          <w:szCs w:val="28"/>
        </w:rPr>
        <w:t xml:space="preserve"> организация системы радиационного мониторинга радиационно опасных объектов на территории Республики Саха (Якутия);</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10)</w:t>
      </w:r>
      <w:r w:rsidR="00C5208A" w:rsidRPr="00F22273">
        <w:rPr>
          <w:rFonts w:ascii="Times New Roman" w:eastAsiaTheme="minorHAnsi" w:hAnsi="Times New Roman"/>
          <w:sz w:val="28"/>
          <w:szCs w:val="28"/>
        </w:rPr>
        <w:t xml:space="preserve"> осуществление государственного учета и контроля радиоактивных веществ и радиоактивных отходов на региональном уровне;</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11)</w:t>
      </w:r>
      <w:r w:rsidR="00C5208A" w:rsidRPr="00F22273">
        <w:rPr>
          <w:rFonts w:ascii="Times New Roman" w:eastAsiaTheme="minorHAnsi" w:hAnsi="Times New Roman"/>
          <w:sz w:val="28"/>
          <w:szCs w:val="28"/>
        </w:rPr>
        <w:t xml:space="preserve"> обеспечение функционирования системы государственного учета и контроля доз облучения населения на региональном уровне;</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12)</w:t>
      </w:r>
      <w:r w:rsidR="00C5208A" w:rsidRPr="00F22273">
        <w:rPr>
          <w:rFonts w:ascii="Times New Roman" w:eastAsiaTheme="minorHAnsi" w:hAnsi="Times New Roman"/>
          <w:sz w:val="28"/>
          <w:szCs w:val="28"/>
        </w:rPr>
        <w:t xml:space="preserve"> установление порядка и организация обсуждения (конференции) вопросов использования атомной энергии и радиационной безопасности населения и территорий с участием организаций, общественных объединений, граждан Российской Федерации, лиц без гражданства, иностранных граждан;</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13)</w:t>
      </w:r>
      <w:r w:rsidR="00C5208A" w:rsidRPr="00F22273">
        <w:rPr>
          <w:rFonts w:ascii="Times New Roman" w:eastAsiaTheme="minorHAnsi" w:hAnsi="Times New Roman"/>
          <w:sz w:val="28"/>
          <w:szCs w:val="28"/>
        </w:rPr>
        <w:t xml:space="preserve"> координация деятельности органов местного самоуправления по обеспечению радиационной безопасности;</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14)</w:t>
      </w:r>
      <w:r w:rsidR="00C5208A" w:rsidRPr="00F22273">
        <w:rPr>
          <w:rFonts w:ascii="Times New Roman" w:eastAsiaTheme="minorHAnsi" w:hAnsi="Times New Roman"/>
          <w:sz w:val="28"/>
          <w:szCs w:val="28"/>
        </w:rPr>
        <w:t xml:space="preserve"> проведение работ по прогнозированию возможных радиационных аварий на объектах использования атомной энергии и их последствий;</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15)</w:t>
      </w:r>
      <w:r w:rsidR="00C5208A" w:rsidRPr="00F22273">
        <w:rPr>
          <w:rFonts w:ascii="Times New Roman" w:eastAsiaTheme="minorHAnsi" w:hAnsi="Times New Roman"/>
          <w:sz w:val="28"/>
          <w:szCs w:val="28"/>
        </w:rPr>
        <w:t xml:space="preserve"> участие в реализации мероприятий по ликвидации последствий радиационных аварий и защите здоровья населения от вредного воздействия ионизирующих излучений на территории Республики Саха (Якутия);</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16) </w:t>
      </w:r>
      <w:r w:rsidR="00C5208A" w:rsidRPr="00F22273">
        <w:rPr>
          <w:rFonts w:ascii="Times New Roman" w:eastAsiaTheme="minorHAnsi" w:hAnsi="Times New Roman"/>
          <w:sz w:val="28"/>
          <w:szCs w:val="28"/>
        </w:rPr>
        <w:t>планирование и проведение мероприятий по реабилитации территорий, подвергшихся аварийному загрязнению техногенными радионуклидами;</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17) </w:t>
      </w:r>
      <w:r w:rsidR="00C5208A" w:rsidRPr="00F22273">
        <w:rPr>
          <w:rFonts w:ascii="Times New Roman" w:eastAsiaTheme="minorHAnsi" w:hAnsi="Times New Roman"/>
          <w:sz w:val="28"/>
          <w:szCs w:val="28"/>
        </w:rPr>
        <w:t>ведение радиационно-гигиенического паспорта территории Республики Саха (Якутия);</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18) </w:t>
      </w:r>
      <w:r w:rsidR="00C5208A" w:rsidRPr="00F22273">
        <w:rPr>
          <w:rFonts w:ascii="Times New Roman" w:eastAsiaTheme="minorHAnsi" w:hAnsi="Times New Roman"/>
          <w:sz w:val="28"/>
          <w:szCs w:val="28"/>
        </w:rPr>
        <w:t>планирование и проведение мероприятий по улучшению социально-экономических условий проживания населения, подвергшегося или подвергающегося техногенному радиационному воздействию;</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19)</w:t>
      </w:r>
      <w:r w:rsidR="00C5208A" w:rsidRPr="00F22273">
        <w:rPr>
          <w:rFonts w:ascii="Times New Roman" w:eastAsiaTheme="minorHAnsi" w:hAnsi="Times New Roman"/>
          <w:sz w:val="28"/>
          <w:szCs w:val="28"/>
        </w:rPr>
        <w:t xml:space="preserve"> создание и развитие системы финансирования научно-практических мероприятий в сфере обеспечения радиационной безопасности населения;</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20)</w:t>
      </w:r>
      <w:r w:rsidR="00C5208A" w:rsidRPr="00F22273">
        <w:rPr>
          <w:rFonts w:ascii="Times New Roman" w:eastAsiaTheme="minorHAnsi" w:hAnsi="Times New Roman"/>
          <w:sz w:val="28"/>
          <w:szCs w:val="28"/>
        </w:rPr>
        <w:t xml:space="preserve"> взаимодействие с федеральными органами государственной власти по информированию населения о мерах по обеспечению радиационной безопасности;</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21)</w:t>
      </w:r>
      <w:r w:rsidR="00C5208A" w:rsidRPr="00F22273">
        <w:rPr>
          <w:rFonts w:ascii="Times New Roman" w:eastAsiaTheme="minorHAnsi" w:hAnsi="Times New Roman"/>
          <w:sz w:val="28"/>
          <w:szCs w:val="28"/>
        </w:rPr>
        <w:t xml:space="preserve"> планирование и проведение мероприятий по защите объектов окружающей природной среды, продовольственного сырья, источников питьевого водоснабжения, продовольствия от радиоактивного загрязнения;</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22)</w:t>
      </w:r>
      <w:r w:rsidR="00C5208A" w:rsidRPr="00F22273">
        <w:rPr>
          <w:rFonts w:ascii="Times New Roman" w:eastAsiaTheme="minorHAnsi" w:hAnsi="Times New Roman"/>
          <w:sz w:val="28"/>
          <w:szCs w:val="28"/>
        </w:rPr>
        <w:t xml:space="preserve"> содержание в готовности необходимых сил, аттестованных в установленном порядке, а также средств для защиты населения и территории республики от последствий радиационных аварий;</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23)</w:t>
      </w:r>
      <w:r w:rsidR="00C5208A" w:rsidRPr="00F22273">
        <w:rPr>
          <w:rFonts w:ascii="Times New Roman" w:eastAsiaTheme="minorHAnsi" w:hAnsi="Times New Roman"/>
          <w:sz w:val="28"/>
          <w:szCs w:val="28"/>
        </w:rPr>
        <w:t xml:space="preserve"> обучение населения способам защиты и действиям в условиях радиационной аварии;</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24)</w:t>
      </w:r>
      <w:r w:rsidR="00C5208A" w:rsidRPr="00F22273">
        <w:rPr>
          <w:rFonts w:ascii="Times New Roman" w:eastAsiaTheme="minorHAnsi" w:hAnsi="Times New Roman"/>
          <w:sz w:val="28"/>
          <w:szCs w:val="28"/>
        </w:rPr>
        <w:t xml:space="preserve"> оказание гражданам Российской Федерации, лицам без гражданства, иностранным гражданам, беженцам, общественным объединениям и юридическим лицам консультативно-методической помощи по вопросам радиационной безопасности;</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25)</w:t>
      </w:r>
      <w:r w:rsidR="00C5208A" w:rsidRPr="00F22273">
        <w:rPr>
          <w:rFonts w:ascii="Times New Roman" w:eastAsiaTheme="minorHAnsi" w:hAnsi="Times New Roman"/>
          <w:sz w:val="28"/>
          <w:szCs w:val="28"/>
        </w:rPr>
        <w:t xml:space="preserve"> контроль за эффективностью профилактических мероприятий на радиационно опасных объектах;</w:t>
      </w:r>
    </w:p>
    <w:p w:rsidR="00C5208A"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26)</w:t>
      </w:r>
      <w:r w:rsidR="00C5208A" w:rsidRPr="00F22273">
        <w:rPr>
          <w:rFonts w:ascii="Times New Roman" w:eastAsiaTheme="minorHAnsi" w:hAnsi="Times New Roman"/>
          <w:sz w:val="28"/>
          <w:szCs w:val="28"/>
        </w:rPr>
        <w:t xml:space="preserve"> назначение специальных комиссий по расследованию и ликвидации последствий радиоактивных воздействий;</w:t>
      </w:r>
    </w:p>
    <w:p w:rsidR="00FC070B" w:rsidRPr="00F22273" w:rsidRDefault="008E1F7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27)</w:t>
      </w:r>
      <w:r w:rsidR="00C5208A" w:rsidRPr="00F22273">
        <w:rPr>
          <w:rFonts w:ascii="Times New Roman" w:eastAsiaTheme="minorHAnsi" w:hAnsi="Times New Roman"/>
          <w:sz w:val="28"/>
          <w:szCs w:val="28"/>
        </w:rPr>
        <w:t xml:space="preserve"> заслушивание отчетов специально уполномоченного органа о выполнении программ обеспе</w:t>
      </w:r>
      <w:r w:rsidRPr="00F22273">
        <w:rPr>
          <w:rFonts w:ascii="Times New Roman" w:eastAsiaTheme="minorHAnsi" w:hAnsi="Times New Roman"/>
          <w:sz w:val="28"/>
          <w:szCs w:val="28"/>
        </w:rPr>
        <w:t>чения радиационной безопасности.</w:t>
      </w:r>
    </w:p>
    <w:p w:rsidR="00E77CBD" w:rsidRPr="00F22273" w:rsidRDefault="003C55D9"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imes New Roman" w:hAnsi="Times New Roman"/>
          <w:bCs/>
          <w:sz w:val="28"/>
          <w:szCs w:val="28"/>
          <w:lang w:eastAsia="ru-RU"/>
        </w:rPr>
        <w:t>1</w:t>
      </w:r>
      <w:r w:rsidR="00E5679A">
        <w:rPr>
          <w:rFonts w:ascii="Times New Roman" w:eastAsia="Times New Roman" w:hAnsi="Times New Roman"/>
          <w:bCs/>
          <w:sz w:val="28"/>
          <w:szCs w:val="28"/>
          <w:lang w:eastAsia="ru-RU"/>
        </w:rPr>
        <w:t>3</w:t>
      </w:r>
      <w:r w:rsidR="00E77CBD" w:rsidRPr="00F22273">
        <w:rPr>
          <w:rFonts w:ascii="Times New Roman" w:eastAsia="Times New Roman" w:hAnsi="Times New Roman"/>
          <w:bCs/>
          <w:sz w:val="28"/>
          <w:szCs w:val="28"/>
          <w:lang w:eastAsia="ru-RU"/>
        </w:rPr>
        <w:t>. В области экологического просвещения, экологического образования и формирования экологической культуры на территории Республики Саха (Якутия) Правительство Республики Саха (Якутия) осуществляет следующие полномочия:</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 участие в реализации единой государственной политики в области экологического образования и просвещения в Республике Саха (Якутия);</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lastRenderedPageBreak/>
        <w:t>2) разработка и реализация республиканской программы по экологическому образованию и просвещению, а также иных республиканских программ, отражающих вопросы экологического образования и просвещения;</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3) организация системы непрерывного экологического воспитания и образования граждан, формирование экологической культуры на территории Республики Саха (Якутия);</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4) создание республиканской межведомственной комиссии по вопросам экологического образования и просвещения;</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5) координация деятельности органов государственного управления Республики Саха (Якутия) в области экологического образования и просвещения;</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6) участие в федеральных и международных программах в области экологического образования и просвещения;</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7) установление порядка подготовки и аттестации по вопросам охраны природы государственных служащих и специалистов организаций и предприятий, связанных с деятельностью, оказывающей негативное воздействие на окружающую среду и на здоровье населения Республики Саха (Якутия);</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8) подготовка и повышение квалификации специалистов-экологов, научных, педагогических кадров и государственных служащих системы экологического образования и просвещения;</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9) научное, информационное и учебно-методическое обеспечение системы непрерывного экологического образования и просвещения;</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10) создание соответствующих условий для обеспечения права граждан на получение достоверной экологической информации;</w:t>
      </w:r>
    </w:p>
    <w:p w:rsidR="00E77CBD" w:rsidRPr="00F22273" w:rsidRDefault="00E77CBD" w:rsidP="00A22C94">
      <w:pPr>
        <w:widowControl w:val="0"/>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F22273">
        <w:rPr>
          <w:rFonts w:ascii="Times New Roman" w:eastAsia="Times New Roman" w:hAnsi="Times New Roman"/>
          <w:bCs/>
          <w:sz w:val="28"/>
          <w:szCs w:val="28"/>
          <w:lang w:eastAsia="ru-RU"/>
        </w:rPr>
        <w:t>11) информирование населения по вопросам экологии и природопользования, а также о ходе реализации республиканской программы и планов в сфере реализации экологической политики.</w:t>
      </w:r>
    </w:p>
    <w:p w:rsidR="00684325" w:rsidRPr="00F22273" w:rsidRDefault="00FC070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w:t>
      </w:r>
      <w:r w:rsidR="00E5679A">
        <w:rPr>
          <w:rFonts w:ascii="Times New Roman" w:eastAsiaTheme="minorHAnsi" w:hAnsi="Times New Roman"/>
          <w:sz w:val="28"/>
          <w:szCs w:val="28"/>
        </w:rPr>
        <w:t>4</w:t>
      </w:r>
      <w:r w:rsidR="00684325" w:rsidRPr="00F22273">
        <w:rPr>
          <w:rFonts w:ascii="Times New Roman" w:eastAsiaTheme="minorHAnsi" w:hAnsi="Times New Roman"/>
          <w:sz w:val="28"/>
          <w:szCs w:val="28"/>
        </w:rPr>
        <w:t>. Правительство Республики Саха (Якутия) осуществляет иные полномочия, определенные законодательством Российской Федерации и Республики Саха (Якутия).</w:t>
      </w:r>
    </w:p>
    <w:p w:rsidR="003A6919" w:rsidRPr="00F22273" w:rsidRDefault="003A6919" w:rsidP="00A22C94">
      <w:pPr>
        <w:pStyle w:val="ConsPlusNormal"/>
        <w:spacing w:line="360" w:lineRule="exact"/>
        <w:ind w:firstLine="709"/>
        <w:jc w:val="both"/>
        <w:rPr>
          <w:rFonts w:ascii="Times New Roman" w:hAnsi="Times New Roman" w:cs="Times New Roman"/>
          <w:sz w:val="28"/>
          <w:szCs w:val="28"/>
        </w:rPr>
      </w:pPr>
    </w:p>
    <w:p w:rsidR="005B4524" w:rsidRPr="00F22273" w:rsidRDefault="005B4524"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3E2555" w:rsidRPr="00F22273">
        <w:rPr>
          <w:rFonts w:ascii="Times New Roman" w:eastAsiaTheme="minorHAnsi" w:hAnsi="Times New Roman"/>
          <w:sz w:val="28"/>
          <w:szCs w:val="28"/>
        </w:rPr>
        <w:t>9</w:t>
      </w:r>
      <w:r w:rsidRPr="00F22273">
        <w:rPr>
          <w:rFonts w:ascii="Times New Roman" w:eastAsiaTheme="minorHAnsi" w:hAnsi="Times New Roman"/>
          <w:sz w:val="28"/>
          <w:szCs w:val="28"/>
        </w:rPr>
        <w:t xml:space="preserve">. Полномочия специально </w:t>
      </w:r>
      <w:r w:rsidR="008D2BCE" w:rsidRPr="00F22273">
        <w:rPr>
          <w:rFonts w:ascii="Times New Roman" w:eastAsiaTheme="minorHAnsi" w:hAnsi="Times New Roman"/>
          <w:sz w:val="28"/>
          <w:szCs w:val="28"/>
        </w:rPr>
        <w:t xml:space="preserve">уполномоченных исполнительных органов государственной власти Республики Саха (Якутия)  </w:t>
      </w:r>
      <w:r w:rsidRPr="00F22273">
        <w:rPr>
          <w:rFonts w:ascii="Times New Roman" w:eastAsiaTheme="minorHAnsi" w:hAnsi="Times New Roman"/>
          <w:sz w:val="28"/>
          <w:szCs w:val="28"/>
        </w:rPr>
        <w:t>в области охраны окружающей среды на территории Республики Саха (Якутия)</w:t>
      </w:r>
    </w:p>
    <w:p w:rsidR="005B4524" w:rsidRPr="00F22273" w:rsidRDefault="005B4524"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FB0DB2" w:rsidRPr="007D4F4D" w:rsidRDefault="00991E2B"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w:t>
      </w:r>
      <w:r w:rsidR="00687696" w:rsidRPr="00F22273">
        <w:rPr>
          <w:rFonts w:ascii="Times New Roman" w:eastAsiaTheme="minorHAnsi" w:hAnsi="Times New Roman"/>
          <w:sz w:val="28"/>
          <w:szCs w:val="28"/>
        </w:rPr>
        <w:t>Полномочия с</w:t>
      </w:r>
      <w:r w:rsidRPr="00F22273">
        <w:rPr>
          <w:rFonts w:ascii="Times New Roman" w:eastAsiaTheme="minorHAnsi" w:hAnsi="Times New Roman"/>
          <w:sz w:val="28"/>
          <w:szCs w:val="28"/>
        </w:rPr>
        <w:t>пециально уполномоченны</w:t>
      </w:r>
      <w:r w:rsidR="00687696" w:rsidRPr="00F22273">
        <w:rPr>
          <w:rFonts w:ascii="Times New Roman" w:eastAsiaTheme="minorHAnsi" w:hAnsi="Times New Roman"/>
          <w:sz w:val="28"/>
          <w:szCs w:val="28"/>
        </w:rPr>
        <w:t>х</w:t>
      </w:r>
      <w:r w:rsidRPr="00F22273">
        <w:rPr>
          <w:rFonts w:ascii="Times New Roman" w:eastAsiaTheme="minorHAnsi" w:hAnsi="Times New Roman"/>
          <w:sz w:val="28"/>
          <w:szCs w:val="28"/>
        </w:rPr>
        <w:t xml:space="preserve"> </w:t>
      </w:r>
      <w:r w:rsidR="008D2BCE" w:rsidRPr="00F22273">
        <w:rPr>
          <w:rFonts w:ascii="Times New Roman" w:eastAsiaTheme="minorHAnsi" w:hAnsi="Times New Roman"/>
          <w:sz w:val="28"/>
          <w:szCs w:val="28"/>
        </w:rPr>
        <w:t xml:space="preserve">исполнительных органов государственной власти Республики Саха (Якутия) </w:t>
      </w:r>
      <w:r w:rsidRPr="00F22273">
        <w:rPr>
          <w:rFonts w:ascii="Times New Roman" w:eastAsiaTheme="minorHAnsi" w:hAnsi="Times New Roman"/>
          <w:sz w:val="28"/>
          <w:szCs w:val="28"/>
        </w:rPr>
        <w:t xml:space="preserve"> в области охраны окружающей среды на территории Республики Саха (Якутия)</w:t>
      </w:r>
      <w:r w:rsidR="00687696" w:rsidRPr="00F22273">
        <w:rPr>
          <w:rFonts w:ascii="Times New Roman" w:eastAsiaTheme="minorHAnsi" w:hAnsi="Times New Roman"/>
          <w:sz w:val="28"/>
          <w:szCs w:val="28"/>
        </w:rPr>
        <w:t xml:space="preserve"> </w:t>
      </w:r>
      <w:r w:rsidR="00726B3C">
        <w:rPr>
          <w:rFonts w:ascii="Times New Roman" w:eastAsiaTheme="minorHAnsi" w:hAnsi="Times New Roman"/>
          <w:sz w:val="28"/>
          <w:szCs w:val="28"/>
        </w:rPr>
        <w:t xml:space="preserve">определяются </w:t>
      </w:r>
      <w:r w:rsidR="00CF43B0" w:rsidRPr="007D4F4D">
        <w:rPr>
          <w:rFonts w:ascii="Times New Roman" w:eastAsiaTheme="minorHAnsi" w:hAnsi="Times New Roman"/>
          <w:sz w:val="28"/>
          <w:szCs w:val="28"/>
        </w:rPr>
        <w:lastRenderedPageBreak/>
        <w:t>положениями, утвержденными Указом Главы Республики Саха (Якутия) или постановлением Правительства Республики Саха (Якутия).</w:t>
      </w:r>
    </w:p>
    <w:p w:rsidR="00B84783" w:rsidRPr="00F22273" w:rsidRDefault="00E609F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w:t>
      </w:r>
      <w:r w:rsidR="00072DCF" w:rsidRPr="00F22273">
        <w:rPr>
          <w:rFonts w:ascii="Times New Roman" w:eastAsiaTheme="minorHAnsi" w:hAnsi="Times New Roman"/>
          <w:sz w:val="28"/>
          <w:szCs w:val="28"/>
        </w:rPr>
        <w:t xml:space="preserve"> </w:t>
      </w:r>
      <w:r w:rsidR="00B84783" w:rsidRPr="00F22273">
        <w:rPr>
          <w:rFonts w:ascii="Times New Roman" w:hAnsi="Times New Roman"/>
          <w:sz w:val="28"/>
          <w:szCs w:val="28"/>
        </w:rPr>
        <w:t>К полномочиям органа исполнительной власти Республики Саха (Якутия), уполномоченного в области организации и функционирования особо охраняемых природных территорий, относятся:</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 разработка, совершенствование нормативных правовых актов об особо охраняемых природных территориях;</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2) разработка территориальных схем размещения и развития особо охраняемых природных территорий;</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 xml:space="preserve">3) разработка и реализация </w:t>
      </w:r>
      <w:r w:rsidR="002F5CC3" w:rsidRPr="00F22273">
        <w:rPr>
          <w:rFonts w:ascii="Times New Roman" w:hAnsi="Times New Roman" w:cs="Times New Roman"/>
          <w:sz w:val="28"/>
          <w:szCs w:val="28"/>
        </w:rPr>
        <w:t>республиканских</w:t>
      </w:r>
      <w:r w:rsidRPr="00F22273">
        <w:rPr>
          <w:rFonts w:ascii="Times New Roman" w:hAnsi="Times New Roman" w:cs="Times New Roman"/>
          <w:sz w:val="28"/>
          <w:szCs w:val="28"/>
        </w:rPr>
        <w:t xml:space="preserve"> программ, направленных на охрану и функционирование особо охраняемых природных территорий;</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4) согласование с органами местного самоуправления границ особо охраняемых природных территорий;</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5) утверждение положения об особо охраняемой природной территории республиканского значения;</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6) подготовка и реализация совместно с научно-исследовательскими и другими учреждениями программ по охране, воспроизводству, восстановлению и рациональному использованию биоресурсов в комплексе с другими природоохранными мероприятиями на особо охраняемых природных территориях;</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7) утверждение технико-экономических и экологических обоснований и проектов особо охраняемых природных территорий;</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8) организация охраны, финансовое и материально-техническое обеспечение особо охраняемых природных территорий республиканского значения;</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9) организация строительства производственных и административных объектов на особо охраняемых природных территориях за счет средств капитальных вложений и хозяйственным способом;</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10) осуществление контроля за соблюдением режима особо охраняемых природных территорий;</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11) пропаганда охраны и рационального использования особо охраняемых природных территорий и просвещение населения в этой области;</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12) организация профессиональной подготовки государственных инспекторов особо охраняемых природных территорий, их переподготовки, повышения квалификации и стажировки;</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13) учет и оценка состояния особо охраняемых природных территорий;</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14) ведение государственного кадастра особо охраняемых природных территорий регионального и местного значения;</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 xml:space="preserve">15) координация научно-тематических работ на особо охраняемых </w:t>
      </w:r>
      <w:r w:rsidRPr="00F22273">
        <w:rPr>
          <w:rFonts w:ascii="Times New Roman" w:hAnsi="Times New Roman" w:cs="Times New Roman"/>
          <w:sz w:val="28"/>
          <w:szCs w:val="28"/>
        </w:rPr>
        <w:lastRenderedPageBreak/>
        <w:t>природных территориях;</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16) регулирование численности и распространения биоресурсов, за исключением объектов животного и растительного мира, подлежащих охране, регулированию, использованию и контролю, осуществляемым федеральными органами исполнительной власти в области охраны животного мира, на особо охраняемых природных территориях;</w:t>
      </w:r>
    </w:p>
    <w:p w:rsidR="00B84783"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17) регулирование и контроль выдачи уполномоченными государственными природоохранными учреждениями Республики Саха (Якутия) разрешений на право посещения особо охраняемых природных территорий республиканского значения;</w:t>
      </w:r>
    </w:p>
    <w:p w:rsidR="003861D0" w:rsidRPr="00F22273" w:rsidRDefault="00B84783" w:rsidP="00A22C94">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19) согласование осуществления деятельности на особо охраняемых природных территориях республиканского значения, принятие порядка выдачи согласования осуществления деятельности на особо охраняемых природных территориях республиканского значения и порядка выдачи разрешений на посещение особо охраняемых природных территорий республиканского значения.</w:t>
      </w:r>
    </w:p>
    <w:p w:rsidR="00CE1F7C" w:rsidRPr="00F22273" w:rsidRDefault="00CE1F7C" w:rsidP="00A22C94">
      <w:pPr>
        <w:pStyle w:val="ConsPlusNormal"/>
        <w:spacing w:line="360" w:lineRule="exact"/>
        <w:ind w:firstLine="709"/>
        <w:jc w:val="both"/>
        <w:rPr>
          <w:rFonts w:ascii="Times New Roman" w:hAnsi="Times New Roman" w:cs="Times New Roman"/>
          <w:sz w:val="28"/>
          <w:szCs w:val="28"/>
        </w:rPr>
      </w:pPr>
    </w:p>
    <w:p w:rsidR="003861D0" w:rsidRPr="00F22273" w:rsidRDefault="003E2555"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Статья 10</w:t>
      </w:r>
      <w:r w:rsidR="003861D0" w:rsidRPr="00F22273">
        <w:rPr>
          <w:rFonts w:ascii="Times New Roman" w:eastAsiaTheme="minorHAnsi" w:hAnsi="Times New Roman"/>
          <w:sz w:val="28"/>
          <w:szCs w:val="28"/>
        </w:rPr>
        <w:t>. Полномочия органов местного самоуправления в области охраны окружающей среды</w:t>
      </w:r>
      <w:r w:rsidR="00CE1F7C" w:rsidRPr="00F22273">
        <w:rPr>
          <w:rFonts w:ascii="Times New Roman" w:hAnsi="Times New Roman"/>
          <w:sz w:val="28"/>
          <w:szCs w:val="28"/>
        </w:rPr>
        <w:t xml:space="preserve"> </w:t>
      </w:r>
      <w:r w:rsidR="00CE1F7C" w:rsidRPr="00F22273">
        <w:rPr>
          <w:rFonts w:ascii="Times New Roman" w:eastAsiaTheme="minorHAnsi" w:hAnsi="Times New Roman"/>
          <w:sz w:val="28"/>
          <w:szCs w:val="28"/>
        </w:rPr>
        <w:t>на территории Республики Саха (Якутия)</w:t>
      </w:r>
    </w:p>
    <w:p w:rsidR="003861D0" w:rsidRPr="00F22273" w:rsidRDefault="003861D0"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3861D0" w:rsidRPr="00F22273" w:rsidRDefault="00CE1F7C"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w:t>
      </w:r>
      <w:r w:rsidR="003861D0" w:rsidRPr="00F22273">
        <w:rPr>
          <w:rFonts w:ascii="Times New Roman" w:eastAsiaTheme="minorHAnsi" w:hAnsi="Times New Roman"/>
          <w:sz w:val="28"/>
          <w:szCs w:val="28"/>
        </w:rPr>
        <w:t>Полномочия органов местного самоуправления в сфере отношений, связанных с охраной окружающей среды, определяются в соотв</w:t>
      </w:r>
      <w:r w:rsidR="00941026" w:rsidRPr="00F22273">
        <w:rPr>
          <w:rFonts w:ascii="Times New Roman" w:eastAsiaTheme="minorHAnsi" w:hAnsi="Times New Roman"/>
          <w:sz w:val="28"/>
          <w:szCs w:val="28"/>
        </w:rPr>
        <w:t xml:space="preserve">етствии с федеральными законами и настоящим законом. </w:t>
      </w:r>
    </w:p>
    <w:p w:rsidR="00CE1F7C" w:rsidRPr="00F22273" w:rsidRDefault="00CE1F7C"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К полномочиям органов местного самоуправления в области организации и функционирования особо охраняемых природных территорий относятся:</w:t>
      </w:r>
    </w:p>
    <w:p w:rsidR="00CE1F7C" w:rsidRPr="00F22273" w:rsidRDefault="00CE1F7C"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принятие решений о создании, преобразовании и об упразднении особо охраняемых природных территорий местного значения;</w:t>
      </w:r>
    </w:p>
    <w:p w:rsidR="00CE1F7C" w:rsidRPr="00F22273" w:rsidRDefault="00CE1F7C"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утверждение положения об особо охраняемой природной территории местного значения;</w:t>
      </w:r>
    </w:p>
    <w:p w:rsidR="00CE1F7C" w:rsidRPr="00F22273" w:rsidRDefault="00CE1F7C"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организация охраны особо охраняемых природных территорий местного значения;</w:t>
      </w:r>
    </w:p>
    <w:p w:rsidR="00CE1F7C" w:rsidRPr="00F22273" w:rsidRDefault="00CE1F7C"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финансирование деятельности в области организации и функционирования особо охраняемых природных территорий местного значения в соответствии с Бюджетным кодексом Российской Федерации;</w:t>
      </w:r>
    </w:p>
    <w:p w:rsidR="00CE1F7C" w:rsidRPr="00F22273" w:rsidRDefault="00CE1F7C"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принятие решений об установлении, изменении границ особо охраняемых природных территорий местного значения.</w:t>
      </w:r>
    </w:p>
    <w:p w:rsidR="002013FB" w:rsidRPr="00F22273" w:rsidRDefault="002013FB" w:rsidP="002013FB">
      <w:pPr>
        <w:autoSpaceDE w:val="0"/>
        <w:autoSpaceDN w:val="0"/>
        <w:adjustRightInd w:val="0"/>
        <w:spacing w:after="0" w:line="360" w:lineRule="exact"/>
        <w:jc w:val="both"/>
        <w:rPr>
          <w:rFonts w:ascii="Times New Roman" w:eastAsiaTheme="minorHAnsi" w:hAnsi="Times New Roman"/>
          <w:sz w:val="28"/>
          <w:szCs w:val="28"/>
        </w:rPr>
      </w:pPr>
    </w:p>
    <w:p w:rsidR="006D4453" w:rsidRPr="00F22273" w:rsidRDefault="00C619CB" w:rsidP="00A22C94">
      <w:pPr>
        <w:widowControl w:val="0"/>
        <w:autoSpaceDE w:val="0"/>
        <w:autoSpaceDN w:val="0"/>
        <w:spacing w:after="0" w:line="360" w:lineRule="exact"/>
        <w:ind w:firstLine="709"/>
        <w:jc w:val="center"/>
        <w:outlineLvl w:val="0"/>
        <w:rPr>
          <w:rFonts w:ascii="Times New Roman" w:eastAsia="Times New Roman" w:hAnsi="Times New Roman"/>
          <w:b/>
          <w:sz w:val="28"/>
          <w:szCs w:val="28"/>
          <w:lang w:eastAsia="ru-RU"/>
        </w:rPr>
      </w:pPr>
      <w:r w:rsidRPr="00F22273">
        <w:rPr>
          <w:rFonts w:ascii="Times New Roman" w:eastAsia="Times New Roman" w:hAnsi="Times New Roman"/>
          <w:b/>
          <w:sz w:val="28"/>
          <w:szCs w:val="28"/>
          <w:lang w:eastAsia="ru-RU"/>
        </w:rPr>
        <w:t>Глава 3</w:t>
      </w:r>
      <w:r w:rsidR="006D4453" w:rsidRPr="00F22273">
        <w:rPr>
          <w:rFonts w:ascii="Times New Roman" w:eastAsia="Times New Roman" w:hAnsi="Times New Roman"/>
          <w:b/>
          <w:sz w:val="28"/>
          <w:szCs w:val="28"/>
          <w:lang w:eastAsia="ru-RU"/>
        </w:rPr>
        <w:t xml:space="preserve">. Права и обязанности граждан, общественных объединений и некоммерческих организаций в области охраны окружающей среды </w:t>
      </w:r>
    </w:p>
    <w:p w:rsidR="009F582B" w:rsidRPr="00F22273" w:rsidRDefault="009F582B" w:rsidP="00A22C94">
      <w:pPr>
        <w:widowControl w:val="0"/>
        <w:autoSpaceDE w:val="0"/>
        <w:autoSpaceDN w:val="0"/>
        <w:spacing w:after="0" w:line="360" w:lineRule="exact"/>
        <w:ind w:firstLine="709"/>
        <w:outlineLvl w:val="0"/>
        <w:rPr>
          <w:rFonts w:ascii="Times New Roman" w:eastAsiaTheme="minorHAnsi" w:hAnsi="Times New Roman"/>
          <w:sz w:val="28"/>
          <w:szCs w:val="28"/>
        </w:rPr>
      </w:pPr>
    </w:p>
    <w:p w:rsidR="006D4453" w:rsidRPr="00F22273" w:rsidRDefault="006D4453" w:rsidP="00A22C94">
      <w:pPr>
        <w:widowControl w:val="0"/>
        <w:autoSpaceDE w:val="0"/>
        <w:autoSpaceDN w:val="0"/>
        <w:spacing w:after="0" w:line="360" w:lineRule="exact"/>
        <w:ind w:firstLine="709"/>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3E2555" w:rsidRPr="00F22273">
        <w:rPr>
          <w:rFonts w:ascii="Times New Roman" w:eastAsiaTheme="minorHAnsi" w:hAnsi="Times New Roman"/>
          <w:sz w:val="28"/>
          <w:szCs w:val="28"/>
        </w:rPr>
        <w:t>11</w:t>
      </w:r>
      <w:r w:rsidRPr="00F22273">
        <w:rPr>
          <w:rFonts w:ascii="Times New Roman" w:eastAsiaTheme="minorHAnsi" w:hAnsi="Times New Roman"/>
          <w:sz w:val="28"/>
          <w:szCs w:val="28"/>
        </w:rPr>
        <w:t>. Права граждан в области охраны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424863" w:rsidRPr="00765E2B" w:rsidRDefault="00424863" w:rsidP="000D052C">
      <w:pPr>
        <w:autoSpaceDE w:val="0"/>
        <w:autoSpaceDN w:val="0"/>
        <w:adjustRightInd w:val="0"/>
        <w:spacing w:after="0" w:line="360" w:lineRule="exact"/>
        <w:ind w:firstLine="709"/>
        <w:jc w:val="both"/>
        <w:rPr>
          <w:rFonts w:ascii="Times New Roman" w:eastAsiaTheme="minorHAnsi" w:hAnsi="Times New Roman"/>
          <w:strike/>
          <w:sz w:val="28"/>
          <w:szCs w:val="28"/>
        </w:rPr>
      </w:pPr>
      <w:r>
        <w:rPr>
          <w:rFonts w:ascii="Times New Roman" w:eastAsiaTheme="minorHAnsi" w:hAnsi="Times New Roman"/>
          <w:sz w:val="28"/>
          <w:szCs w:val="28"/>
        </w:rPr>
        <w:t>П</w:t>
      </w:r>
      <w:r w:rsidR="006D4453" w:rsidRPr="00424863">
        <w:rPr>
          <w:rFonts w:ascii="Times New Roman" w:eastAsiaTheme="minorHAnsi" w:hAnsi="Times New Roman"/>
          <w:sz w:val="28"/>
          <w:szCs w:val="28"/>
        </w:rPr>
        <w:t>раво</w:t>
      </w:r>
      <w:r w:rsidR="00726B3C" w:rsidRPr="00726B3C">
        <w:rPr>
          <w:rFonts w:ascii="Times New Roman" w:eastAsiaTheme="minorHAnsi" w:hAnsi="Times New Roman"/>
          <w:sz w:val="28"/>
          <w:szCs w:val="28"/>
        </w:rPr>
        <w:t xml:space="preserve"> </w:t>
      </w:r>
      <w:r w:rsidRPr="007D4F4D">
        <w:rPr>
          <w:rFonts w:ascii="Times New Roman" w:eastAsiaTheme="minorHAnsi" w:hAnsi="Times New Roman"/>
          <w:sz w:val="28"/>
          <w:szCs w:val="28"/>
        </w:rPr>
        <w:t>на благоприятную окружающую среду</w:t>
      </w:r>
      <w:r w:rsidRPr="000D052C">
        <w:rPr>
          <w:rFonts w:ascii="Times New Roman" w:eastAsiaTheme="minorHAnsi" w:hAnsi="Times New Roman"/>
          <w:sz w:val="28"/>
          <w:szCs w:val="28"/>
        </w:rPr>
        <w:t xml:space="preserve"> </w:t>
      </w:r>
      <w:r w:rsidR="006D4453" w:rsidRPr="000D052C">
        <w:rPr>
          <w:rFonts w:ascii="Times New Roman" w:eastAsiaTheme="minorHAnsi" w:hAnsi="Times New Roman"/>
          <w:sz w:val="28"/>
          <w:szCs w:val="28"/>
        </w:rPr>
        <w:t>обеспечивается го</w:t>
      </w:r>
      <w:r w:rsidRPr="000D052C">
        <w:rPr>
          <w:rFonts w:ascii="Times New Roman" w:eastAsiaTheme="minorHAnsi" w:hAnsi="Times New Roman"/>
          <w:sz w:val="28"/>
          <w:szCs w:val="28"/>
        </w:rPr>
        <w:t>сударством и реализуется путем</w:t>
      </w:r>
      <w:r w:rsidR="000D052C" w:rsidRPr="000D052C">
        <w:rPr>
          <w:rFonts w:ascii="Times New Roman" w:eastAsiaTheme="minorHAnsi" w:hAnsi="Times New Roman"/>
          <w:sz w:val="28"/>
          <w:szCs w:val="28"/>
        </w:rPr>
        <w:t>:</w:t>
      </w:r>
    </w:p>
    <w:p w:rsidR="006D4453" w:rsidRPr="00F22273" w:rsidRDefault="0042486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424863">
        <w:rPr>
          <w:rFonts w:ascii="Times New Roman" w:eastAsiaTheme="minorHAnsi" w:hAnsi="Times New Roman"/>
          <w:sz w:val="28"/>
          <w:szCs w:val="28"/>
        </w:rPr>
        <w:t>участия</w:t>
      </w:r>
      <w:r w:rsidR="006D4453" w:rsidRPr="00F22273">
        <w:rPr>
          <w:rFonts w:ascii="Times New Roman" w:eastAsiaTheme="minorHAnsi" w:hAnsi="Times New Roman"/>
          <w:sz w:val="28"/>
          <w:szCs w:val="28"/>
        </w:rPr>
        <w:t xml:space="preserve"> в обсуждении проектов законов и других нормативных правовых актов в области охраны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участия в разработке и осуществлении мер по охране окружающей природной среды, рациональному и комплексному использованию природных ресурсов;</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общего и специального природопользования;</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объединения в общественные природоохранные организации;</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получения полной и достоверной информации о состоянии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участия в проведении общественной экологической экспертизы;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возмещения вреда, причиненного здоровью и имуществу граждан в результате загрязнения окружающей природной среды и иных воздействий;</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обжалования неправомерных действий должностных лиц предприятий, учреждений, организаций, в результате деятельности которых причинен вред здоровью, имуществу граждан;</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проведения мер по поддержанию, воспроизводству возобновляемых природных ресурсов и улучшению состояния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различных видов страхования;</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осуществления контроля за соблюдением законодательства об охране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установления ответственности за нарушение законодательства об охране окружающей природной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предъявления в суд исков о возмещении вреда окружающей среде;</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осуществления других предусмотренных законодательством прав.</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6D4453" w:rsidRPr="00F22273" w:rsidRDefault="006D4453"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7156E" w:rsidRPr="00F22273">
        <w:rPr>
          <w:rFonts w:ascii="Times New Roman" w:eastAsiaTheme="minorHAnsi" w:hAnsi="Times New Roman"/>
          <w:sz w:val="28"/>
          <w:szCs w:val="28"/>
        </w:rPr>
        <w:t>1</w:t>
      </w:r>
      <w:r w:rsidR="003E2555" w:rsidRPr="00F22273">
        <w:rPr>
          <w:rFonts w:ascii="Times New Roman" w:eastAsiaTheme="minorHAnsi" w:hAnsi="Times New Roman"/>
          <w:sz w:val="28"/>
          <w:szCs w:val="28"/>
        </w:rPr>
        <w:t>2</w:t>
      </w:r>
      <w:r w:rsidRPr="00F22273">
        <w:rPr>
          <w:rFonts w:ascii="Times New Roman" w:eastAsiaTheme="minorHAnsi" w:hAnsi="Times New Roman"/>
          <w:sz w:val="28"/>
          <w:szCs w:val="28"/>
        </w:rPr>
        <w:t>. Обязанности граждан в области охраны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Граждане обязаны: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сохранять природу и окружающую среду;</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бережно относиться к природе и природным богатствам;</w:t>
      </w:r>
    </w:p>
    <w:p w:rsidR="006D4453" w:rsidRPr="00F22273" w:rsidRDefault="006D4453" w:rsidP="00227CF1">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соблюдать иные требования природо</w:t>
      </w:r>
      <w:r w:rsidR="00227CF1">
        <w:rPr>
          <w:rFonts w:ascii="Times New Roman" w:eastAsiaTheme="minorHAnsi" w:hAnsi="Times New Roman"/>
          <w:sz w:val="28"/>
          <w:szCs w:val="28"/>
        </w:rPr>
        <w:t>охранительного законодательства.</w:t>
      </w:r>
    </w:p>
    <w:p w:rsidR="00F97F27" w:rsidRDefault="00F97F27"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6D4453" w:rsidRPr="00F22273" w:rsidRDefault="0077156E"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Статья 1</w:t>
      </w:r>
      <w:r w:rsidR="003E2555" w:rsidRPr="00F22273">
        <w:rPr>
          <w:rFonts w:ascii="Times New Roman" w:eastAsiaTheme="minorHAnsi" w:hAnsi="Times New Roman"/>
          <w:sz w:val="28"/>
          <w:szCs w:val="28"/>
        </w:rPr>
        <w:t>3</w:t>
      </w:r>
      <w:r w:rsidR="006D4453" w:rsidRPr="00F22273">
        <w:rPr>
          <w:rFonts w:ascii="Times New Roman" w:eastAsiaTheme="minorHAnsi" w:hAnsi="Times New Roman"/>
          <w:sz w:val="28"/>
          <w:szCs w:val="28"/>
        </w:rPr>
        <w:t>. Права и обязанности общественных объединений и некоммерческих организаций в области охраны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оказывать содействие органам государственной власти Российской Федерации, органам государственной власти Республики Саха (Якутия), органам местного самоуправления в решении вопросов охраны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обращаться в органы государственной власти Российской Федерации, органы государственной власти Республики Саха (Якутия),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обращаться в органы государственной власти Российской Федерации, органы государственной власти Республики Саха (Якутия),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организовывать и проводить в установленном порядке слушания по вопросам проектирования, размещения объектов, хозяйственная и иная </w:t>
      </w:r>
      <w:r w:rsidRPr="00F22273">
        <w:rPr>
          <w:rFonts w:ascii="Times New Roman" w:eastAsiaTheme="minorHAnsi" w:hAnsi="Times New Roman"/>
          <w:sz w:val="28"/>
          <w:szCs w:val="28"/>
        </w:rPr>
        <w:lastRenderedPageBreak/>
        <w:t>деятельность которых может нанести вред окружающей среде, создать угрозу жизни, здоровью и имуществу граждан;</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организовывать и проводить в установленном порядке общественную экологическую экспертизу;</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рекомендовать своих представителей для участия в проведении государственной экологической экспертизы;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подавать в органы государственной власти Российской Федерации, органы государственной власти Республики Саха (Якутия),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предъявлять в суд иски о возмещении вреда окружающей среде;</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осуществлять другие предусмотренные законодательством права.</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6D4453" w:rsidRPr="00F22273" w:rsidRDefault="006D4453" w:rsidP="00A22C94">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7156E" w:rsidRPr="00F22273">
        <w:rPr>
          <w:rFonts w:ascii="Times New Roman" w:eastAsiaTheme="minorHAnsi" w:hAnsi="Times New Roman"/>
          <w:sz w:val="28"/>
          <w:szCs w:val="28"/>
        </w:rPr>
        <w:t>1</w:t>
      </w:r>
      <w:r w:rsidR="003E2555" w:rsidRPr="00F22273">
        <w:rPr>
          <w:rFonts w:ascii="Times New Roman" w:eastAsiaTheme="minorHAnsi" w:hAnsi="Times New Roman"/>
          <w:sz w:val="28"/>
          <w:szCs w:val="28"/>
        </w:rPr>
        <w:t>4</w:t>
      </w:r>
      <w:r w:rsidRPr="00F22273">
        <w:rPr>
          <w:rFonts w:ascii="Times New Roman" w:eastAsiaTheme="minorHAnsi" w:hAnsi="Times New Roman"/>
          <w:sz w:val="28"/>
          <w:szCs w:val="28"/>
        </w:rPr>
        <w:t>. Система государственных мер по обеспечению прав на благоприятную окружающую среду</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Органы государственной власти Российской Федерации, органы государственной власти Республики Саха (Якутия),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6D4453" w:rsidRPr="00F22273" w:rsidRDefault="006D4453" w:rsidP="00A22C94">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542B29" w:rsidRPr="00F22273" w:rsidRDefault="00542B29" w:rsidP="00A22C94">
      <w:pPr>
        <w:pStyle w:val="ConsPlusNormal"/>
        <w:spacing w:line="360" w:lineRule="exact"/>
        <w:jc w:val="both"/>
        <w:rPr>
          <w:rFonts w:ascii="Times New Roman" w:hAnsi="Times New Roman" w:cs="Times New Roman"/>
          <w:sz w:val="28"/>
          <w:szCs w:val="28"/>
        </w:rPr>
      </w:pPr>
    </w:p>
    <w:p w:rsidR="00841E8A" w:rsidRPr="00F22273" w:rsidRDefault="001476D2" w:rsidP="00A22C94">
      <w:pPr>
        <w:autoSpaceDE w:val="0"/>
        <w:autoSpaceDN w:val="0"/>
        <w:adjustRightInd w:val="0"/>
        <w:spacing w:after="0" w:line="360" w:lineRule="exact"/>
        <w:ind w:firstLine="709"/>
        <w:jc w:val="center"/>
        <w:outlineLvl w:val="0"/>
        <w:rPr>
          <w:rFonts w:ascii="Times New Roman" w:eastAsiaTheme="minorHAnsi" w:hAnsi="Times New Roman"/>
          <w:b/>
          <w:bCs/>
          <w:sz w:val="28"/>
          <w:szCs w:val="28"/>
        </w:rPr>
      </w:pPr>
      <w:r w:rsidRPr="00F22273">
        <w:rPr>
          <w:rFonts w:ascii="Times New Roman" w:eastAsiaTheme="minorHAnsi" w:hAnsi="Times New Roman"/>
          <w:b/>
          <w:bCs/>
          <w:sz w:val="28"/>
          <w:szCs w:val="28"/>
        </w:rPr>
        <w:t>Глава</w:t>
      </w:r>
      <w:r w:rsidR="00841E8A" w:rsidRPr="00F22273">
        <w:rPr>
          <w:rFonts w:ascii="Times New Roman" w:eastAsiaTheme="minorHAnsi" w:hAnsi="Times New Roman"/>
          <w:b/>
          <w:bCs/>
          <w:sz w:val="28"/>
          <w:szCs w:val="28"/>
        </w:rPr>
        <w:t xml:space="preserve"> </w:t>
      </w:r>
      <w:r w:rsidRPr="00F22273">
        <w:rPr>
          <w:rFonts w:ascii="Times New Roman" w:eastAsiaTheme="minorHAnsi" w:hAnsi="Times New Roman"/>
          <w:b/>
          <w:bCs/>
          <w:sz w:val="28"/>
          <w:szCs w:val="28"/>
        </w:rPr>
        <w:t>4</w:t>
      </w:r>
      <w:r w:rsidR="00841E8A" w:rsidRPr="00F22273">
        <w:rPr>
          <w:rFonts w:ascii="Times New Roman" w:eastAsiaTheme="minorHAnsi" w:hAnsi="Times New Roman"/>
          <w:b/>
          <w:bCs/>
          <w:sz w:val="28"/>
          <w:szCs w:val="28"/>
        </w:rPr>
        <w:t xml:space="preserve">. Нормирование в области охраны окружающей среды </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E24F5" w:rsidRPr="00F22273">
        <w:rPr>
          <w:rFonts w:ascii="Times New Roman" w:eastAsiaTheme="minorHAnsi" w:hAnsi="Times New Roman"/>
          <w:sz w:val="28"/>
          <w:szCs w:val="28"/>
        </w:rPr>
        <w:t>1</w:t>
      </w:r>
      <w:r w:rsidR="003E2555" w:rsidRPr="00F22273">
        <w:rPr>
          <w:rFonts w:ascii="Times New Roman" w:eastAsiaTheme="minorHAnsi" w:hAnsi="Times New Roman"/>
          <w:sz w:val="28"/>
          <w:szCs w:val="28"/>
        </w:rPr>
        <w:t>5</w:t>
      </w:r>
      <w:r w:rsidRPr="00F22273">
        <w:rPr>
          <w:rFonts w:ascii="Times New Roman" w:eastAsiaTheme="minorHAnsi" w:hAnsi="Times New Roman"/>
          <w:sz w:val="28"/>
          <w:szCs w:val="28"/>
        </w:rPr>
        <w:t>. Основы нормирования в области охраны окружающей среды</w:t>
      </w:r>
    </w:p>
    <w:p w:rsidR="003772EE" w:rsidRPr="00F22273" w:rsidRDefault="003772EE" w:rsidP="00A22C94">
      <w:pPr>
        <w:autoSpaceDE w:val="0"/>
        <w:autoSpaceDN w:val="0"/>
        <w:adjustRightInd w:val="0"/>
        <w:spacing w:after="0" w:line="360" w:lineRule="exact"/>
        <w:jc w:val="both"/>
        <w:outlineLvl w:val="0"/>
        <w:rPr>
          <w:rFonts w:ascii="Times New Roman" w:eastAsiaTheme="minorHAnsi" w:hAnsi="Times New Roman"/>
          <w:sz w:val="28"/>
          <w:szCs w:val="28"/>
        </w:rPr>
      </w:pP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w:t>
      </w:r>
      <w:r w:rsidRPr="00F22273">
        <w:rPr>
          <w:rFonts w:ascii="Times New Roman" w:eastAsiaTheme="minorHAnsi" w:hAnsi="Times New Roman"/>
          <w:sz w:val="28"/>
          <w:szCs w:val="28"/>
        </w:rPr>
        <w:lastRenderedPageBreak/>
        <w:t>хозяйственной и (или) иной деятельности для предотвращения и (или) снижения ее негативного воздействия на окружающую среду.</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Разработка нормативов в области охраны окружающей среды включает в себя:</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проведение научно-исследовательских работ для обоснования нормативов в области охраны окружающей среды;</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установление оснований для разработки или пересмотра нормативов в области охраны окружающей среды;</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утверждение и опубликование нормативов в области охраны окружающей среды в установленном порядке;</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оценку и прогнозирование экологических, социальных, экономических последствий применения нормативов в области охраны окружающей среды.</w:t>
      </w:r>
    </w:p>
    <w:p w:rsidR="00C37A34" w:rsidRPr="00F22273" w:rsidRDefault="00C37A34" w:rsidP="00A22C94">
      <w:pPr>
        <w:autoSpaceDE w:val="0"/>
        <w:autoSpaceDN w:val="0"/>
        <w:adjustRightInd w:val="0"/>
        <w:spacing w:after="0" w:line="360" w:lineRule="exact"/>
        <w:ind w:firstLine="540"/>
        <w:jc w:val="both"/>
        <w:rPr>
          <w:rFonts w:ascii="Times New Roman" w:eastAsiaTheme="minorHAnsi" w:hAnsi="Times New Roman"/>
          <w:sz w:val="28"/>
          <w:szCs w:val="28"/>
        </w:rPr>
      </w:pP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E24F5" w:rsidRPr="00F22273">
        <w:rPr>
          <w:rFonts w:ascii="Times New Roman" w:eastAsiaTheme="minorHAnsi" w:hAnsi="Times New Roman"/>
          <w:sz w:val="28"/>
          <w:szCs w:val="28"/>
        </w:rPr>
        <w:t>1</w:t>
      </w:r>
      <w:r w:rsidR="003E2555" w:rsidRPr="00F22273">
        <w:rPr>
          <w:rFonts w:ascii="Times New Roman" w:eastAsiaTheme="minorHAnsi" w:hAnsi="Times New Roman"/>
          <w:sz w:val="28"/>
          <w:szCs w:val="28"/>
        </w:rPr>
        <w:t>6</w:t>
      </w:r>
      <w:r w:rsidRPr="00F22273">
        <w:rPr>
          <w:rFonts w:ascii="Times New Roman" w:eastAsiaTheme="minorHAnsi" w:hAnsi="Times New Roman"/>
          <w:sz w:val="28"/>
          <w:szCs w:val="28"/>
        </w:rPr>
        <w:t>. Нормативы качества окружающей среды</w:t>
      </w:r>
    </w:p>
    <w:p w:rsidR="003772EE" w:rsidRPr="00F22273" w:rsidRDefault="003772EE" w:rsidP="00A22C94">
      <w:pPr>
        <w:autoSpaceDE w:val="0"/>
        <w:autoSpaceDN w:val="0"/>
        <w:adjustRightInd w:val="0"/>
        <w:spacing w:after="0" w:line="360" w:lineRule="exact"/>
        <w:jc w:val="both"/>
        <w:outlineLvl w:val="0"/>
        <w:rPr>
          <w:rFonts w:ascii="Times New Roman" w:eastAsiaTheme="minorHAnsi" w:hAnsi="Times New Roman"/>
          <w:sz w:val="28"/>
          <w:szCs w:val="28"/>
        </w:rPr>
      </w:pP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3772EE" w:rsidRPr="00F22273" w:rsidRDefault="003772EE" w:rsidP="00A22C94">
      <w:pPr>
        <w:autoSpaceDE w:val="0"/>
        <w:autoSpaceDN w:val="0"/>
        <w:adjustRightInd w:val="0"/>
        <w:spacing w:after="0" w:line="360" w:lineRule="exact"/>
        <w:jc w:val="both"/>
        <w:rPr>
          <w:rFonts w:ascii="Times New Roman" w:eastAsiaTheme="minorHAnsi" w:hAnsi="Times New Roman"/>
          <w:sz w:val="28"/>
          <w:szCs w:val="28"/>
        </w:rPr>
      </w:pP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E24F5" w:rsidRPr="00F22273">
        <w:rPr>
          <w:rFonts w:ascii="Times New Roman" w:eastAsiaTheme="minorHAnsi" w:hAnsi="Times New Roman"/>
          <w:sz w:val="28"/>
          <w:szCs w:val="28"/>
        </w:rPr>
        <w:t>1</w:t>
      </w:r>
      <w:r w:rsidR="003E2555" w:rsidRPr="00F22273">
        <w:rPr>
          <w:rFonts w:ascii="Times New Roman" w:eastAsiaTheme="minorHAnsi" w:hAnsi="Times New Roman"/>
          <w:sz w:val="28"/>
          <w:szCs w:val="28"/>
        </w:rPr>
        <w:t>7</w:t>
      </w:r>
      <w:r w:rsidRPr="00F22273">
        <w:rPr>
          <w:rFonts w:ascii="Times New Roman" w:eastAsiaTheme="minorHAnsi" w:hAnsi="Times New Roman"/>
          <w:sz w:val="28"/>
          <w:szCs w:val="28"/>
        </w:rPr>
        <w:t>. Нормативы допустимого воздействия на окружающую среду</w:t>
      </w:r>
    </w:p>
    <w:p w:rsidR="003772EE" w:rsidRPr="00F22273" w:rsidRDefault="003772EE" w:rsidP="00A22C94">
      <w:pPr>
        <w:autoSpaceDE w:val="0"/>
        <w:autoSpaceDN w:val="0"/>
        <w:adjustRightInd w:val="0"/>
        <w:spacing w:after="0" w:line="360" w:lineRule="exact"/>
        <w:jc w:val="both"/>
        <w:rPr>
          <w:rFonts w:ascii="Times New Roman" w:eastAsiaTheme="minorHAnsi" w:hAnsi="Times New Roman"/>
          <w:sz w:val="28"/>
          <w:szCs w:val="28"/>
        </w:rPr>
      </w:pP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нормативы допустимых выбросов, нормативы допустимых сбросов;</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технологические нормативы;</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технические нормативы;</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лимиты на размещение отходов производства и потребления;</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нормативы допустимого изъятия компонентов природной среды;</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нормативы допустимой антропогенной нагрузки на окружающую среду.</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E24F5" w:rsidRPr="00F22273">
        <w:rPr>
          <w:rFonts w:ascii="Times New Roman" w:eastAsiaTheme="minorHAnsi" w:hAnsi="Times New Roman"/>
          <w:sz w:val="28"/>
          <w:szCs w:val="28"/>
        </w:rPr>
        <w:t>1</w:t>
      </w:r>
      <w:r w:rsidR="003E2555" w:rsidRPr="00F22273">
        <w:rPr>
          <w:rFonts w:ascii="Times New Roman" w:eastAsiaTheme="minorHAnsi" w:hAnsi="Times New Roman"/>
          <w:sz w:val="28"/>
          <w:szCs w:val="28"/>
        </w:rPr>
        <w:t>8</w:t>
      </w:r>
      <w:r w:rsidRPr="00F22273">
        <w:rPr>
          <w:rFonts w:ascii="Times New Roman" w:eastAsiaTheme="minorHAnsi" w:hAnsi="Times New Roman"/>
          <w:sz w:val="28"/>
          <w:szCs w:val="28"/>
        </w:rPr>
        <w:t>. Нормативы допустимых выбросов, нормативы допустимых сбросов</w:t>
      </w:r>
    </w:p>
    <w:p w:rsidR="00907039" w:rsidRDefault="00907039" w:rsidP="00A22C94">
      <w:pPr>
        <w:autoSpaceDE w:val="0"/>
        <w:autoSpaceDN w:val="0"/>
        <w:adjustRightInd w:val="0"/>
        <w:spacing w:after="0" w:line="360" w:lineRule="exact"/>
        <w:ind w:firstLine="540"/>
        <w:jc w:val="both"/>
        <w:rPr>
          <w:rFonts w:ascii="Times New Roman" w:eastAsiaTheme="minorHAnsi" w:hAnsi="Times New Roman"/>
          <w:sz w:val="28"/>
          <w:szCs w:val="28"/>
        </w:rPr>
      </w:pP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уполномоченный </w:t>
      </w:r>
      <w:r w:rsidR="00F858A1" w:rsidRPr="00F858A1">
        <w:rPr>
          <w:rFonts w:ascii="Times New Roman" w:eastAsiaTheme="minorHAnsi" w:hAnsi="Times New Roman"/>
          <w:sz w:val="28"/>
          <w:szCs w:val="28"/>
        </w:rPr>
        <w:t>исполнительный орган государственной власти Республики Саха (Якутия)</w:t>
      </w:r>
      <w:r w:rsidRPr="00F22273">
        <w:rPr>
          <w:rFonts w:ascii="Times New Roman" w:eastAsiaTheme="minorHAnsi" w:hAnsi="Times New Roman"/>
          <w:sz w:val="28"/>
          <w:szCs w:val="28"/>
        </w:rPr>
        <w:t xml:space="preserve"> в области охраны окружающей среды в порядке, установленном Федеральным </w:t>
      </w:r>
      <w:hyperlink r:id="rId22" w:history="1">
        <w:r w:rsidRPr="00F22273">
          <w:rPr>
            <w:rFonts w:ascii="Times New Roman" w:eastAsiaTheme="minorHAnsi" w:hAnsi="Times New Roman"/>
            <w:sz w:val="28"/>
            <w:szCs w:val="28"/>
          </w:rPr>
          <w:t>законом</w:t>
        </w:r>
      </w:hyperlink>
      <w:r w:rsidRPr="00F22273">
        <w:rPr>
          <w:rFonts w:ascii="Times New Roman" w:eastAsiaTheme="minorHAnsi" w:hAnsi="Times New Roman"/>
          <w:sz w:val="28"/>
          <w:szCs w:val="28"/>
        </w:rPr>
        <w:t xml:space="preserve"> "Об охране окружающей среды".</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Нормативы допустимых выбросов, нормативы допустимых сбросов не рассчитываются для объектов IV категории.</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8. Разрешение на выбросы радиоактивных веществ, разрешение на сбросы радиоактивных веществ выдаются сроком на семь лет.</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992435">
        <w:rPr>
          <w:rFonts w:ascii="Times New Roman" w:eastAsiaTheme="minorHAnsi" w:hAnsi="Times New Roman"/>
          <w:sz w:val="28"/>
          <w:szCs w:val="28"/>
        </w:rPr>
        <w:t xml:space="preserve">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w:t>
      </w:r>
      <w:r w:rsidR="00754374" w:rsidRPr="00992435">
        <w:rPr>
          <w:rFonts w:ascii="Times New Roman" w:eastAsiaTheme="minorHAnsi" w:hAnsi="Times New Roman"/>
          <w:sz w:val="28"/>
          <w:szCs w:val="28"/>
        </w:rPr>
        <w:t>водоснабжения и водоотведения.</w:t>
      </w:r>
    </w:p>
    <w:p w:rsidR="003772EE" w:rsidRPr="00F22273" w:rsidRDefault="003772EE" w:rsidP="00A22C94">
      <w:pPr>
        <w:autoSpaceDE w:val="0"/>
        <w:autoSpaceDN w:val="0"/>
        <w:adjustRightInd w:val="0"/>
        <w:spacing w:after="0" w:line="360" w:lineRule="exact"/>
        <w:ind w:firstLine="540"/>
        <w:jc w:val="both"/>
        <w:rPr>
          <w:rFonts w:ascii="Times New Roman" w:eastAsiaTheme="minorHAnsi" w:hAnsi="Times New Roman"/>
          <w:sz w:val="28"/>
          <w:szCs w:val="28"/>
        </w:rPr>
      </w:pPr>
    </w:p>
    <w:p w:rsidR="00C926D7" w:rsidRPr="00F22273" w:rsidRDefault="00C926D7" w:rsidP="00A22C94">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3E2555" w:rsidRPr="00F22273">
        <w:rPr>
          <w:rFonts w:ascii="Times New Roman" w:eastAsiaTheme="minorHAnsi" w:hAnsi="Times New Roman"/>
          <w:sz w:val="28"/>
          <w:szCs w:val="28"/>
        </w:rPr>
        <w:t>19</w:t>
      </w:r>
      <w:r w:rsidRPr="00F22273">
        <w:rPr>
          <w:rFonts w:ascii="Times New Roman" w:eastAsiaTheme="minorHAnsi" w:hAnsi="Times New Roman"/>
          <w:sz w:val="28"/>
          <w:szCs w:val="28"/>
        </w:rPr>
        <w:t>. Нормативы образования отходов производства и потребления</w:t>
      </w:r>
    </w:p>
    <w:p w:rsidR="00C926D7" w:rsidRPr="00F22273" w:rsidRDefault="00C926D7" w:rsidP="00A22C94">
      <w:pPr>
        <w:autoSpaceDE w:val="0"/>
        <w:autoSpaceDN w:val="0"/>
        <w:adjustRightInd w:val="0"/>
        <w:spacing w:after="0" w:line="360" w:lineRule="exact"/>
        <w:jc w:val="both"/>
        <w:rPr>
          <w:rFonts w:ascii="Times New Roman" w:eastAsiaTheme="minorHAnsi" w:hAnsi="Times New Roman"/>
          <w:sz w:val="28"/>
          <w:szCs w:val="28"/>
        </w:rPr>
      </w:pPr>
    </w:p>
    <w:p w:rsidR="00C926D7" w:rsidRPr="00F22273" w:rsidRDefault="00C926D7"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Нормативы образования отходов производства и потребления устанавливаются в целях обеспечения экологической безопасности в Республике Саха (Якутия) в соответствии с законодательством.</w:t>
      </w:r>
    </w:p>
    <w:p w:rsidR="00C926D7" w:rsidRPr="00F22273" w:rsidRDefault="00C926D7" w:rsidP="00A22C94">
      <w:pPr>
        <w:autoSpaceDE w:val="0"/>
        <w:autoSpaceDN w:val="0"/>
        <w:adjustRightInd w:val="0"/>
        <w:spacing w:after="0" w:line="360" w:lineRule="exact"/>
        <w:ind w:firstLine="540"/>
        <w:jc w:val="both"/>
        <w:rPr>
          <w:rFonts w:ascii="Times New Roman" w:eastAsiaTheme="minorHAnsi" w:hAnsi="Times New Roman"/>
          <w:sz w:val="28"/>
          <w:szCs w:val="28"/>
        </w:rPr>
      </w:pP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3E2555" w:rsidRPr="00F22273">
        <w:rPr>
          <w:rFonts w:ascii="Times New Roman" w:eastAsiaTheme="minorHAnsi" w:hAnsi="Times New Roman"/>
          <w:sz w:val="28"/>
          <w:szCs w:val="28"/>
        </w:rPr>
        <w:t>20</w:t>
      </w:r>
      <w:r w:rsidR="004E24F5" w:rsidRPr="00F22273">
        <w:rPr>
          <w:rFonts w:ascii="Times New Roman" w:eastAsiaTheme="minorHAnsi" w:hAnsi="Times New Roman"/>
          <w:sz w:val="28"/>
          <w:szCs w:val="28"/>
        </w:rPr>
        <w:t>.</w:t>
      </w:r>
      <w:r w:rsidRPr="00F22273">
        <w:rPr>
          <w:rFonts w:ascii="Times New Roman" w:eastAsiaTheme="minorHAnsi" w:hAnsi="Times New Roman"/>
          <w:sz w:val="28"/>
          <w:szCs w:val="28"/>
        </w:rPr>
        <w:t xml:space="preserve"> Технологические нормативы и технические нормативы</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 Федеральным законом "Об охране окружающей среды".</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не позднее шести месяцев после опубликования или </w:t>
      </w:r>
      <w:r w:rsidRPr="00F22273">
        <w:rPr>
          <w:rFonts w:ascii="Times New Roman" w:eastAsiaTheme="minorHAnsi" w:hAnsi="Times New Roman"/>
          <w:sz w:val="28"/>
          <w:szCs w:val="28"/>
        </w:rPr>
        <w:lastRenderedPageBreak/>
        <w:t>актуализации информационно-технических справочников по наилучшим доступным технологиям, предусмотренным Федеральным законом "Об охране окружающей среды".</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3E2555" w:rsidRPr="00F22273">
        <w:rPr>
          <w:rFonts w:ascii="Times New Roman" w:eastAsiaTheme="minorHAnsi" w:hAnsi="Times New Roman"/>
          <w:sz w:val="28"/>
          <w:szCs w:val="28"/>
        </w:rPr>
        <w:t>21</w:t>
      </w:r>
      <w:r w:rsidRPr="00F22273">
        <w:rPr>
          <w:rFonts w:ascii="Times New Roman" w:eastAsiaTheme="minorHAnsi" w:hAnsi="Times New Roman"/>
          <w:sz w:val="28"/>
          <w:szCs w:val="28"/>
        </w:rPr>
        <w:t>. Временно разрешенные выбросы, временно разрешенные сбросы</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 Федеральным законом "Об охране окружающей среды.</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w:t>
      </w:r>
      <w:r w:rsidRPr="00F22273">
        <w:rPr>
          <w:rFonts w:ascii="Times New Roman" w:eastAsiaTheme="minorHAnsi" w:hAnsi="Times New Roman"/>
          <w:sz w:val="28"/>
          <w:szCs w:val="28"/>
        </w:rPr>
        <w:lastRenderedPageBreak/>
        <w:t>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 Федеральным законом "Об охране окружающей среды".</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F648D0" w:rsidRPr="00F22273" w:rsidRDefault="00F648D0" w:rsidP="00A22C94">
      <w:pPr>
        <w:autoSpaceDE w:val="0"/>
        <w:autoSpaceDN w:val="0"/>
        <w:adjustRightInd w:val="0"/>
        <w:spacing w:after="0" w:line="360" w:lineRule="exact"/>
        <w:ind w:firstLine="540"/>
        <w:jc w:val="both"/>
        <w:rPr>
          <w:rFonts w:ascii="Times New Roman" w:eastAsiaTheme="minorHAnsi" w:hAnsi="Times New Roman"/>
          <w:sz w:val="28"/>
          <w:szCs w:val="28"/>
        </w:rPr>
      </w:pP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E24F5" w:rsidRPr="00F22273">
        <w:rPr>
          <w:rFonts w:ascii="Times New Roman" w:eastAsiaTheme="minorHAnsi" w:hAnsi="Times New Roman"/>
          <w:sz w:val="28"/>
          <w:szCs w:val="28"/>
        </w:rPr>
        <w:t>2</w:t>
      </w:r>
      <w:r w:rsidR="003E2555" w:rsidRPr="00F22273">
        <w:rPr>
          <w:rFonts w:ascii="Times New Roman" w:eastAsiaTheme="minorHAnsi" w:hAnsi="Times New Roman"/>
          <w:sz w:val="28"/>
          <w:szCs w:val="28"/>
        </w:rPr>
        <w:t>2</w:t>
      </w:r>
      <w:r w:rsidRPr="00F22273">
        <w:rPr>
          <w:rFonts w:ascii="Times New Roman" w:eastAsiaTheme="minorHAnsi" w:hAnsi="Times New Roman"/>
          <w:sz w:val="28"/>
          <w:szCs w:val="28"/>
        </w:rPr>
        <w:t>. Наилучшие доступные технологии</w:t>
      </w:r>
    </w:p>
    <w:p w:rsidR="000E7542" w:rsidRPr="00F22273" w:rsidRDefault="000E7542" w:rsidP="00A22C94">
      <w:pPr>
        <w:autoSpaceDE w:val="0"/>
        <w:autoSpaceDN w:val="0"/>
        <w:adjustRightInd w:val="0"/>
        <w:spacing w:after="0" w:line="360" w:lineRule="exact"/>
        <w:jc w:val="both"/>
        <w:outlineLvl w:val="0"/>
        <w:rPr>
          <w:rFonts w:ascii="Times New Roman" w:eastAsiaTheme="minorHAnsi" w:hAnsi="Times New Roman"/>
          <w:sz w:val="28"/>
          <w:szCs w:val="28"/>
        </w:rPr>
      </w:pP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Области применения наилучших доступных технологий устанавливаются Правительством Российской Федерации.</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w:t>
      </w:r>
      <w:r w:rsidRPr="00F22273">
        <w:rPr>
          <w:rFonts w:ascii="Times New Roman" w:eastAsiaTheme="minorHAnsi" w:hAnsi="Times New Roman"/>
          <w:sz w:val="28"/>
          <w:szCs w:val="28"/>
        </w:rPr>
        <w:lastRenderedPageBreak/>
        <w:t>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Сочетанием критериев достижения целей охраны окружающей среды для определения наилучшей доступной технологии являются:</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экономическая эффективность ее внедрения и эксплуатации; применение ресурсо- и энергосберегающих методов; период ее внедрения;</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промышленное внедрение этой технологии на двух и более объектах, оказывающих негативное воздействие на окружающую среду.</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Методические рекомендации по определению технологии в качестве наилучшей доступной технологии разрабатываются уполномоченным Правительством Российской Федерации федеральным органом исполнительной власти.</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описание основных экологических проблем, характерных для конкретного вида хозяйственной и (или) иной деятельности;</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методология определения наилучшей доступной технологии; 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технологические показатели наилучших доступных технологий; 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оценка преимуществ внедрения наилучшей доступной технологии для окружающей среды;</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данные об ограничении применения наилучшей доступной технологии;</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экономические показатели, характеризующие наилучшую доступную технологию;</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иные сведения, имеющие значение для практического применения наилучшей доступной технологии.</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8. Пересмотр технологий, определенных в качестве наилучшей доступной технологии, осуществляется не реже чем один раз в десять лет.</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0E7542" w:rsidRPr="00F22273" w:rsidRDefault="000E7542"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7028F2" w:rsidRDefault="007028F2" w:rsidP="00A22C94">
      <w:pPr>
        <w:autoSpaceDE w:val="0"/>
        <w:autoSpaceDN w:val="0"/>
        <w:adjustRightInd w:val="0"/>
        <w:spacing w:after="0" w:line="360" w:lineRule="exact"/>
        <w:jc w:val="center"/>
        <w:outlineLvl w:val="0"/>
        <w:rPr>
          <w:rFonts w:ascii="Times New Roman" w:eastAsiaTheme="minorHAnsi" w:hAnsi="Times New Roman"/>
          <w:b/>
          <w:bCs/>
          <w:sz w:val="28"/>
          <w:szCs w:val="28"/>
        </w:rPr>
      </w:pPr>
    </w:p>
    <w:p w:rsidR="00531353" w:rsidRPr="00F22273" w:rsidRDefault="00FE39E0" w:rsidP="00A22C94">
      <w:pPr>
        <w:autoSpaceDE w:val="0"/>
        <w:autoSpaceDN w:val="0"/>
        <w:adjustRightInd w:val="0"/>
        <w:spacing w:after="0" w:line="360" w:lineRule="exact"/>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Глава 5</w:t>
      </w:r>
      <w:r w:rsidR="00531353" w:rsidRPr="00F22273">
        <w:rPr>
          <w:rFonts w:ascii="Times New Roman" w:eastAsiaTheme="minorHAnsi" w:hAnsi="Times New Roman"/>
          <w:b/>
          <w:bCs/>
          <w:sz w:val="28"/>
          <w:szCs w:val="28"/>
        </w:rPr>
        <w:t xml:space="preserve">. Экологические требования при осуществлении хозяйственной и иной деятельности </w:t>
      </w:r>
    </w:p>
    <w:p w:rsidR="00531353" w:rsidRPr="00F22273" w:rsidRDefault="00531353" w:rsidP="00A22C94">
      <w:pPr>
        <w:autoSpaceDE w:val="0"/>
        <w:autoSpaceDN w:val="0"/>
        <w:adjustRightInd w:val="0"/>
        <w:spacing w:after="0" w:line="360" w:lineRule="exact"/>
        <w:jc w:val="both"/>
        <w:rPr>
          <w:rFonts w:ascii="Times New Roman" w:eastAsiaTheme="minorHAnsi" w:hAnsi="Times New Roman"/>
          <w:sz w:val="28"/>
          <w:szCs w:val="28"/>
        </w:rPr>
      </w:pPr>
    </w:p>
    <w:p w:rsidR="00531353" w:rsidRPr="00F22273" w:rsidRDefault="00485F39" w:rsidP="00A22C94">
      <w:pPr>
        <w:autoSpaceDE w:val="0"/>
        <w:autoSpaceDN w:val="0"/>
        <w:adjustRightInd w:val="0"/>
        <w:spacing w:after="0" w:line="360" w:lineRule="exact"/>
        <w:ind w:firstLine="540"/>
        <w:jc w:val="both"/>
        <w:outlineLvl w:val="1"/>
        <w:rPr>
          <w:rFonts w:ascii="Times New Roman" w:eastAsiaTheme="minorHAnsi" w:hAnsi="Times New Roman"/>
          <w:sz w:val="28"/>
          <w:szCs w:val="28"/>
        </w:rPr>
      </w:pPr>
      <w:r w:rsidRPr="00485F39">
        <w:rPr>
          <w:rFonts w:ascii="Times New Roman" w:hAnsi="Times New Roman"/>
          <w:sz w:val="28"/>
          <w:szCs w:val="28"/>
        </w:rPr>
        <w:t xml:space="preserve">Статья </w:t>
      </w:r>
      <w:hyperlink r:id="rId23" w:history="1">
        <w:r w:rsidR="00544F99">
          <w:rPr>
            <w:rFonts w:ascii="Times New Roman" w:eastAsiaTheme="minorHAnsi" w:hAnsi="Times New Roman"/>
            <w:sz w:val="28"/>
            <w:szCs w:val="28"/>
          </w:rPr>
          <w:t>23</w:t>
        </w:r>
      </w:hyperlink>
      <w:r w:rsidR="00531353" w:rsidRPr="00F22273">
        <w:rPr>
          <w:rFonts w:ascii="Times New Roman" w:eastAsiaTheme="minorHAnsi" w:hAnsi="Times New Roman"/>
          <w:sz w:val="28"/>
          <w:szCs w:val="28"/>
        </w:rPr>
        <w:t>. Требования в области охраны окружающей среды при осуществлении хозяйственной и иной деятельности на территории Республики Саха (Якутия)</w:t>
      </w:r>
    </w:p>
    <w:p w:rsidR="00531353" w:rsidRPr="00F22273" w:rsidRDefault="00531353" w:rsidP="00A22C94">
      <w:pPr>
        <w:autoSpaceDE w:val="0"/>
        <w:autoSpaceDN w:val="0"/>
        <w:adjustRightInd w:val="0"/>
        <w:spacing w:after="0" w:line="360" w:lineRule="exact"/>
        <w:jc w:val="both"/>
        <w:rPr>
          <w:rFonts w:ascii="Times New Roman" w:eastAsiaTheme="minorHAnsi" w:hAnsi="Times New Roman"/>
          <w:sz w:val="28"/>
          <w:szCs w:val="28"/>
        </w:rPr>
      </w:pP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Юридические и физические лица, осуществляющие хозяйственную и иную деятельность, обязаны:</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выполнять установленный порядок подготовки и реализации хозяйственных решений, осуществление которых может оказывать вредное </w:t>
      </w:r>
      <w:r w:rsidRPr="00F22273">
        <w:rPr>
          <w:rFonts w:ascii="Times New Roman" w:eastAsiaTheme="minorHAnsi" w:hAnsi="Times New Roman"/>
          <w:sz w:val="28"/>
          <w:szCs w:val="28"/>
        </w:rPr>
        <w:lastRenderedPageBreak/>
        <w:t>воздействие на окружающую среду, иметь лицензии на лицензируемые виды деятельности;</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размещать объекты хозяйственной деятельности с соблюдением требований законодательства;</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планировать, разрабатывать и осуществлять мероприятия по охране окружающей среды в порядке, установленном законодательством;</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оснащать технологические процессы и оборудование системами контроля за выбросами (сбросами) загрязняющих веществ в окружающую среду;</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соблюдать технологические режимы, обеспечивать надежную, эффективную работу очистных сооружений, установок и средств контроля обезвреживания и утилизации отходов;</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 соблюдать правила производства, хранения, транспортировки, использования, утилизации, удаления и захоронения радиоактивных веществ и других источников ионизирующих излучений;</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 осуществлять производственный экологический контроль;</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8) предоставлять в установленном порядке достоверную информацию, необходимую для осуществления государственного экологического надзора;</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9) осуществлять комплексное развитие своей территории с учетом необходимости создания благоприятной для населения окружающей среды;</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10) создавать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в соответствии с законодательством;</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11) осуществлять вывод из эксплуатации зданий, строений, сооружений и иных объектов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12) при выводе из эксплуатации зданий, строений, сооружений и иных объектов разрабатывать и реализовывать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EA7218" w:rsidRPr="007D4F4D" w:rsidRDefault="00A40E7F" w:rsidP="00A22C94">
      <w:pPr>
        <w:autoSpaceDE w:val="0"/>
        <w:autoSpaceDN w:val="0"/>
        <w:adjustRightInd w:val="0"/>
        <w:spacing w:after="0" w:line="360" w:lineRule="exact"/>
        <w:ind w:firstLine="540"/>
        <w:jc w:val="both"/>
        <w:rPr>
          <w:rFonts w:ascii="Times New Roman" w:eastAsiaTheme="minorHAnsi" w:hAnsi="Times New Roman"/>
          <w:bCs/>
          <w:sz w:val="28"/>
          <w:szCs w:val="28"/>
        </w:rPr>
      </w:pPr>
      <w:hyperlink r:id="rId24" w:history="1">
        <w:r w:rsidR="00531353" w:rsidRPr="007D4F4D">
          <w:rPr>
            <w:rFonts w:ascii="Times New Roman" w:eastAsiaTheme="minorHAnsi" w:hAnsi="Times New Roman"/>
            <w:sz w:val="28"/>
            <w:szCs w:val="28"/>
          </w:rPr>
          <w:t>13</w:t>
        </w:r>
      </w:hyperlink>
      <w:r w:rsidR="00531353" w:rsidRPr="007D4F4D">
        <w:rPr>
          <w:rFonts w:ascii="Times New Roman" w:eastAsiaTheme="minorHAnsi" w:hAnsi="Times New Roman"/>
          <w:sz w:val="28"/>
          <w:szCs w:val="28"/>
        </w:rPr>
        <w:t xml:space="preserve">) </w:t>
      </w:r>
      <w:r w:rsidR="00EA7218" w:rsidRPr="007D4F4D">
        <w:rPr>
          <w:rFonts w:ascii="Times New Roman" w:eastAsiaTheme="minorHAnsi" w:hAnsi="Times New Roman"/>
          <w:bCs/>
          <w:sz w:val="28"/>
          <w:szCs w:val="28"/>
        </w:rPr>
        <w:t xml:space="preserve">принимать необходимые меры по предупреждению вредного воздействия на окружающую среду в производственных, общественных, жилых зданиях, в пределах населенных пунктов, в загородных зонах отдыха населения, местах обитания диких зверей и птиц; </w:t>
      </w:r>
    </w:p>
    <w:p w:rsidR="00100A33" w:rsidRPr="00F22273" w:rsidRDefault="00A40E7F" w:rsidP="00A22C94">
      <w:pPr>
        <w:autoSpaceDE w:val="0"/>
        <w:autoSpaceDN w:val="0"/>
        <w:adjustRightInd w:val="0"/>
        <w:spacing w:after="0" w:line="360" w:lineRule="exact"/>
        <w:ind w:firstLine="540"/>
        <w:jc w:val="both"/>
        <w:rPr>
          <w:rFonts w:ascii="Times New Roman" w:eastAsiaTheme="minorHAnsi" w:hAnsi="Times New Roman"/>
          <w:sz w:val="28"/>
          <w:szCs w:val="28"/>
        </w:rPr>
      </w:pPr>
      <w:hyperlink r:id="rId25" w:history="1">
        <w:r w:rsidR="00531353" w:rsidRPr="00F22273">
          <w:rPr>
            <w:rFonts w:ascii="Times New Roman" w:eastAsiaTheme="minorHAnsi" w:hAnsi="Times New Roman"/>
            <w:sz w:val="28"/>
            <w:szCs w:val="28"/>
          </w:rPr>
          <w:t>14</w:t>
        </w:r>
      </w:hyperlink>
      <w:r w:rsidR="00531353" w:rsidRPr="00F22273">
        <w:rPr>
          <w:rFonts w:ascii="Times New Roman" w:eastAsiaTheme="minorHAnsi" w:hAnsi="Times New Roman"/>
          <w:sz w:val="28"/>
          <w:szCs w:val="28"/>
        </w:rPr>
        <w:t xml:space="preserve">) принимать эффективные меры по обезвреживанию, переработке, утилизации, складированию или захоронению производственных и бытовых </w:t>
      </w:r>
      <w:r w:rsidR="00531353" w:rsidRPr="00F22273">
        <w:rPr>
          <w:rFonts w:ascii="Times New Roman" w:eastAsiaTheme="minorHAnsi" w:hAnsi="Times New Roman"/>
          <w:sz w:val="28"/>
          <w:szCs w:val="28"/>
        </w:rPr>
        <w:lastRenderedPageBreak/>
        <w:t>отходов, соблюдать экологические, санитарно-гигиенические и против</w:t>
      </w:r>
      <w:r w:rsidR="00100A33" w:rsidRPr="00F22273">
        <w:rPr>
          <w:rFonts w:ascii="Times New Roman" w:eastAsiaTheme="minorHAnsi" w:hAnsi="Times New Roman"/>
          <w:sz w:val="28"/>
          <w:szCs w:val="28"/>
        </w:rPr>
        <w:t>оэпидемические нормы и правила;</w:t>
      </w:r>
    </w:p>
    <w:p w:rsidR="00531353" w:rsidRPr="00F22273" w:rsidRDefault="00100A3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15</w:t>
      </w:r>
      <w:r w:rsidR="00531353" w:rsidRPr="00F22273">
        <w:rPr>
          <w:rFonts w:ascii="Times New Roman" w:eastAsiaTheme="minorHAnsi" w:hAnsi="Times New Roman"/>
          <w:sz w:val="28"/>
          <w:szCs w:val="28"/>
        </w:rPr>
        <w:t>) осуществлять проектирование, строительство и реконструкцию объектов капитального строительства, зданий, строений,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с учетом технологических показателей наилучших доступных технологий при обеспечении приемлемого</w:t>
      </w:r>
      <w:r w:rsidRPr="00F22273">
        <w:rPr>
          <w:rFonts w:ascii="Times New Roman" w:eastAsiaTheme="minorHAnsi" w:hAnsi="Times New Roman"/>
          <w:sz w:val="28"/>
          <w:szCs w:val="28"/>
        </w:rPr>
        <w:t xml:space="preserve"> риска для здоровья населения.</w:t>
      </w:r>
    </w:p>
    <w:p w:rsidR="00531353" w:rsidRPr="00F22273" w:rsidRDefault="00A40E7F" w:rsidP="00A22C94">
      <w:pPr>
        <w:autoSpaceDE w:val="0"/>
        <w:autoSpaceDN w:val="0"/>
        <w:adjustRightInd w:val="0"/>
        <w:spacing w:after="0" w:line="360" w:lineRule="exact"/>
        <w:ind w:firstLine="540"/>
        <w:jc w:val="both"/>
        <w:rPr>
          <w:rFonts w:ascii="Times New Roman" w:eastAsiaTheme="minorHAnsi" w:hAnsi="Times New Roman"/>
          <w:sz w:val="28"/>
          <w:szCs w:val="28"/>
        </w:rPr>
      </w:pPr>
      <w:hyperlink r:id="rId26" w:history="1">
        <w:r w:rsidR="00531353" w:rsidRPr="00F22273">
          <w:rPr>
            <w:rFonts w:ascii="Times New Roman" w:eastAsiaTheme="minorHAnsi" w:hAnsi="Times New Roman"/>
            <w:sz w:val="28"/>
            <w:szCs w:val="28"/>
          </w:rPr>
          <w:t>1</w:t>
        </w:r>
        <w:r w:rsidR="00100A33" w:rsidRPr="00F22273">
          <w:rPr>
            <w:rFonts w:ascii="Times New Roman" w:eastAsiaTheme="minorHAnsi" w:hAnsi="Times New Roman"/>
            <w:sz w:val="28"/>
            <w:szCs w:val="28"/>
          </w:rPr>
          <w:t>6</w:t>
        </w:r>
      </w:hyperlink>
      <w:r w:rsidR="00531353" w:rsidRPr="00F22273">
        <w:rPr>
          <w:rFonts w:ascii="Times New Roman" w:eastAsiaTheme="minorHAnsi" w:hAnsi="Times New Roman"/>
          <w:sz w:val="28"/>
          <w:szCs w:val="28"/>
        </w:rPr>
        <w:t>) соблюдать иные требования, предусмотренные законодательством.</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Запрещается хозяйственная и иная деятельность:</w:t>
      </w:r>
    </w:p>
    <w:p w:rsidR="00531353" w:rsidRPr="007D4F4D"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7D4F4D">
        <w:rPr>
          <w:rFonts w:ascii="Times New Roman" w:eastAsiaTheme="minorHAnsi" w:hAnsi="Times New Roman"/>
          <w:sz w:val="28"/>
          <w:szCs w:val="28"/>
        </w:rPr>
        <w:t xml:space="preserve">1) </w:t>
      </w:r>
      <w:r w:rsidR="00EA7218" w:rsidRPr="007D4F4D">
        <w:rPr>
          <w:rFonts w:ascii="Times New Roman" w:eastAsiaTheme="minorHAnsi" w:hAnsi="Times New Roman"/>
          <w:sz w:val="28"/>
          <w:szCs w:val="28"/>
        </w:rPr>
        <w:t>оказывающая негативное воздействие на окружающую среду,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ухудшающая состояние окружающей среды и качество продуктов питания, причиняющих вред здоровью человека;</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ведущая к сокращению численности редких и находящихся под угрозой исчезновения растений, животных и других организмов, ухудшающая качество среды их обитания;</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проводимая на территориях, находящихся в составе зеленого фонда, и оказывающая негативное воздействие на указанные территории, препятствующая осуществлению ими функций экологического, санитарно-гигиенического и рекреационного назначения;</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направленная на создание и финансирование объектов, использование которых не отвечает экологическим, санитарно-гигиеническим и другим требованиям законодательства;</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 способствующая:</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производству, разведению и использованию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выращиванию и разведению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w:t>
      </w:r>
      <w:r w:rsidRPr="00F22273">
        <w:rPr>
          <w:rFonts w:ascii="Times New Roman" w:eastAsiaTheme="minorHAnsi" w:hAnsi="Times New Roman"/>
          <w:sz w:val="28"/>
          <w:szCs w:val="28"/>
        </w:rPr>
        <w:lastRenderedPageBreak/>
        <w:t xml:space="preserve">являться результатом природных (естественных) процессов, за исключением выращивания и разведения таких растений и животных при проведении экспертиз и </w:t>
      </w:r>
      <w:r w:rsidR="00100A33" w:rsidRPr="00F22273">
        <w:rPr>
          <w:rFonts w:ascii="Times New Roman" w:eastAsiaTheme="minorHAnsi" w:hAnsi="Times New Roman"/>
          <w:sz w:val="28"/>
          <w:szCs w:val="28"/>
        </w:rPr>
        <w:t>научно-исследовательских работ;</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 приводящая к загрязнению почв, поверхностных и подземных вод, поверхности водосборов и атмосферного воздуха;</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8) ведущая к захоронению вредных отходов на территории и вблизи городов, других населенных пунктов, в районах с высокой концентрацией населения, водных объектах, лечебно-оздоровительных и рекреационных зонах и иных местах, где может быть создана опасность ухудшения состояния окружающей среды и здоровья населения;</w:t>
      </w:r>
    </w:p>
    <w:p w:rsidR="00531353" w:rsidRPr="00F22273" w:rsidRDefault="00531353" w:rsidP="00A22C94">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9) использующая в промышленности химические и иные вещества, разрушающие озоновый слой;</w:t>
      </w:r>
    </w:p>
    <w:p w:rsidR="00106CAE" w:rsidRPr="000010A9" w:rsidRDefault="00531353" w:rsidP="000010A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10) иная деятельность в соответствии с законодательством.</w:t>
      </w:r>
    </w:p>
    <w:p w:rsid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Стат</w:t>
      </w:r>
      <w:r w:rsidR="00544F99">
        <w:rPr>
          <w:rFonts w:ascii="Times New Roman" w:eastAsiaTheme="minorHAnsi" w:hAnsi="Times New Roman"/>
          <w:sz w:val="28"/>
          <w:szCs w:val="28"/>
        </w:rPr>
        <w:t>ья 24</w:t>
      </w:r>
      <w:r w:rsidRPr="000C3639">
        <w:rPr>
          <w:rFonts w:ascii="Times New Roman" w:eastAsiaTheme="minorHAnsi" w:hAnsi="Times New Roman"/>
          <w:sz w:val="28"/>
          <w:szCs w:val="28"/>
        </w:rPr>
        <w:t>. Комплексное экологическое разрешение</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3. Заявка на получение комплексного экологического разрешения должна содержать следующую информацию:</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код объекта, оказывающего негативное воздействие на окружающую среду; вид основной деятельности, виды и объем производимой продукции (товара); информация об использовании сырья, воды, электрической и тепловой энергии;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сведения об авариях и инцидентах, повлекших за собой негативное воздействие на окружающую среду и произошедших за предыдущие семь лет;</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информация о реализации программы повышения экологической эффективности (при ее наличии);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расчеты технологических нормативов;</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lastRenderedPageBreak/>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обоснование нормативов образования отходов и лимитов на их размещение;</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проект программы производственного экологического контроля; 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иная информация, которую заявитель считает необходимым представить.</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проект программы повышения экологической эффективности, разработанный в соответствии с Федеральным законом "Об охране окружающей среды";</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Федерального закона "Об охране окружающей среды".</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w:t>
      </w:r>
      <w:r w:rsidRPr="000C3639">
        <w:rPr>
          <w:rFonts w:ascii="Times New Roman" w:eastAsiaTheme="minorHAnsi" w:hAnsi="Times New Roman"/>
          <w:sz w:val="28"/>
          <w:szCs w:val="28"/>
        </w:rPr>
        <w:lastRenderedPageBreak/>
        <w:t>обеспечивающей возможность свободного доступа к нему заинтересованных лиц.</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частях 3 и 4 настоящей статьи, несоответствие этих информации и документов установленным требованиям.</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10. Комплексное экологическое разрешение содержит:</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технологические нормативы;</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нормативы допустимых физических воздействий; нормативы образования отходов и лимиты на их размещение; требования к обращению с отходами производства и потребления; согласованную программу производственного экологического контроля; срок действия комплексного экологического разрешения.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Программа повышения экологической эффективности является неотъемлемой частью комплексного экологического разрешения.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lastRenderedPageBreak/>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13. Комплексное экологическое разрешение выдается сроком на семь лет и продлевается на тот же срок при совокупности условий:</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отсутствия задолженности по плате за негативное воздействие на окружающую среду;</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выполнения программы повышения экологической эффективности в установленные сроки (при ее наличии).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16. Изменения, вносимые в комплексное экологическое разрешение и не затрагивающие указанных в частях 10 и 11 настоящей статьи условий комплексного экологического разрешения, не требуют пересмотра комплексного экологического разрешения.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w:t>
      </w:r>
      <w:r w:rsidRPr="000C3639">
        <w:rPr>
          <w:rFonts w:ascii="Times New Roman" w:eastAsiaTheme="minorHAnsi" w:hAnsi="Times New Roman"/>
          <w:sz w:val="28"/>
          <w:szCs w:val="28"/>
        </w:rPr>
        <w:lastRenderedPageBreak/>
        <w:t>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Федеральным законом "Об охране окружающей среды" актуализацией учетных сведений об объекте, оказывающем негативное воздействие на окружающую среду.</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частью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p>
    <w:p w:rsidR="000C3639" w:rsidRPr="000C3639" w:rsidRDefault="00544F99" w:rsidP="000C3639">
      <w:pPr>
        <w:autoSpaceDE w:val="0"/>
        <w:autoSpaceDN w:val="0"/>
        <w:adjustRightInd w:val="0"/>
        <w:spacing w:after="0" w:line="360" w:lineRule="exact"/>
        <w:ind w:firstLine="540"/>
        <w:jc w:val="both"/>
        <w:rPr>
          <w:rFonts w:ascii="Times New Roman" w:eastAsiaTheme="minorHAnsi" w:hAnsi="Times New Roman"/>
          <w:sz w:val="28"/>
          <w:szCs w:val="28"/>
        </w:rPr>
      </w:pPr>
      <w:r>
        <w:rPr>
          <w:rFonts w:ascii="Times New Roman" w:eastAsiaTheme="minorHAnsi" w:hAnsi="Times New Roman"/>
          <w:sz w:val="28"/>
          <w:szCs w:val="28"/>
        </w:rPr>
        <w:t>Статья 25</w:t>
      </w:r>
      <w:r w:rsidR="000C3639" w:rsidRPr="000C3639">
        <w:rPr>
          <w:rFonts w:ascii="Times New Roman" w:eastAsiaTheme="minorHAnsi" w:hAnsi="Times New Roman"/>
          <w:sz w:val="28"/>
          <w:szCs w:val="28"/>
        </w:rPr>
        <w:t>. Декларация о воздействии на окружающую среду</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уполномоченный </w:t>
      </w:r>
      <w:r w:rsidR="007D2B05" w:rsidRPr="007D2B05">
        <w:rPr>
          <w:rFonts w:ascii="Times New Roman" w:eastAsiaTheme="minorHAnsi" w:hAnsi="Times New Roman"/>
          <w:sz w:val="28"/>
          <w:szCs w:val="28"/>
        </w:rPr>
        <w:t>исполнительный орган государственной власти Республики Саха (Якутия)</w:t>
      </w:r>
      <w:r w:rsidRPr="000C3639">
        <w:rPr>
          <w:rFonts w:ascii="Times New Roman" w:eastAsiaTheme="minorHAnsi" w:hAnsi="Times New Roman"/>
          <w:sz w:val="28"/>
          <w:szCs w:val="28"/>
        </w:rPr>
        <w:t xml:space="preserve"> в области охраны окружающей среды.</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lastRenderedPageBreak/>
        <w:t>3. Декларация о воздействии на окружающую среду должна содержать следующие сведения: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код объекта, оказывающего негативное воздействие на окружающую среду;</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вид основной деятельности, виды и объем производимой продукции (товара);</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информация о реализации природоохранных мероприятий;</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данные об авариях и инцидентах, повлекших за собой негативное воздействие на окружающую среду и произошедших за предыдущие семь лет;</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декларируемые объем или масса выбросов, сбросов загрязняющих веществ, образовываемых и размещаемых отходов;</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информация о программе производственного экологического контроля.</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Внесение изменений в декларацию о воздействии на окружающую среду осуществляется одновременно с предусмотренной Федеральным законом "Об охране окружающей среды" актуализацией сведений об объектах, оказывающих негативное воздействие на окружающую среду.</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C3639" w:rsidRPr="000C363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lastRenderedPageBreak/>
        <w:t>8. Для объектов I, III и IV категорий представление декларации о воздействии на окружающую среду не требуется.</w:t>
      </w:r>
    </w:p>
    <w:p w:rsidR="000010A9" w:rsidRPr="000010A9" w:rsidRDefault="000C3639" w:rsidP="000C3639">
      <w:pPr>
        <w:autoSpaceDE w:val="0"/>
        <w:autoSpaceDN w:val="0"/>
        <w:adjustRightInd w:val="0"/>
        <w:spacing w:after="0" w:line="360" w:lineRule="exact"/>
        <w:ind w:firstLine="540"/>
        <w:jc w:val="both"/>
        <w:rPr>
          <w:rFonts w:ascii="Times New Roman" w:eastAsiaTheme="minorHAnsi" w:hAnsi="Times New Roman"/>
          <w:sz w:val="28"/>
          <w:szCs w:val="28"/>
        </w:rPr>
      </w:pPr>
      <w:r w:rsidRPr="000C3639">
        <w:rPr>
          <w:rFonts w:ascii="Times New Roman" w:eastAsiaTheme="minorHAnsi" w:hAnsi="Times New Roman"/>
          <w:sz w:val="28"/>
          <w:szCs w:val="28"/>
        </w:rP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0C3639" w:rsidRDefault="000C3639" w:rsidP="00A22C94">
      <w:pPr>
        <w:autoSpaceDE w:val="0"/>
        <w:autoSpaceDN w:val="0"/>
        <w:adjustRightInd w:val="0"/>
        <w:spacing w:after="0" w:line="360" w:lineRule="exact"/>
        <w:ind w:firstLine="709"/>
        <w:jc w:val="center"/>
        <w:outlineLvl w:val="1"/>
        <w:rPr>
          <w:rFonts w:ascii="Times New Roman" w:eastAsiaTheme="minorHAnsi" w:hAnsi="Times New Roman"/>
          <w:b/>
          <w:sz w:val="28"/>
          <w:szCs w:val="28"/>
        </w:rPr>
      </w:pPr>
    </w:p>
    <w:p w:rsidR="00402E26" w:rsidRPr="00F22273" w:rsidRDefault="00930B1E" w:rsidP="00A22C94">
      <w:pPr>
        <w:autoSpaceDE w:val="0"/>
        <w:autoSpaceDN w:val="0"/>
        <w:adjustRightInd w:val="0"/>
        <w:spacing w:after="0" w:line="360" w:lineRule="exact"/>
        <w:ind w:firstLine="709"/>
        <w:jc w:val="center"/>
        <w:outlineLvl w:val="1"/>
        <w:rPr>
          <w:rFonts w:ascii="Times New Roman" w:eastAsiaTheme="minorHAnsi" w:hAnsi="Times New Roman"/>
          <w:b/>
          <w:sz w:val="28"/>
          <w:szCs w:val="28"/>
        </w:rPr>
      </w:pPr>
      <w:r>
        <w:rPr>
          <w:rFonts w:ascii="Times New Roman" w:eastAsiaTheme="minorHAnsi" w:hAnsi="Times New Roman"/>
          <w:b/>
          <w:sz w:val="28"/>
          <w:szCs w:val="28"/>
        </w:rPr>
        <w:t xml:space="preserve">Глава </w:t>
      </w:r>
      <w:r w:rsidR="00FE39E0">
        <w:rPr>
          <w:rFonts w:ascii="Times New Roman" w:eastAsiaTheme="minorHAnsi" w:hAnsi="Times New Roman"/>
          <w:b/>
          <w:sz w:val="28"/>
          <w:szCs w:val="28"/>
        </w:rPr>
        <w:t>6</w:t>
      </w:r>
      <w:r w:rsidR="00E52D05" w:rsidRPr="00F22273">
        <w:rPr>
          <w:rFonts w:ascii="Times New Roman" w:eastAsiaTheme="minorHAnsi" w:hAnsi="Times New Roman"/>
          <w:b/>
          <w:sz w:val="28"/>
          <w:szCs w:val="28"/>
        </w:rPr>
        <w:t>. Оценка воздействия на окружающую среду и экологическая экспертиза</w:t>
      </w:r>
    </w:p>
    <w:p w:rsidR="00402E26" w:rsidRPr="00F22273" w:rsidRDefault="00402E26" w:rsidP="00A22C94">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402E26" w:rsidRPr="00F22273" w:rsidRDefault="00402E26" w:rsidP="00A22C94">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85F39">
        <w:rPr>
          <w:rFonts w:ascii="Times New Roman" w:eastAsiaTheme="minorHAnsi" w:hAnsi="Times New Roman"/>
          <w:sz w:val="28"/>
          <w:szCs w:val="28"/>
        </w:rPr>
        <w:t>26</w:t>
      </w:r>
      <w:r w:rsidRPr="00F22273">
        <w:rPr>
          <w:rFonts w:ascii="Times New Roman" w:eastAsiaTheme="minorHAnsi" w:hAnsi="Times New Roman"/>
          <w:sz w:val="28"/>
          <w:szCs w:val="28"/>
        </w:rPr>
        <w:t>. Проведение оценки воздействия на окружающую среду</w:t>
      </w:r>
    </w:p>
    <w:p w:rsidR="00402E26" w:rsidRPr="00F22273" w:rsidRDefault="00402E26" w:rsidP="00A22C94">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402E26" w:rsidRPr="00F22273" w:rsidRDefault="00402E26" w:rsidP="00A22C94">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402E26" w:rsidRPr="00F22273" w:rsidRDefault="00402E26" w:rsidP="00A22C94">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2. Требования к материалам оценки воздействия на окружающую среду и процедура ее проведения устанавливается федеральным органом исполнительной власти, осуществляющим государственное управление в области охраны окружающей среды.</w:t>
      </w: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85F39">
        <w:rPr>
          <w:rFonts w:ascii="Times New Roman" w:eastAsiaTheme="minorHAnsi" w:hAnsi="Times New Roman"/>
          <w:sz w:val="28"/>
          <w:szCs w:val="28"/>
        </w:rPr>
        <w:t>27</w:t>
      </w:r>
      <w:r w:rsidRPr="00F22273">
        <w:rPr>
          <w:rFonts w:ascii="Times New Roman" w:eastAsiaTheme="minorHAnsi" w:hAnsi="Times New Roman"/>
          <w:sz w:val="28"/>
          <w:szCs w:val="28"/>
        </w:rPr>
        <w:t>. Проведение экологической экспертизы</w:t>
      </w: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2. Государственная экологическая экспертиза и общественная экологическая экспертиза проводится по объектам экологической экспертизы, определенным в статьях 11 и 12 Федерального закона об экологической экспертизе. </w:t>
      </w: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3. Государственная экологическая экспертиза объектов регионального уровня организуется и проводится республиканским органом исполнительной власти в области экологической экспертизы, в порядке, установленном федеральным законодательством и федеральным органом исполнительной власти в области экологической экспертизы.</w:t>
      </w: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5. Общественная экологическая экспертиза проводится в порядке, установленном федеральным законодательством, общественными организациями (объединения), основным направлением деятельности </w:t>
      </w:r>
      <w:r w:rsidRPr="00F22273">
        <w:rPr>
          <w:rFonts w:ascii="Times New Roman" w:eastAsiaTheme="minorHAnsi" w:hAnsi="Times New Roman"/>
          <w:sz w:val="28"/>
          <w:szCs w:val="28"/>
        </w:rPr>
        <w:lastRenderedPageBreak/>
        <w:t xml:space="preserve">которых в соответствии с их уставами является охрана окружающей среды, в том числе организация и проведение экологической экспертизы. </w:t>
      </w:r>
    </w:p>
    <w:p w:rsidR="00B2296E" w:rsidRPr="00F22273" w:rsidRDefault="00B2296E"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85F39">
        <w:rPr>
          <w:rFonts w:ascii="Times New Roman" w:eastAsiaTheme="minorHAnsi" w:hAnsi="Times New Roman"/>
          <w:sz w:val="28"/>
          <w:szCs w:val="28"/>
        </w:rPr>
        <w:t>28</w:t>
      </w:r>
      <w:r w:rsidRPr="00F22273">
        <w:rPr>
          <w:rFonts w:ascii="Times New Roman" w:eastAsiaTheme="minorHAnsi" w:hAnsi="Times New Roman"/>
          <w:sz w:val="28"/>
          <w:szCs w:val="28"/>
        </w:rPr>
        <w:t xml:space="preserve">. Финансовое обеспечение экологической экспертизы </w:t>
      </w:r>
    </w:p>
    <w:p w:rsidR="00B2296E" w:rsidRPr="00F22273" w:rsidRDefault="00B2296E"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1. Финансовое обеспечение проведения государственной экологической экспертизы объектов регионального уровня, в том числе ее повторное проведение, осуществляется за счет средств бюджета Республики Саха (Якутия)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уполномоченным исполнительным органом Республики Саха (Якутия) в области экологической экспертизы в соответствии с федеральным законодательством.</w:t>
      </w: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2. 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402E26" w:rsidRPr="00F22273" w:rsidRDefault="00402E26"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AA3E44" w:rsidRPr="00F22273" w:rsidRDefault="00AA3E44" w:rsidP="004C41F5">
      <w:pPr>
        <w:autoSpaceDE w:val="0"/>
        <w:autoSpaceDN w:val="0"/>
        <w:adjustRightInd w:val="0"/>
        <w:spacing w:after="0" w:line="360" w:lineRule="exact"/>
        <w:jc w:val="center"/>
        <w:rPr>
          <w:rFonts w:ascii="Times New Roman" w:eastAsiaTheme="minorHAnsi" w:hAnsi="Times New Roman"/>
          <w:b/>
          <w:sz w:val="28"/>
          <w:szCs w:val="28"/>
        </w:rPr>
      </w:pPr>
      <w:r w:rsidRPr="00F22273">
        <w:rPr>
          <w:rFonts w:ascii="Times New Roman" w:eastAsiaTheme="minorHAnsi" w:hAnsi="Times New Roman"/>
          <w:b/>
          <w:sz w:val="28"/>
          <w:szCs w:val="28"/>
        </w:rPr>
        <w:t>Глава</w:t>
      </w:r>
      <w:r w:rsidR="008B0EF0">
        <w:rPr>
          <w:rFonts w:ascii="Times New Roman" w:eastAsiaTheme="minorHAnsi" w:hAnsi="Times New Roman"/>
          <w:b/>
          <w:sz w:val="28"/>
          <w:szCs w:val="28"/>
        </w:rPr>
        <w:t xml:space="preserve"> </w:t>
      </w:r>
      <w:r w:rsidR="00FE39E0">
        <w:rPr>
          <w:rFonts w:ascii="Times New Roman" w:eastAsiaTheme="minorHAnsi" w:hAnsi="Times New Roman"/>
          <w:b/>
          <w:sz w:val="28"/>
          <w:szCs w:val="28"/>
        </w:rPr>
        <w:t>8</w:t>
      </w:r>
      <w:r w:rsidR="004C41F5" w:rsidRPr="00F22273">
        <w:rPr>
          <w:rFonts w:ascii="Times New Roman" w:eastAsiaTheme="minorHAnsi" w:hAnsi="Times New Roman"/>
          <w:b/>
          <w:sz w:val="28"/>
          <w:szCs w:val="28"/>
        </w:rPr>
        <w:t>. Государственный экологический надзор</w:t>
      </w:r>
    </w:p>
    <w:p w:rsidR="00AA3E44" w:rsidRPr="00F22273" w:rsidRDefault="00AA3E44" w:rsidP="00CA6DAD">
      <w:pPr>
        <w:autoSpaceDE w:val="0"/>
        <w:autoSpaceDN w:val="0"/>
        <w:adjustRightInd w:val="0"/>
        <w:spacing w:after="0" w:line="360" w:lineRule="exact"/>
        <w:ind w:firstLine="540"/>
        <w:jc w:val="both"/>
        <w:outlineLvl w:val="0"/>
        <w:rPr>
          <w:rFonts w:ascii="Times New Roman" w:eastAsiaTheme="minorHAnsi" w:hAnsi="Times New Roman"/>
          <w:sz w:val="28"/>
          <w:szCs w:val="28"/>
        </w:rPr>
      </w:pPr>
    </w:p>
    <w:p w:rsidR="00CA6DAD" w:rsidRPr="00F22273" w:rsidRDefault="00CA6DAD" w:rsidP="00CA6DAD">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85F39">
        <w:rPr>
          <w:rFonts w:ascii="Times New Roman" w:eastAsiaTheme="minorHAnsi" w:hAnsi="Times New Roman"/>
          <w:sz w:val="28"/>
          <w:szCs w:val="28"/>
        </w:rPr>
        <w:t>29</w:t>
      </w:r>
      <w:r w:rsidRPr="00F22273">
        <w:rPr>
          <w:rFonts w:ascii="Times New Roman" w:eastAsiaTheme="minorHAnsi" w:hAnsi="Times New Roman"/>
          <w:sz w:val="28"/>
          <w:szCs w:val="28"/>
        </w:rPr>
        <w:t>. Государственный экологический надзор в Республике Саха (Якутия)</w:t>
      </w:r>
    </w:p>
    <w:p w:rsidR="00CA6DAD" w:rsidRPr="00F22273" w:rsidRDefault="00CA6DAD" w:rsidP="00CA6DAD">
      <w:pPr>
        <w:autoSpaceDE w:val="0"/>
        <w:autoSpaceDN w:val="0"/>
        <w:adjustRightInd w:val="0"/>
        <w:spacing w:after="0" w:line="360" w:lineRule="exact"/>
        <w:jc w:val="both"/>
        <w:rPr>
          <w:rFonts w:ascii="Times New Roman" w:eastAsiaTheme="minorHAnsi" w:hAnsi="Times New Roman"/>
          <w:sz w:val="28"/>
          <w:szCs w:val="28"/>
        </w:rPr>
      </w:pPr>
    </w:p>
    <w:p w:rsidR="00CA6DAD" w:rsidRPr="00F22273" w:rsidRDefault="00CA6DAD" w:rsidP="00CA6DA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Государственный экологический надзор - это деятельность уполномоченных федеральных органов исполнительной власти и органов исполнительной власти Республики Саха (Якутия),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 </w:t>
      </w:r>
      <w:hyperlink r:id="rId27" w:history="1">
        <w:r w:rsidRPr="00F22273">
          <w:rPr>
            <w:rFonts w:ascii="Times New Roman" w:eastAsiaTheme="minorHAnsi" w:hAnsi="Times New Roman"/>
            <w:sz w:val="28"/>
            <w:szCs w:val="28"/>
          </w:rPr>
          <w:t>законом</w:t>
        </w:r>
      </w:hyperlink>
      <w:r w:rsidRPr="00F22273">
        <w:rPr>
          <w:rFonts w:ascii="Times New Roman" w:eastAsiaTheme="minorHAnsi" w:hAnsi="Times New Roman"/>
          <w:sz w:val="28"/>
          <w:szCs w:val="28"/>
        </w:rPr>
        <w:t xml:space="preserve"> от 10 января 2002 года N 7-ФЗ "Об охране окружающей среды", другими федеральными законами и принимаемыми в соответствии с ними иными нормативными правовыми актами Российской Федерации, законами и </w:t>
      </w:r>
      <w:r w:rsidRPr="00F22273">
        <w:rPr>
          <w:rFonts w:ascii="Times New Roman" w:eastAsiaTheme="minorHAnsi" w:hAnsi="Times New Roman"/>
          <w:sz w:val="28"/>
          <w:szCs w:val="28"/>
        </w:rPr>
        <w:lastRenderedPageBreak/>
        <w:t>иными нормативными правовыми актами Республики Саха (Якутия)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949DC" w:rsidRDefault="00CA6DAD" w:rsidP="0049570B">
      <w:pPr>
        <w:autoSpaceDE w:val="0"/>
        <w:autoSpaceDN w:val="0"/>
        <w:adjustRightInd w:val="0"/>
        <w:spacing w:after="0" w:line="360" w:lineRule="exact"/>
        <w:ind w:firstLine="540"/>
        <w:jc w:val="both"/>
        <w:rPr>
          <w:rFonts w:ascii="Times New Roman" w:eastAsiaTheme="minorHAnsi" w:hAnsi="Times New Roman"/>
          <w:sz w:val="28"/>
          <w:szCs w:val="28"/>
        </w:rPr>
      </w:pPr>
      <w:r w:rsidRPr="0049570B">
        <w:rPr>
          <w:rFonts w:ascii="Times New Roman" w:eastAsiaTheme="minorHAnsi" w:hAnsi="Times New Roman"/>
          <w:sz w:val="28"/>
          <w:szCs w:val="28"/>
        </w:rPr>
        <w:t>2. Государственный экологический надзор в Республике Саха (Якутия)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Республики Саха (Якутия) (республиканский государственный экологический надзор) согласно их компетенции в соответствии с федеральным законодательством в порядке, установленном соответственно Правительством Российской Федерации и Главой Республики Саха (Якутия).</w:t>
      </w:r>
    </w:p>
    <w:p w:rsidR="0049570B" w:rsidRPr="0049570B" w:rsidRDefault="0049570B" w:rsidP="0049570B">
      <w:pPr>
        <w:autoSpaceDE w:val="0"/>
        <w:autoSpaceDN w:val="0"/>
        <w:adjustRightInd w:val="0"/>
        <w:spacing w:after="0" w:line="360" w:lineRule="exact"/>
        <w:ind w:firstLine="540"/>
        <w:jc w:val="both"/>
        <w:rPr>
          <w:rFonts w:ascii="Times New Roman" w:eastAsiaTheme="minorHAnsi" w:hAnsi="Times New Roman"/>
          <w:sz w:val="28"/>
          <w:szCs w:val="28"/>
        </w:rPr>
      </w:pPr>
    </w:p>
    <w:p w:rsidR="002364C1" w:rsidRPr="00F22273" w:rsidRDefault="002364C1" w:rsidP="00F61C3C">
      <w:pPr>
        <w:autoSpaceDE w:val="0"/>
        <w:autoSpaceDN w:val="0"/>
        <w:adjustRightInd w:val="0"/>
        <w:spacing w:after="0" w:line="360" w:lineRule="exact"/>
        <w:outlineLvl w:val="0"/>
        <w:rPr>
          <w:rFonts w:ascii="Times New Roman" w:eastAsiaTheme="minorHAnsi" w:hAnsi="Times New Roman"/>
          <w:b/>
          <w:sz w:val="28"/>
          <w:szCs w:val="28"/>
        </w:rPr>
      </w:pPr>
    </w:p>
    <w:p w:rsidR="003949DC" w:rsidRPr="00F22273" w:rsidRDefault="003949DC" w:rsidP="001E7E21">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85F39">
        <w:rPr>
          <w:rFonts w:ascii="Times New Roman" w:eastAsiaTheme="minorHAnsi" w:hAnsi="Times New Roman"/>
          <w:sz w:val="28"/>
          <w:szCs w:val="28"/>
        </w:rPr>
        <w:t>30</w:t>
      </w:r>
      <w:r w:rsidRPr="00F22273">
        <w:rPr>
          <w:rFonts w:ascii="Times New Roman" w:eastAsiaTheme="minorHAnsi" w:hAnsi="Times New Roman"/>
          <w:sz w:val="28"/>
          <w:szCs w:val="28"/>
        </w:rPr>
        <w:t>. Государственный надзор и муниципальный контроль в области охраны и использования особо охраняемых природных территорий</w:t>
      </w:r>
    </w:p>
    <w:p w:rsidR="003949DC" w:rsidRPr="00F22273" w:rsidRDefault="003949DC" w:rsidP="001E7E21">
      <w:pPr>
        <w:autoSpaceDE w:val="0"/>
        <w:autoSpaceDN w:val="0"/>
        <w:adjustRightInd w:val="0"/>
        <w:spacing w:after="0" w:line="360" w:lineRule="exact"/>
        <w:jc w:val="both"/>
        <w:rPr>
          <w:rFonts w:ascii="Times New Roman" w:eastAsiaTheme="minorHAnsi" w:hAnsi="Times New Roman"/>
          <w:sz w:val="28"/>
          <w:szCs w:val="28"/>
        </w:rPr>
      </w:pPr>
    </w:p>
    <w:p w:rsidR="003949DC" w:rsidRPr="00F22273" w:rsidRDefault="003949DC" w:rsidP="001E7E21">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федеральными законами, принимаемыми в соответствии с ними иными нормативными правовыми актами Российской Федерации, настоящим Законом и иными нормативными правовыми актами Республики Саха (Якутия) требований в области охраны окружающей среды, касающихся:</w:t>
      </w:r>
    </w:p>
    <w:p w:rsidR="003949DC" w:rsidRPr="00F22273" w:rsidRDefault="003949DC" w:rsidP="001E7E21">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режима особо охраняемой природной территории;</w:t>
      </w:r>
    </w:p>
    <w:p w:rsidR="003949DC" w:rsidRPr="00F22273" w:rsidRDefault="003949DC" w:rsidP="001E7E21">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3949DC" w:rsidRPr="00F22273" w:rsidRDefault="003949DC" w:rsidP="001E7E21">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режима охранных зон особо охраняемых природных территорий.</w:t>
      </w:r>
    </w:p>
    <w:p w:rsidR="003949DC" w:rsidRPr="00F22273" w:rsidRDefault="003949DC" w:rsidP="001E7E21">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 На особо охраняемых природных территориях республиканского значения государственный надзор в области охраны и использования особо охраняемых природных территорий осуществляется уполномоченным органом исполнительной власти Республики Саха (Якутия) в области охраны окружающей среды при осуществлении им регионального государственного экологического надзора в соответствии с законодательством Российской Федерации в порядке, установленном высшим исполнительным органом государственной власти Республики Саха (Якутия).</w:t>
      </w:r>
    </w:p>
    <w:p w:rsidR="003949DC" w:rsidRPr="00F22273" w:rsidRDefault="003949DC" w:rsidP="001E7E21">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3949DC" w:rsidRPr="00F22273" w:rsidRDefault="003949DC" w:rsidP="001E7E21">
      <w:pPr>
        <w:autoSpaceDE w:val="0"/>
        <w:autoSpaceDN w:val="0"/>
        <w:adjustRightInd w:val="0"/>
        <w:spacing w:after="0" w:line="360" w:lineRule="exact"/>
        <w:jc w:val="both"/>
        <w:rPr>
          <w:rFonts w:ascii="Times New Roman" w:eastAsiaTheme="minorHAnsi" w:hAnsi="Times New Roman"/>
          <w:sz w:val="28"/>
          <w:szCs w:val="28"/>
        </w:rPr>
      </w:pPr>
    </w:p>
    <w:p w:rsidR="003949DC" w:rsidRPr="00F22273" w:rsidRDefault="003949DC" w:rsidP="001E7E21">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85F39">
        <w:rPr>
          <w:rFonts w:ascii="Times New Roman" w:eastAsiaTheme="minorHAnsi" w:hAnsi="Times New Roman"/>
          <w:sz w:val="28"/>
          <w:szCs w:val="28"/>
        </w:rPr>
        <w:t>31</w:t>
      </w:r>
      <w:r w:rsidRPr="00F22273">
        <w:rPr>
          <w:rFonts w:ascii="Times New Roman" w:eastAsiaTheme="minorHAnsi" w:hAnsi="Times New Roman"/>
          <w:sz w:val="28"/>
          <w:szCs w:val="28"/>
        </w:rPr>
        <w:t>. Охрана территорий природных парков, государственных природных заказников и других особо охраняемых природных территорий республиканского и местного значения</w:t>
      </w:r>
    </w:p>
    <w:p w:rsidR="003949DC" w:rsidRPr="00F22273" w:rsidRDefault="003949DC" w:rsidP="001E7E21">
      <w:pPr>
        <w:autoSpaceDE w:val="0"/>
        <w:autoSpaceDN w:val="0"/>
        <w:adjustRightInd w:val="0"/>
        <w:spacing w:after="0" w:line="360" w:lineRule="exact"/>
        <w:jc w:val="both"/>
        <w:rPr>
          <w:rFonts w:ascii="Times New Roman" w:eastAsiaTheme="minorHAnsi" w:hAnsi="Times New Roman"/>
          <w:sz w:val="28"/>
          <w:szCs w:val="28"/>
        </w:rPr>
      </w:pPr>
    </w:p>
    <w:p w:rsidR="003949DC" w:rsidRPr="00F22273" w:rsidRDefault="003949DC" w:rsidP="001E7E21">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а также нормативными правовыми актами Республики Саха (Якутия).</w:t>
      </w:r>
    </w:p>
    <w:p w:rsidR="003949DC" w:rsidRPr="00F22273" w:rsidRDefault="003949DC" w:rsidP="001E7E21">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Органы исполнительной власти Республики Саха (Якутия) и органы местного самоуправления могут осуществлять охрану особо охраняемых природных территорий республиканского и местного значения через специально созданные для этой цели структурные подразделения, наделенные соответствующими полномочиями.</w:t>
      </w:r>
    </w:p>
    <w:p w:rsidR="003949DC" w:rsidRPr="00F22273" w:rsidRDefault="003949DC" w:rsidP="0063713D">
      <w:pPr>
        <w:autoSpaceDE w:val="0"/>
        <w:autoSpaceDN w:val="0"/>
        <w:adjustRightInd w:val="0"/>
        <w:spacing w:after="0" w:line="360" w:lineRule="exact"/>
        <w:ind w:firstLine="540"/>
        <w:jc w:val="center"/>
        <w:outlineLvl w:val="0"/>
        <w:rPr>
          <w:rFonts w:ascii="Times New Roman" w:eastAsiaTheme="minorHAnsi" w:hAnsi="Times New Roman"/>
          <w:b/>
          <w:sz w:val="28"/>
          <w:szCs w:val="28"/>
        </w:rPr>
      </w:pPr>
    </w:p>
    <w:p w:rsidR="0063713D" w:rsidRPr="008D1F45" w:rsidRDefault="008B0EF0" w:rsidP="0063713D">
      <w:pPr>
        <w:autoSpaceDE w:val="0"/>
        <w:autoSpaceDN w:val="0"/>
        <w:adjustRightInd w:val="0"/>
        <w:spacing w:after="0" w:line="360" w:lineRule="exact"/>
        <w:ind w:firstLine="540"/>
        <w:jc w:val="center"/>
        <w:outlineLvl w:val="0"/>
        <w:rPr>
          <w:rFonts w:ascii="Times New Roman" w:eastAsiaTheme="minorHAnsi" w:hAnsi="Times New Roman"/>
          <w:b/>
          <w:sz w:val="28"/>
          <w:szCs w:val="28"/>
        </w:rPr>
      </w:pPr>
      <w:r>
        <w:rPr>
          <w:rFonts w:ascii="Times New Roman" w:eastAsiaTheme="minorHAnsi" w:hAnsi="Times New Roman"/>
          <w:b/>
          <w:sz w:val="28"/>
          <w:szCs w:val="28"/>
        </w:rPr>
        <w:t>Глава</w:t>
      </w:r>
      <w:r w:rsidR="00E64CAD">
        <w:rPr>
          <w:rFonts w:ascii="Times New Roman" w:eastAsiaTheme="minorHAnsi" w:hAnsi="Times New Roman"/>
          <w:b/>
          <w:sz w:val="28"/>
          <w:szCs w:val="28"/>
        </w:rPr>
        <w:t xml:space="preserve"> 9</w:t>
      </w:r>
      <w:r w:rsidR="0063713D" w:rsidRPr="008D1F45">
        <w:rPr>
          <w:rFonts w:ascii="Times New Roman" w:eastAsiaTheme="minorHAnsi" w:hAnsi="Times New Roman"/>
          <w:b/>
          <w:sz w:val="28"/>
          <w:szCs w:val="28"/>
        </w:rPr>
        <w:t>. Производственный экологический контроль</w:t>
      </w:r>
    </w:p>
    <w:p w:rsidR="0063713D" w:rsidRPr="008D1F45" w:rsidRDefault="0063713D" w:rsidP="008F4E59">
      <w:pPr>
        <w:autoSpaceDE w:val="0"/>
        <w:autoSpaceDN w:val="0"/>
        <w:adjustRightInd w:val="0"/>
        <w:spacing w:after="0" w:line="360" w:lineRule="exact"/>
        <w:ind w:firstLine="540"/>
        <w:jc w:val="both"/>
        <w:outlineLvl w:val="0"/>
        <w:rPr>
          <w:rFonts w:ascii="Times New Roman" w:eastAsiaTheme="minorHAnsi" w:hAnsi="Times New Roman"/>
          <w:sz w:val="28"/>
          <w:szCs w:val="28"/>
        </w:rPr>
      </w:pPr>
    </w:p>
    <w:p w:rsidR="0088497D" w:rsidRPr="00F22273" w:rsidRDefault="00A40E7F" w:rsidP="008F4E59">
      <w:pPr>
        <w:autoSpaceDE w:val="0"/>
        <w:autoSpaceDN w:val="0"/>
        <w:adjustRightInd w:val="0"/>
        <w:spacing w:after="0" w:line="360" w:lineRule="exact"/>
        <w:ind w:firstLine="540"/>
        <w:jc w:val="both"/>
        <w:outlineLvl w:val="0"/>
        <w:rPr>
          <w:rFonts w:ascii="Times New Roman" w:eastAsiaTheme="minorHAnsi" w:hAnsi="Times New Roman"/>
          <w:sz w:val="28"/>
          <w:szCs w:val="28"/>
        </w:rPr>
      </w:pPr>
      <w:hyperlink r:id="rId28" w:history="1">
        <w:r w:rsidR="0088497D" w:rsidRPr="008D1F45">
          <w:rPr>
            <w:rFonts w:ascii="Times New Roman" w:eastAsiaTheme="minorHAnsi" w:hAnsi="Times New Roman"/>
            <w:sz w:val="28"/>
            <w:szCs w:val="28"/>
          </w:rPr>
          <w:t xml:space="preserve">Статья </w:t>
        </w:r>
        <w:r w:rsidR="00485F39" w:rsidRPr="008D1F45">
          <w:rPr>
            <w:rFonts w:ascii="Times New Roman" w:eastAsiaTheme="minorHAnsi" w:hAnsi="Times New Roman"/>
            <w:sz w:val="28"/>
            <w:szCs w:val="28"/>
          </w:rPr>
          <w:t>32</w:t>
        </w:r>
      </w:hyperlink>
      <w:r w:rsidR="0088497D" w:rsidRPr="008D1F45">
        <w:rPr>
          <w:rFonts w:ascii="Times New Roman" w:eastAsiaTheme="minorHAnsi" w:hAnsi="Times New Roman"/>
          <w:sz w:val="28"/>
          <w:szCs w:val="28"/>
        </w:rPr>
        <w:t>. Производственный экологический контроль</w:t>
      </w:r>
    </w:p>
    <w:p w:rsidR="0088497D" w:rsidRPr="00F22273" w:rsidRDefault="0088497D" w:rsidP="008F4E59">
      <w:pPr>
        <w:autoSpaceDE w:val="0"/>
        <w:autoSpaceDN w:val="0"/>
        <w:adjustRightInd w:val="0"/>
        <w:spacing w:after="0" w:line="360" w:lineRule="exact"/>
        <w:jc w:val="both"/>
        <w:rPr>
          <w:rFonts w:ascii="Times New Roman" w:eastAsiaTheme="minorHAnsi" w:hAnsi="Times New Roman"/>
          <w:sz w:val="28"/>
          <w:szCs w:val="28"/>
        </w:rPr>
      </w:pP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Производственный контроль в области охраны окружающей среды осуществляется предприятиями, учреждениями, организациями и ставит своей задачей обеспечение ведения всех технологических процессов с соблюдением установленных для них уровней загрязнения окружающей среды, а также проверку выполнения планов и мероприятий по охране окружающей среды, рациональному использованию и восстановлению </w:t>
      </w:r>
      <w:r w:rsidRPr="00F22273">
        <w:rPr>
          <w:rFonts w:ascii="Times New Roman" w:eastAsiaTheme="minorHAnsi" w:hAnsi="Times New Roman"/>
          <w:sz w:val="28"/>
          <w:szCs w:val="28"/>
        </w:rPr>
        <w:lastRenderedPageBreak/>
        <w:t>природных ресурсов, оздоровлению окружающей среды, проверку соблюдения нормативов качества окружающей среды.</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Программа производственного экологического контроля содержит сведения:</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об инвентаризации выбросов загрязняющих веществ в атмосферный воздух и их источников;</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об инвентаризации сбросов загрязняющих веществ в окружающую среду и их источников;</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об инвентаризации отходов производства и потребления и объектов их размещения;</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 подразделениях и (или) должностных лицах, отвечающих за осуществление производственного экологического контроля;</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 периодичности и методах осуществления производственного экологического контроля, местах отбора проб и методиках (методах) измерений.</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об обращении с отходами производства и потребления;</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 состоянии окружающей среды, местах отбора проб, методиках (методах) измерений.</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уполномоченный </w:t>
      </w:r>
      <w:r w:rsidR="007D2B05" w:rsidRPr="007D2B05">
        <w:rPr>
          <w:rFonts w:ascii="Times New Roman" w:eastAsiaTheme="minorHAnsi" w:hAnsi="Times New Roman"/>
          <w:sz w:val="28"/>
          <w:szCs w:val="28"/>
        </w:rPr>
        <w:t>исполнительный орган государственной власти Республики Саха (Якутия)</w:t>
      </w:r>
      <w:r w:rsidRPr="00F22273">
        <w:rPr>
          <w:rFonts w:ascii="Times New Roman" w:eastAsiaTheme="minorHAnsi" w:hAnsi="Times New Roman"/>
          <w:sz w:val="28"/>
          <w:szCs w:val="28"/>
        </w:rPr>
        <w:t xml:space="preserve"> в области охраны окружающей среды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w:t>
      </w:r>
      <w:r w:rsidRPr="00F22273">
        <w:rPr>
          <w:rFonts w:ascii="Times New Roman" w:eastAsiaTheme="minorHAnsi" w:hAnsi="Times New Roman"/>
          <w:sz w:val="28"/>
          <w:szCs w:val="28"/>
        </w:rPr>
        <w:lastRenderedPageBreak/>
        <w:t>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88497D" w:rsidRPr="00F22273" w:rsidRDefault="0088497D" w:rsidP="008F4E59">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8F4E59" w:rsidRPr="00F22273" w:rsidRDefault="008F4E59" w:rsidP="008F4E59">
      <w:pPr>
        <w:autoSpaceDE w:val="0"/>
        <w:autoSpaceDN w:val="0"/>
        <w:adjustRightInd w:val="0"/>
        <w:spacing w:after="0" w:line="360" w:lineRule="exact"/>
        <w:ind w:firstLine="540"/>
        <w:jc w:val="both"/>
        <w:outlineLvl w:val="0"/>
        <w:rPr>
          <w:rFonts w:ascii="Times New Roman" w:eastAsiaTheme="minorHAnsi" w:hAnsi="Times New Roman"/>
          <w:sz w:val="28"/>
          <w:szCs w:val="28"/>
        </w:rPr>
      </w:pPr>
    </w:p>
    <w:p w:rsidR="0088497D" w:rsidRPr="00F22273" w:rsidRDefault="008B0EF0" w:rsidP="0063713D">
      <w:pPr>
        <w:autoSpaceDE w:val="0"/>
        <w:autoSpaceDN w:val="0"/>
        <w:adjustRightInd w:val="0"/>
        <w:spacing w:after="0" w:line="360" w:lineRule="exact"/>
        <w:ind w:firstLine="540"/>
        <w:jc w:val="center"/>
        <w:outlineLvl w:val="0"/>
        <w:rPr>
          <w:rFonts w:ascii="Times New Roman" w:eastAsiaTheme="minorHAnsi" w:hAnsi="Times New Roman"/>
          <w:b/>
          <w:sz w:val="28"/>
          <w:szCs w:val="28"/>
        </w:rPr>
      </w:pPr>
      <w:r>
        <w:rPr>
          <w:rFonts w:ascii="Times New Roman" w:eastAsiaTheme="minorHAnsi" w:hAnsi="Times New Roman"/>
          <w:b/>
          <w:sz w:val="28"/>
          <w:szCs w:val="28"/>
        </w:rPr>
        <w:t xml:space="preserve">Глава </w:t>
      </w:r>
      <w:r w:rsidR="00E64CAD">
        <w:rPr>
          <w:rFonts w:ascii="Times New Roman" w:eastAsiaTheme="minorHAnsi" w:hAnsi="Times New Roman"/>
          <w:b/>
          <w:sz w:val="28"/>
          <w:szCs w:val="28"/>
        </w:rPr>
        <w:t>10</w:t>
      </w:r>
      <w:r w:rsidR="0063713D" w:rsidRPr="00F22273">
        <w:rPr>
          <w:rFonts w:ascii="Times New Roman" w:eastAsiaTheme="minorHAnsi" w:hAnsi="Times New Roman"/>
          <w:b/>
          <w:sz w:val="28"/>
          <w:szCs w:val="28"/>
        </w:rPr>
        <w:t xml:space="preserve">. </w:t>
      </w:r>
      <w:r w:rsidR="0088497D" w:rsidRPr="00F22273">
        <w:rPr>
          <w:rFonts w:ascii="Times New Roman" w:eastAsiaTheme="minorHAnsi" w:hAnsi="Times New Roman"/>
          <w:b/>
          <w:sz w:val="28"/>
          <w:szCs w:val="28"/>
        </w:rPr>
        <w:t>Общественный экологический контроль</w:t>
      </w:r>
    </w:p>
    <w:p w:rsidR="0088497D" w:rsidRPr="00F22273" w:rsidRDefault="0088497D"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E4B7E">
        <w:rPr>
          <w:rFonts w:ascii="Times New Roman" w:eastAsiaTheme="minorHAnsi" w:hAnsi="Times New Roman"/>
          <w:sz w:val="28"/>
          <w:szCs w:val="28"/>
        </w:rPr>
        <w:t>33</w:t>
      </w:r>
      <w:r w:rsidRPr="00F22273">
        <w:rPr>
          <w:rFonts w:ascii="Times New Roman" w:eastAsiaTheme="minorHAnsi" w:hAnsi="Times New Roman"/>
          <w:sz w:val="28"/>
          <w:szCs w:val="28"/>
        </w:rPr>
        <w:t>. Субъекты общественного экологического контроля</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Субъектами общественного экологического контроля являются: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общественные инспекторы по охране окружающей среды;</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общественные объединения и иные некоммерческие организации;</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иные субъекты</w:t>
      </w:r>
      <w:r w:rsidR="009E64B0" w:rsidRPr="00F22273">
        <w:rPr>
          <w:rFonts w:ascii="Times New Roman" w:eastAsiaTheme="minorHAnsi" w:hAnsi="Times New Roman"/>
          <w:sz w:val="28"/>
          <w:szCs w:val="28"/>
        </w:rPr>
        <w:t>.</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Для осуществления общественного экологического контроля в случаях и порядке, которые предусмотрены федеральным законодательством, могут создаваться: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общественные экологические наблюдательные комиссии;</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общественные экологические инспекции;</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группы общественного экологического контроля;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иные организационные структуры общественного экологического контроля.</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E4B7E">
        <w:rPr>
          <w:rFonts w:ascii="Times New Roman" w:eastAsiaTheme="minorHAnsi" w:hAnsi="Times New Roman"/>
          <w:sz w:val="28"/>
          <w:szCs w:val="28"/>
        </w:rPr>
        <w:t>34</w:t>
      </w:r>
      <w:r w:rsidRPr="00F22273">
        <w:rPr>
          <w:rFonts w:ascii="Times New Roman" w:eastAsiaTheme="minorHAnsi" w:hAnsi="Times New Roman"/>
          <w:sz w:val="28"/>
          <w:szCs w:val="28"/>
        </w:rPr>
        <w:t>. Запрос информации</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Субъекты общественного экологического контроля в соответствии с законодательством Российской Федерации вправе запрашивать у органов государственной власти Республики Саха (Якутия),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экологического контроля информацию в устной или письменной форме либо в форме электронного документа.</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В запросе, составленном в письменной форме или в форме электронного документа, указываются: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наименование субъекта общественного экологического контроля либо фамилия, имя и отчество общественного инспектора по охране окружающей </w:t>
      </w:r>
      <w:r w:rsidRPr="00F22273">
        <w:rPr>
          <w:rFonts w:ascii="Times New Roman" w:eastAsiaTheme="minorHAnsi" w:hAnsi="Times New Roman"/>
          <w:sz w:val="28"/>
          <w:szCs w:val="28"/>
        </w:rPr>
        <w:lastRenderedPageBreak/>
        <w:t>среды, почтовый адрес, номер телефона и (или) факса либо адрес электронной почты для направления ответа на запрос или уточнения содержания запроса;</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наименование государственной или муниципальной организации, являющейся объектом общественного экологического контроля, либо фамилия, инициалы и должность соответствующего должностного лица;</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предмет запроса в порядке осуществления общественного экологического контроля.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Запрос подлежит рассмотрению в двухнедельный срок со дня его поступления. В случае, если предоставление запрашиваемой информации невозможно в указанный срок, в течение семи дней со дня поступления запроса субъект общественного экологического контроля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настоящим Законом срока для ответа на запрос.</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Отказ и отсрочка в предоставлении информации, а равно нарушение порядка предоставления субъекту общественного экологического контроля запрошенной им информации могут быть обжалованы в суд.</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E4B7E">
        <w:rPr>
          <w:rFonts w:ascii="Times New Roman" w:eastAsiaTheme="minorHAnsi" w:hAnsi="Times New Roman"/>
          <w:sz w:val="28"/>
          <w:szCs w:val="28"/>
        </w:rPr>
        <w:t>35</w:t>
      </w:r>
      <w:r w:rsidRPr="00F22273">
        <w:rPr>
          <w:rFonts w:ascii="Times New Roman" w:eastAsiaTheme="minorHAnsi" w:hAnsi="Times New Roman"/>
          <w:sz w:val="28"/>
          <w:szCs w:val="28"/>
        </w:rPr>
        <w:t>. Статус общественных инспекторов по охране окружающей среды</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Общественными инспекторами по охране окружающей среды могут быть совершеннолетние дееспособные граждане Российской Федерации, обладающие специальными знаниями и навыками, необходимыми для осуществления деятельности общественных экологических инспекторов, действующие лично либо представляющие общественные объединения или иные некоммерческие организации.</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Общественными инспекторами по охране окружающей среды не могут быть лица:</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привлекавшиеся к административной ответственности за совершенные правонарушения в течение одного года со дня окончания исполнения постановления о назначении административного наказания;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 признанные недееспособными или ограниченно дееспособными решением суда, вступившим в законную силу;</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имеющие непогашенную либо неснятую судимость;</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состоящие на учете в медицинских организациях по поводу психического заболевания, наркомании или алкоголизма.</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Общественным инспекторам по охране окружающей среды выдаются удостоверения.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Порядок организации деятельности общественных инспекторов по охране окружающей среды, в том числе форма удостоверения, порядок его выдачи,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EB0E6A">
        <w:rPr>
          <w:rFonts w:ascii="Times New Roman" w:eastAsiaTheme="minorHAnsi" w:hAnsi="Times New Roman"/>
          <w:sz w:val="28"/>
          <w:szCs w:val="28"/>
        </w:rPr>
        <w:t>36</w:t>
      </w:r>
      <w:r w:rsidRPr="00F22273">
        <w:rPr>
          <w:rFonts w:ascii="Times New Roman" w:eastAsiaTheme="minorHAnsi" w:hAnsi="Times New Roman"/>
          <w:sz w:val="28"/>
          <w:szCs w:val="28"/>
        </w:rPr>
        <w:t>. Права и обязанности общественных инспекторов по охране окружающей среды</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Общественные инспекторы по охране окружающей среды имеют право:</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принимать меры по обеспечению сохранности вещественных доказательств на местах совершения правонарушений;</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содействовать в реализации государственных программ по охране объектов животного мира и среды их обитания;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обращаться в органы государственной власти Российской Федерации, органы государственной власти Республики Саха (Якутия),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экологического контроля информации о состоянии окружающей среды, принимаемых мерах по ее охране, об обстоятельствах и о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6) участвовать в работе по экологическому просвещению населения.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Общественный инспектор по охране окружающей среды обязан:</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знать и правильно применять требования федерального законодательства и законодательства Республики Саха (Якутия) в области охраны окружающей среды;</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изучать нововведения федерального законодательства и законодательства Республики Саха (Якутия) в области охраны окружающей среды;</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не нарушать требования федерального законодательства и законодательства Республики Саха (Якутия) в области охраны окружающей среды;</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в случае обращения к нему физических, юридических лиц с сообщениями о фактах нарушения федерального законодательства и законодательства Республики Саха (Якутия) в области охраны окружающей среды либо в случае непосредственного обнаружения указанных фактов сообщать об этом в органы, осуществляющие охрану окружающей среды;</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соблюдать конфиденциальность полученной в ходе осуществления общественного экологического контроля информации, если ее распространение ограничено федеральными законами;</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6) обнародовать информацию о своей деятельности по осуществлению общественного экологического контроля и о результатах контроля в соответствии с Федеральным </w:t>
      </w:r>
      <w:hyperlink r:id="rId29" w:history="1">
        <w:r w:rsidRPr="00F22273">
          <w:rPr>
            <w:rFonts w:ascii="Times New Roman" w:eastAsiaTheme="minorHAnsi" w:hAnsi="Times New Roman"/>
            <w:sz w:val="28"/>
            <w:szCs w:val="28"/>
          </w:rPr>
          <w:t>законом</w:t>
        </w:r>
      </w:hyperlink>
      <w:r w:rsidRPr="00F22273">
        <w:rPr>
          <w:rFonts w:ascii="Times New Roman" w:eastAsiaTheme="minorHAnsi" w:hAnsi="Times New Roman"/>
          <w:sz w:val="28"/>
          <w:szCs w:val="28"/>
        </w:rPr>
        <w:t xml:space="preserve"> от 21 июля 2014 года N 212-ФЗ "Об основах общественного контроля в Российской Федерации";</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 нести иные обязанности, предусмотренные федеральным законодательством.</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EB0E6A">
        <w:rPr>
          <w:rFonts w:ascii="Times New Roman" w:eastAsiaTheme="minorHAnsi" w:hAnsi="Times New Roman"/>
          <w:sz w:val="28"/>
          <w:szCs w:val="28"/>
        </w:rPr>
        <w:t>37</w:t>
      </w:r>
      <w:r w:rsidRPr="00F22273">
        <w:rPr>
          <w:rFonts w:ascii="Times New Roman" w:eastAsiaTheme="minorHAnsi" w:hAnsi="Times New Roman"/>
          <w:sz w:val="28"/>
          <w:szCs w:val="28"/>
        </w:rPr>
        <w:t>. Координация деятельности общественных инспекторов по охране окружающей среды</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Координация деятельности общественных инспекторов по охране окружающей среды осуществляется уполномоченным органом.</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Уполномоченный </w:t>
      </w:r>
      <w:r w:rsidR="007D2B05" w:rsidRPr="007D2B05">
        <w:rPr>
          <w:rFonts w:ascii="Times New Roman" w:eastAsiaTheme="minorHAnsi" w:hAnsi="Times New Roman"/>
          <w:sz w:val="28"/>
          <w:szCs w:val="28"/>
        </w:rPr>
        <w:t>исполнительный орган государственной власти Республики Саха (Якутия)</w:t>
      </w:r>
      <w:r w:rsidR="00CA40A1">
        <w:rPr>
          <w:rFonts w:ascii="Times New Roman" w:eastAsiaTheme="minorHAnsi" w:hAnsi="Times New Roman"/>
          <w:sz w:val="28"/>
          <w:szCs w:val="28"/>
        </w:rPr>
        <w:t xml:space="preserve"> </w:t>
      </w:r>
      <w:r w:rsidRPr="00F22273">
        <w:rPr>
          <w:rFonts w:ascii="Times New Roman" w:eastAsiaTheme="minorHAnsi" w:hAnsi="Times New Roman"/>
          <w:sz w:val="28"/>
          <w:szCs w:val="28"/>
        </w:rPr>
        <w:t>ведет реестр общественных инспекторов по охране окружающей среды и оказывает им методическую помощь.</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EB0E6A">
        <w:rPr>
          <w:rFonts w:ascii="Times New Roman" w:eastAsiaTheme="minorHAnsi" w:hAnsi="Times New Roman"/>
          <w:sz w:val="28"/>
          <w:szCs w:val="28"/>
        </w:rPr>
        <w:t>38</w:t>
      </w:r>
      <w:r w:rsidRPr="00F22273">
        <w:rPr>
          <w:rFonts w:ascii="Times New Roman" w:eastAsiaTheme="minorHAnsi" w:hAnsi="Times New Roman"/>
          <w:sz w:val="28"/>
          <w:szCs w:val="28"/>
        </w:rPr>
        <w:t>. Основные формы результатов общественного экологического контроля</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Результатом общественного экологического контроля может быть общественная инициатива, имеющая целью отмену или изменение </w:t>
      </w:r>
      <w:r w:rsidRPr="00F22273">
        <w:rPr>
          <w:rFonts w:ascii="Times New Roman" w:eastAsiaTheme="minorHAnsi" w:hAnsi="Times New Roman"/>
          <w:sz w:val="28"/>
          <w:szCs w:val="28"/>
        </w:rPr>
        <w:lastRenderedPageBreak/>
        <w:t>действующего либо принятие нового нормативного правового акта, обжалование неправомерных решений органов государственной власти Республики Саха (Якутия), органов местного самоуправления.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Основными формами результатов общественного экологического контроля являются: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итоговый протокол общественного обсуждения;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итоговый протокол общественных слушаний;</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заключение общественной экологической экспертизы;</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акт обследования выявленных нарушений федерального законодательства и законодательства Республики Саха (Якутия) в области охраны окружающей среды;</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доклад о результатах общественного экологического контроля.</w:t>
      </w: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Настоящий </w:t>
      </w:r>
      <w:r w:rsidR="00992435" w:rsidRPr="007D4F4D">
        <w:rPr>
          <w:rFonts w:ascii="Times New Roman" w:eastAsiaTheme="minorHAnsi" w:hAnsi="Times New Roman"/>
          <w:sz w:val="28"/>
          <w:szCs w:val="28"/>
        </w:rPr>
        <w:t>Кодекс</w:t>
      </w:r>
      <w:r w:rsidR="00992435" w:rsidRPr="00992435">
        <w:rPr>
          <w:rFonts w:ascii="Times New Roman" w:eastAsiaTheme="minorHAnsi" w:hAnsi="Times New Roman"/>
          <w:b/>
          <w:i/>
          <w:sz w:val="28"/>
          <w:szCs w:val="28"/>
        </w:rPr>
        <w:t xml:space="preserve"> </w:t>
      </w:r>
      <w:r w:rsidRPr="00F22273">
        <w:rPr>
          <w:rFonts w:ascii="Times New Roman" w:eastAsiaTheme="minorHAnsi" w:hAnsi="Times New Roman"/>
          <w:sz w:val="28"/>
          <w:szCs w:val="28"/>
        </w:rPr>
        <w:t>не ограничивает перечень форм результатов общественного экологического контроля и допускает иные формы в соответствии с федеральным законодательством и законодательством Республики Саха (Якутия).</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EB0E6A">
        <w:rPr>
          <w:rFonts w:ascii="Times New Roman" w:eastAsiaTheme="minorHAnsi" w:hAnsi="Times New Roman"/>
          <w:sz w:val="28"/>
          <w:szCs w:val="28"/>
        </w:rPr>
        <w:t>39</w:t>
      </w:r>
      <w:r w:rsidRPr="00F22273">
        <w:rPr>
          <w:rFonts w:ascii="Times New Roman" w:eastAsiaTheme="minorHAnsi" w:hAnsi="Times New Roman"/>
          <w:sz w:val="28"/>
          <w:szCs w:val="28"/>
        </w:rPr>
        <w:t>. Рассмотрение результатов общественного экологического контроля</w:t>
      </w:r>
    </w:p>
    <w:p w:rsidR="000F4CFF" w:rsidRPr="00F22273" w:rsidRDefault="000F4CFF" w:rsidP="0094086D">
      <w:pPr>
        <w:autoSpaceDE w:val="0"/>
        <w:autoSpaceDN w:val="0"/>
        <w:adjustRightInd w:val="0"/>
        <w:spacing w:after="0" w:line="360" w:lineRule="exact"/>
        <w:jc w:val="both"/>
        <w:rPr>
          <w:rFonts w:ascii="Times New Roman" w:eastAsiaTheme="minorHAnsi" w:hAnsi="Times New Roman"/>
          <w:sz w:val="28"/>
          <w:szCs w:val="28"/>
        </w:rPr>
      </w:pPr>
    </w:p>
    <w:p w:rsidR="000F4CFF" w:rsidRPr="00F22273" w:rsidRDefault="000F4CFF" w:rsidP="0094086D">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Результаты общественного экологического контроля, представленные в органы государственной власти Российской Федерации, органы государственной власти Республики Саха (Якутия), органы местного самоуправления, подлежат обязательному рассмотрению в </w:t>
      </w:r>
      <w:hyperlink r:id="rId30" w:history="1">
        <w:r w:rsidRPr="00F22273">
          <w:rPr>
            <w:rFonts w:ascii="Times New Roman" w:eastAsiaTheme="minorHAnsi" w:hAnsi="Times New Roman"/>
            <w:sz w:val="28"/>
            <w:szCs w:val="28"/>
          </w:rPr>
          <w:t>порядке</w:t>
        </w:r>
      </w:hyperlink>
      <w:r w:rsidRPr="00F22273">
        <w:rPr>
          <w:rFonts w:ascii="Times New Roman" w:eastAsiaTheme="minorHAnsi" w:hAnsi="Times New Roman"/>
          <w:sz w:val="28"/>
          <w:szCs w:val="28"/>
        </w:rPr>
        <w:t xml:space="preserve"> и </w:t>
      </w:r>
      <w:hyperlink r:id="rId31" w:history="1">
        <w:r w:rsidRPr="00F22273">
          <w:rPr>
            <w:rFonts w:ascii="Times New Roman" w:eastAsiaTheme="minorHAnsi" w:hAnsi="Times New Roman"/>
            <w:sz w:val="28"/>
            <w:szCs w:val="28"/>
          </w:rPr>
          <w:t>сроки</w:t>
        </w:r>
      </w:hyperlink>
      <w:r w:rsidRPr="00F22273">
        <w:rPr>
          <w:rFonts w:ascii="Times New Roman" w:eastAsiaTheme="minorHAnsi" w:hAnsi="Times New Roman"/>
          <w:sz w:val="28"/>
          <w:szCs w:val="28"/>
        </w:rPr>
        <w:t>, которые установлены Федеральным законом от 2 мая 2006 года N 59-ФЗ "О порядке рассмотрения обращений граждан Российской Федерации".</w:t>
      </w:r>
    </w:p>
    <w:p w:rsidR="00C55AF4" w:rsidRPr="00F22273" w:rsidRDefault="00C55AF4" w:rsidP="0077156E">
      <w:pPr>
        <w:widowControl w:val="0"/>
        <w:autoSpaceDE w:val="0"/>
        <w:autoSpaceDN w:val="0"/>
        <w:adjustRightInd w:val="0"/>
        <w:spacing w:after="0" w:line="360" w:lineRule="exact"/>
        <w:ind w:firstLine="709"/>
        <w:jc w:val="center"/>
        <w:rPr>
          <w:rFonts w:ascii="Times New Roman" w:eastAsiaTheme="minorHAnsi" w:hAnsi="Times New Roman"/>
          <w:b/>
          <w:sz w:val="28"/>
          <w:szCs w:val="28"/>
        </w:rPr>
      </w:pPr>
    </w:p>
    <w:p w:rsidR="006C4F51" w:rsidRPr="00F22273" w:rsidRDefault="0004465E" w:rsidP="00600ED6">
      <w:pPr>
        <w:widowControl w:val="0"/>
        <w:autoSpaceDE w:val="0"/>
        <w:autoSpaceDN w:val="0"/>
        <w:adjustRightInd w:val="0"/>
        <w:spacing w:after="0" w:line="360" w:lineRule="exact"/>
        <w:ind w:firstLine="709"/>
        <w:jc w:val="center"/>
        <w:rPr>
          <w:rFonts w:ascii="Times New Roman" w:eastAsiaTheme="minorHAnsi" w:hAnsi="Times New Roman"/>
          <w:b/>
          <w:sz w:val="28"/>
          <w:szCs w:val="28"/>
        </w:rPr>
      </w:pPr>
      <w:r>
        <w:rPr>
          <w:rFonts w:ascii="Times New Roman" w:eastAsiaTheme="minorHAnsi" w:hAnsi="Times New Roman"/>
          <w:b/>
          <w:sz w:val="28"/>
          <w:szCs w:val="28"/>
        </w:rPr>
        <w:t xml:space="preserve">Глава </w:t>
      </w:r>
      <w:r w:rsidR="00E64CAD">
        <w:rPr>
          <w:rFonts w:ascii="Times New Roman" w:eastAsiaTheme="minorHAnsi" w:hAnsi="Times New Roman"/>
          <w:b/>
          <w:sz w:val="28"/>
          <w:szCs w:val="28"/>
        </w:rPr>
        <w:t>11</w:t>
      </w:r>
      <w:r w:rsidR="00E60B81" w:rsidRPr="00F22273">
        <w:rPr>
          <w:rFonts w:ascii="Times New Roman" w:eastAsiaTheme="minorHAnsi" w:hAnsi="Times New Roman"/>
          <w:b/>
          <w:sz w:val="28"/>
          <w:szCs w:val="28"/>
        </w:rPr>
        <w:t xml:space="preserve">. </w:t>
      </w:r>
      <w:r w:rsidR="006C4F51" w:rsidRPr="00F22273">
        <w:rPr>
          <w:rFonts w:ascii="Times New Roman" w:eastAsiaTheme="minorHAnsi" w:hAnsi="Times New Roman"/>
          <w:b/>
          <w:sz w:val="28"/>
          <w:szCs w:val="28"/>
        </w:rPr>
        <w:t>Государственный экологический мониторинг (государственный мониторинг окружающей среды)</w:t>
      </w:r>
    </w:p>
    <w:p w:rsidR="009E5A4D" w:rsidRDefault="009E5A4D" w:rsidP="009E5A4D">
      <w:pPr>
        <w:autoSpaceDE w:val="0"/>
        <w:autoSpaceDN w:val="0"/>
        <w:adjustRightInd w:val="0"/>
        <w:spacing w:after="0" w:line="240" w:lineRule="auto"/>
        <w:jc w:val="both"/>
        <w:rPr>
          <w:rFonts w:ascii="Times New Roman" w:eastAsiaTheme="minorHAnsi" w:hAnsi="Times New Roman"/>
          <w:sz w:val="28"/>
          <w:szCs w:val="28"/>
        </w:rPr>
      </w:pPr>
    </w:p>
    <w:p w:rsidR="00534750" w:rsidRPr="00534750" w:rsidRDefault="00534750" w:rsidP="00534750">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34750">
        <w:rPr>
          <w:rFonts w:ascii="Times New Roman" w:eastAsiaTheme="minorHAnsi" w:hAnsi="Times New Roman"/>
          <w:sz w:val="28"/>
          <w:szCs w:val="28"/>
        </w:rPr>
        <w:t xml:space="preserve">Статья </w:t>
      </w:r>
      <w:r w:rsidR="000606E7">
        <w:rPr>
          <w:rFonts w:ascii="Times New Roman" w:eastAsiaTheme="minorHAnsi" w:hAnsi="Times New Roman"/>
          <w:sz w:val="28"/>
          <w:szCs w:val="28"/>
        </w:rPr>
        <w:t>4</w:t>
      </w:r>
      <w:r w:rsidRPr="00534750">
        <w:rPr>
          <w:rFonts w:ascii="Times New Roman" w:eastAsiaTheme="minorHAnsi" w:hAnsi="Times New Roman"/>
          <w:sz w:val="28"/>
          <w:szCs w:val="28"/>
        </w:rPr>
        <w:t>0. Осуществление государственного экологического мониторинга (государственного мониторинга окружающей среды)</w:t>
      </w:r>
    </w:p>
    <w:p w:rsidR="00534750" w:rsidRPr="00534750" w:rsidRDefault="00534750" w:rsidP="00534750">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B85517" w:rsidRDefault="00B85517" w:rsidP="00B85517">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B85517">
        <w:rPr>
          <w:rFonts w:ascii="Times New Roman" w:eastAsiaTheme="minorHAnsi" w:hAnsi="Times New Roman"/>
          <w:sz w:val="28"/>
          <w:szCs w:val="28"/>
        </w:rPr>
        <w:t xml:space="preserve">1. 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w:t>
      </w:r>
      <w:r>
        <w:rPr>
          <w:rFonts w:ascii="Times New Roman" w:eastAsiaTheme="minorHAnsi" w:hAnsi="Times New Roman"/>
          <w:sz w:val="28"/>
          <w:szCs w:val="28"/>
        </w:rPr>
        <w:t>и</w:t>
      </w:r>
      <w:r w:rsidRPr="00B85517">
        <w:rPr>
          <w:rFonts w:ascii="Times New Roman" w:eastAsiaTheme="minorHAnsi" w:hAnsi="Times New Roman"/>
          <w:sz w:val="28"/>
          <w:szCs w:val="28"/>
        </w:rPr>
        <w:t>сполнительны</w:t>
      </w:r>
      <w:r>
        <w:rPr>
          <w:rFonts w:ascii="Times New Roman" w:eastAsiaTheme="minorHAnsi" w:hAnsi="Times New Roman"/>
          <w:sz w:val="28"/>
          <w:szCs w:val="28"/>
        </w:rPr>
        <w:t>ми</w:t>
      </w:r>
      <w:r w:rsidRPr="00B85517">
        <w:rPr>
          <w:rFonts w:ascii="Times New Roman" w:eastAsiaTheme="minorHAnsi" w:hAnsi="Times New Roman"/>
          <w:sz w:val="28"/>
          <w:szCs w:val="28"/>
        </w:rPr>
        <w:t xml:space="preserve"> орган</w:t>
      </w:r>
      <w:r>
        <w:rPr>
          <w:rFonts w:ascii="Times New Roman" w:eastAsiaTheme="minorHAnsi" w:hAnsi="Times New Roman"/>
          <w:sz w:val="28"/>
          <w:szCs w:val="28"/>
        </w:rPr>
        <w:t>ами</w:t>
      </w:r>
      <w:r w:rsidRPr="00B85517">
        <w:rPr>
          <w:rFonts w:ascii="Times New Roman" w:eastAsiaTheme="minorHAnsi" w:hAnsi="Times New Roman"/>
          <w:sz w:val="28"/>
          <w:szCs w:val="28"/>
        </w:rPr>
        <w:t xml:space="preserve"> государственной власти Республики Саха (Якутия)</w:t>
      </w:r>
      <w:r>
        <w:rPr>
          <w:rFonts w:ascii="Times New Roman" w:eastAsiaTheme="minorHAnsi" w:hAnsi="Times New Roman"/>
          <w:sz w:val="28"/>
          <w:szCs w:val="28"/>
        </w:rPr>
        <w:t xml:space="preserve"> </w:t>
      </w:r>
      <w:r w:rsidRPr="00B85517">
        <w:rPr>
          <w:rFonts w:ascii="Times New Roman" w:eastAsiaTheme="minorHAnsi" w:hAnsi="Times New Roman"/>
          <w:sz w:val="28"/>
          <w:szCs w:val="28"/>
        </w:rPr>
        <w:t xml:space="preserve">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w:t>
      </w:r>
      <w:r w:rsidRPr="00B85517">
        <w:rPr>
          <w:rFonts w:ascii="Times New Roman" w:eastAsiaTheme="minorHAnsi" w:hAnsi="Times New Roman"/>
          <w:sz w:val="28"/>
          <w:szCs w:val="28"/>
        </w:rPr>
        <w:lastRenderedPageBreak/>
        <w:t>ресурсов в рамках подсистем единой системы государственного экологического мониторинга (государственного мониторинга окружающей среды)</w:t>
      </w:r>
      <w:r>
        <w:rPr>
          <w:rFonts w:ascii="Times New Roman" w:eastAsiaTheme="minorHAnsi" w:hAnsi="Times New Roman"/>
          <w:sz w:val="28"/>
          <w:szCs w:val="28"/>
        </w:rPr>
        <w:t>.</w:t>
      </w:r>
    </w:p>
    <w:p w:rsidR="009E5A4D" w:rsidRDefault="00B85517" w:rsidP="006C7A0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EC24ED">
        <w:rPr>
          <w:rFonts w:ascii="Times New Roman" w:eastAsiaTheme="minorHAnsi" w:hAnsi="Times New Roman"/>
          <w:sz w:val="28"/>
          <w:szCs w:val="28"/>
        </w:rPr>
        <w:t>И</w:t>
      </w:r>
      <w:r w:rsidR="00534750" w:rsidRPr="00534750">
        <w:rPr>
          <w:rFonts w:ascii="Times New Roman" w:eastAsiaTheme="minorHAnsi" w:hAnsi="Times New Roman"/>
          <w:sz w:val="28"/>
          <w:szCs w:val="28"/>
        </w:rPr>
        <w:t>сполнительн</w:t>
      </w:r>
      <w:r w:rsidR="00EC24ED">
        <w:rPr>
          <w:rFonts w:ascii="Times New Roman" w:eastAsiaTheme="minorHAnsi" w:hAnsi="Times New Roman"/>
          <w:sz w:val="28"/>
          <w:szCs w:val="28"/>
        </w:rPr>
        <w:t>ые</w:t>
      </w:r>
      <w:r w:rsidR="00534750" w:rsidRPr="00534750">
        <w:rPr>
          <w:rFonts w:ascii="Times New Roman" w:eastAsiaTheme="minorHAnsi" w:hAnsi="Times New Roman"/>
          <w:sz w:val="28"/>
          <w:szCs w:val="28"/>
        </w:rPr>
        <w:t xml:space="preserve"> </w:t>
      </w:r>
      <w:r w:rsidR="00EC24ED">
        <w:rPr>
          <w:rFonts w:ascii="Times New Roman" w:eastAsiaTheme="minorHAnsi" w:hAnsi="Times New Roman"/>
          <w:sz w:val="28"/>
          <w:szCs w:val="28"/>
        </w:rPr>
        <w:t xml:space="preserve">органы государственной </w:t>
      </w:r>
      <w:r w:rsidR="00534750" w:rsidRPr="00534750">
        <w:rPr>
          <w:rFonts w:ascii="Times New Roman" w:eastAsiaTheme="minorHAnsi" w:hAnsi="Times New Roman"/>
          <w:sz w:val="28"/>
          <w:szCs w:val="28"/>
        </w:rPr>
        <w:t>власти</w:t>
      </w:r>
      <w:r w:rsidR="00EC24ED" w:rsidRPr="00EC24ED">
        <w:t xml:space="preserve"> </w:t>
      </w:r>
      <w:r w:rsidR="00EC24ED" w:rsidRPr="00EC24ED">
        <w:rPr>
          <w:rFonts w:ascii="Times New Roman" w:eastAsiaTheme="minorHAnsi" w:hAnsi="Times New Roman"/>
          <w:sz w:val="28"/>
          <w:szCs w:val="28"/>
        </w:rPr>
        <w:t>Республики Саха (Якутия)</w:t>
      </w:r>
      <w:r w:rsidR="00534750" w:rsidRPr="00534750">
        <w:rPr>
          <w:rFonts w:ascii="Times New Roman" w:eastAsiaTheme="minorHAnsi" w:hAnsi="Times New Roman"/>
          <w:sz w:val="28"/>
          <w:szCs w:val="28"/>
        </w:rPr>
        <w:t>,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 экологического мониторинга (государственного мониторинга окружающей среды).</w:t>
      </w:r>
    </w:p>
    <w:p w:rsidR="00103576" w:rsidRPr="00F22273" w:rsidRDefault="00103576" w:rsidP="00B4077A">
      <w:pPr>
        <w:widowControl w:val="0"/>
        <w:autoSpaceDE w:val="0"/>
        <w:autoSpaceDN w:val="0"/>
        <w:adjustRightInd w:val="0"/>
        <w:spacing w:after="0" w:line="240" w:lineRule="auto"/>
        <w:outlineLvl w:val="0"/>
        <w:rPr>
          <w:rFonts w:ascii="Times New Roman" w:hAnsi="Times New Roman"/>
          <w:b/>
          <w:bCs/>
          <w:sz w:val="24"/>
          <w:szCs w:val="24"/>
        </w:rPr>
      </w:pPr>
    </w:p>
    <w:p w:rsidR="00B85DB1" w:rsidRPr="00F22273" w:rsidRDefault="000606E7" w:rsidP="00B85DB1">
      <w:pPr>
        <w:autoSpaceDE w:val="0"/>
        <w:autoSpaceDN w:val="0"/>
        <w:adjustRightInd w:val="0"/>
        <w:spacing w:after="0" w:line="360" w:lineRule="exact"/>
        <w:ind w:firstLine="709"/>
        <w:jc w:val="center"/>
        <w:outlineLvl w:val="1"/>
        <w:rPr>
          <w:rFonts w:ascii="Times New Roman" w:eastAsiaTheme="minorHAnsi" w:hAnsi="Times New Roman"/>
          <w:b/>
          <w:sz w:val="28"/>
          <w:szCs w:val="28"/>
        </w:rPr>
      </w:pPr>
      <w:r>
        <w:rPr>
          <w:rFonts w:ascii="Times New Roman" w:eastAsiaTheme="minorHAnsi" w:hAnsi="Times New Roman"/>
          <w:b/>
          <w:sz w:val="28"/>
          <w:szCs w:val="28"/>
        </w:rPr>
        <w:t xml:space="preserve">Глава </w:t>
      </w:r>
      <w:r w:rsidR="00E64CAD">
        <w:rPr>
          <w:rFonts w:ascii="Times New Roman" w:eastAsiaTheme="minorHAnsi" w:hAnsi="Times New Roman"/>
          <w:b/>
          <w:sz w:val="28"/>
          <w:szCs w:val="28"/>
        </w:rPr>
        <w:t>12</w:t>
      </w:r>
      <w:r w:rsidR="00E60B81" w:rsidRPr="00F22273">
        <w:rPr>
          <w:rFonts w:ascii="Times New Roman" w:eastAsiaTheme="minorHAnsi" w:hAnsi="Times New Roman"/>
          <w:b/>
          <w:sz w:val="28"/>
          <w:szCs w:val="28"/>
        </w:rPr>
        <w:t xml:space="preserve">. </w:t>
      </w:r>
      <w:r w:rsidR="00AD7BA6" w:rsidRPr="00F22273">
        <w:rPr>
          <w:rFonts w:ascii="Times New Roman" w:eastAsiaTheme="minorHAnsi" w:hAnsi="Times New Roman"/>
          <w:b/>
          <w:sz w:val="28"/>
          <w:szCs w:val="28"/>
        </w:rPr>
        <w:t>Экологическая информация</w:t>
      </w:r>
    </w:p>
    <w:p w:rsidR="00B85DB1" w:rsidRPr="00F22273" w:rsidRDefault="00B85DB1" w:rsidP="00B85DB1">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B85DB1" w:rsidRPr="00F22273" w:rsidRDefault="00B85DB1"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Статья</w:t>
      </w:r>
      <w:r w:rsidR="006C4F51" w:rsidRPr="00F22273">
        <w:rPr>
          <w:rFonts w:ascii="Times New Roman" w:eastAsiaTheme="minorHAnsi" w:hAnsi="Times New Roman"/>
          <w:sz w:val="28"/>
          <w:szCs w:val="28"/>
        </w:rPr>
        <w:t xml:space="preserve"> </w:t>
      </w:r>
      <w:r w:rsidR="000606E7">
        <w:rPr>
          <w:rFonts w:ascii="Times New Roman" w:eastAsiaTheme="minorHAnsi" w:hAnsi="Times New Roman"/>
          <w:sz w:val="28"/>
          <w:szCs w:val="28"/>
        </w:rPr>
        <w:t>4</w:t>
      </w:r>
      <w:r w:rsidR="00E64CAD">
        <w:rPr>
          <w:rFonts w:ascii="Times New Roman" w:eastAsiaTheme="minorHAnsi" w:hAnsi="Times New Roman"/>
          <w:sz w:val="28"/>
          <w:szCs w:val="28"/>
        </w:rPr>
        <w:t>1</w:t>
      </w:r>
      <w:r w:rsidRPr="00F22273">
        <w:rPr>
          <w:rFonts w:ascii="Times New Roman" w:eastAsiaTheme="minorHAnsi" w:hAnsi="Times New Roman"/>
          <w:sz w:val="28"/>
          <w:szCs w:val="28"/>
        </w:rPr>
        <w:t xml:space="preserve">. Состав экологической информации </w:t>
      </w:r>
    </w:p>
    <w:p w:rsidR="00B85DB1" w:rsidRPr="00F22273" w:rsidRDefault="00B85DB1"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B85DB1" w:rsidRPr="00F22273" w:rsidRDefault="00B85DB1"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1. Экологическая информация включает в себя любую достоверную информацию в письменной, аудиовизуальной, электронной или любой иной материальной форме о состоянии окружающей среды и мерах по ее охране, об антропогенном воздействии на окружающую среду.</w:t>
      </w:r>
    </w:p>
    <w:p w:rsidR="00B85DB1" w:rsidRPr="00F22273" w:rsidRDefault="00B85DB1"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2. Экологическая информация может включать сведения:</w:t>
      </w:r>
    </w:p>
    <w:p w:rsidR="00B85DB1" w:rsidRPr="00F22273" w:rsidRDefault="00B85DB1"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1) о состоянии компонентов окружающей среды (земли, недр, почвы, поверхностных и подземных вод, атмосферного воздуха, растительного, животного мира и иных организмов), радиационной обстановки в естественных и техногенно-нарушенных экосистемах, а также об озоновом слое атмосферы и околоземном космическом пространстве, природных объектах (естественных экологических системах и природных ландшафтах), природно-антропогенных и антропогенных объектах, генетически измененных организмах и взаимодействиях между указанными компонентами и объектами;</w:t>
      </w:r>
    </w:p>
    <w:p w:rsidR="00B85DB1" w:rsidRPr="00F22273" w:rsidRDefault="00B85DB1"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2) о нормативных правовых актах, иных решениях и действиях органов государственной власти и местного самоуправления, оказывающих или способных оказать как положительное, так и отрицательное воздействие на компоненты и объекты окружающей среды, указанные в пункте 1 настоящей части;</w:t>
      </w:r>
    </w:p>
    <w:p w:rsidR="00B85DB1" w:rsidRPr="00F22273" w:rsidRDefault="00B85DB1"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3) об эффективности деятельности государственных органов и организаций в области охраны окружающей среды;</w:t>
      </w:r>
    </w:p>
    <w:p w:rsidR="00B85DB1" w:rsidRPr="00F22273" w:rsidRDefault="00B85DB1"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 xml:space="preserve">Статья </w:t>
      </w:r>
      <w:r w:rsidR="000606E7">
        <w:rPr>
          <w:rFonts w:ascii="Times New Roman" w:eastAsiaTheme="minorHAnsi" w:hAnsi="Times New Roman"/>
          <w:sz w:val="28"/>
          <w:szCs w:val="28"/>
        </w:rPr>
        <w:t>4</w:t>
      </w:r>
      <w:r w:rsidR="00E64CAD">
        <w:rPr>
          <w:rFonts w:ascii="Times New Roman" w:eastAsiaTheme="minorHAnsi" w:hAnsi="Times New Roman"/>
          <w:sz w:val="28"/>
          <w:szCs w:val="28"/>
        </w:rPr>
        <w:t>2</w:t>
      </w:r>
      <w:r w:rsidRPr="006C7A05">
        <w:rPr>
          <w:rFonts w:ascii="Times New Roman" w:eastAsiaTheme="minorHAnsi" w:hAnsi="Times New Roman"/>
          <w:sz w:val="28"/>
          <w:szCs w:val="28"/>
        </w:rPr>
        <w:t>. Источники экологической информации</w:t>
      </w:r>
    </w:p>
    <w:p w:rsidR="003612B5" w:rsidRDefault="003612B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Источниками экологической информации в соответствии с законодательством могут являться:</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 xml:space="preserve">статистические данные по охране окружающей среды и </w:t>
      </w:r>
      <w:r w:rsidRPr="006C7A05">
        <w:rPr>
          <w:rFonts w:ascii="Times New Roman" w:eastAsiaTheme="minorHAnsi" w:hAnsi="Times New Roman"/>
          <w:sz w:val="28"/>
          <w:szCs w:val="28"/>
        </w:rPr>
        <w:lastRenderedPageBreak/>
        <w:t>природопользованию;</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научно-исследовательские работы, связанные с охраной окружающей среды и охране здоровья населения;</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результаты мониторинга окружающей среды;</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результаты производственного экологического контроля;</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государственные кадастры природных объектов и природных ресурсов:</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государственные программы по охране окружающей среды;</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 xml:space="preserve">бюллетени социально-гигиенического мониторинга; </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данные государственного учета объектов, оказывающих негативное воздействие на окружающую среду;</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 xml:space="preserve">радиационно-гигиенические паспорта территорий; </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экологический паспорт территории Республики Саха (Якутия);</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государственные информационные системы в области природопользования и охраны окружающей среды;</w:t>
      </w:r>
    </w:p>
    <w:p w:rsidR="006C7A05" w:rsidRPr="006C7A05" w:rsidRDefault="006C7A05" w:rsidP="003612B5">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6C7A05">
        <w:rPr>
          <w:rFonts w:ascii="Times New Roman" w:eastAsiaTheme="minorHAnsi" w:hAnsi="Times New Roman"/>
          <w:sz w:val="28"/>
          <w:szCs w:val="28"/>
        </w:rPr>
        <w:t>доклад о состоянии и об охра</w:t>
      </w:r>
      <w:r w:rsidR="0033336B" w:rsidRPr="000606E7">
        <w:rPr>
          <w:rFonts w:ascii="Times New Roman" w:eastAsiaTheme="minorHAnsi" w:hAnsi="Times New Roman"/>
          <w:sz w:val="28"/>
          <w:szCs w:val="28"/>
        </w:rPr>
        <w:t>не окружающей среды в Республике</w:t>
      </w:r>
      <w:r w:rsidRPr="006C7A05">
        <w:rPr>
          <w:rFonts w:ascii="Times New Roman" w:eastAsiaTheme="minorHAnsi" w:hAnsi="Times New Roman"/>
          <w:sz w:val="28"/>
          <w:szCs w:val="28"/>
        </w:rPr>
        <w:t xml:space="preserve"> Саха (Якутия);</w:t>
      </w:r>
    </w:p>
    <w:p w:rsidR="006C7A05" w:rsidRDefault="006C7A05"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0606E7">
        <w:rPr>
          <w:rFonts w:ascii="Times New Roman" w:eastAsiaTheme="minorHAnsi" w:hAnsi="Times New Roman"/>
          <w:sz w:val="28"/>
          <w:szCs w:val="28"/>
        </w:rPr>
        <w:t>факты хозяйственной и иной деятельности, создающих угрозу окружающей среде, жизни, здоровью и имуществу граждан.</w:t>
      </w:r>
    </w:p>
    <w:p w:rsidR="006C7A05" w:rsidRDefault="006C7A05"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B85DB1" w:rsidRPr="00CD2DD3" w:rsidRDefault="00B85DB1"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CD2DD3">
        <w:rPr>
          <w:rFonts w:ascii="Times New Roman" w:eastAsiaTheme="minorHAnsi" w:hAnsi="Times New Roman"/>
          <w:sz w:val="28"/>
          <w:szCs w:val="28"/>
        </w:rPr>
        <w:t>Статья</w:t>
      </w:r>
      <w:r w:rsidR="006C4F51" w:rsidRPr="00CD2DD3">
        <w:rPr>
          <w:rFonts w:ascii="Times New Roman" w:eastAsiaTheme="minorHAnsi" w:hAnsi="Times New Roman"/>
          <w:sz w:val="28"/>
          <w:szCs w:val="28"/>
        </w:rPr>
        <w:t xml:space="preserve"> </w:t>
      </w:r>
      <w:r w:rsidR="000606E7" w:rsidRPr="00CD2DD3">
        <w:rPr>
          <w:rFonts w:ascii="Times New Roman" w:eastAsiaTheme="minorHAnsi" w:hAnsi="Times New Roman"/>
          <w:sz w:val="28"/>
          <w:szCs w:val="28"/>
        </w:rPr>
        <w:t>4</w:t>
      </w:r>
      <w:r w:rsidR="00E64CAD">
        <w:rPr>
          <w:rFonts w:ascii="Times New Roman" w:eastAsiaTheme="minorHAnsi" w:hAnsi="Times New Roman"/>
          <w:sz w:val="28"/>
          <w:szCs w:val="28"/>
        </w:rPr>
        <w:t>3</w:t>
      </w:r>
      <w:r w:rsidRPr="00CD2DD3">
        <w:rPr>
          <w:rFonts w:ascii="Times New Roman" w:eastAsiaTheme="minorHAnsi" w:hAnsi="Times New Roman"/>
          <w:sz w:val="28"/>
          <w:szCs w:val="28"/>
        </w:rPr>
        <w:t>. Региональная государственная информационная система природопользования и охраны окружающей среды Республики Саха (Якутия)</w:t>
      </w:r>
    </w:p>
    <w:p w:rsidR="002B0B0E" w:rsidRPr="00CD2DD3" w:rsidRDefault="002B0B0E"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p>
    <w:p w:rsidR="00393D67" w:rsidRPr="00F22273" w:rsidRDefault="00297E5C" w:rsidP="003612B5">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CD2DD3">
        <w:rPr>
          <w:rFonts w:ascii="Times New Roman" w:eastAsiaTheme="minorHAnsi" w:hAnsi="Times New Roman"/>
          <w:sz w:val="28"/>
          <w:szCs w:val="28"/>
        </w:rPr>
        <w:t xml:space="preserve">Положение о региональной государственной информационной системе природопользования и охраны окружающей среды Республики Саха (Якутия) утверждается </w:t>
      </w:r>
      <w:r w:rsidR="00C74167" w:rsidRPr="00CD2DD3">
        <w:rPr>
          <w:rFonts w:ascii="Times New Roman" w:eastAsiaTheme="minorHAnsi" w:hAnsi="Times New Roman"/>
          <w:sz w:val="28"/>
          <w:szCs w:val="28"/>
        </w:rPr>
        <w:t xml:space="preserve">решением </w:t>
      </w:r>
      <w:r w:rsidRPr="00CD2DD3">
        <w:rPr>
          <w:rFonts w:ascii="Times New Roman" w:eastAsiaTheme="minorHAnsi" w:hAnsi="Times New Roman"/>
          <w:sz w:val="28"/>
          <w:szCs w:val="28"/>
        </w:rPr>
        <w:t>Глав</w:t>
      </w:r>
      <w:r w:rsidR="00C74167" w:rsidRPr="00CD2DD3">
        <w:rPr>
          <w:rFonts w:ascii="Times New Roman" w:eastAsiaTheme="minorHAnsi" w:hAnsi="Times New Roman"/>
          <w:sz w:val="28"/>
          <w:szCs w:val="28"/>
        </w:rPr>
        <w:t>ы</w:t>
      </w:r>
      <w:r w:rsidRPr="00CD2DD3">
        <w:rPr>
          <w:rFonts w:ascii="Times New Roman" w:eastAsiaTheme="minorHAnsi" w:hAnsi="Times New Roman"/>
          <w:sz w:val="28"/>
          <w:szCs w:val="28"/>
        </w:rPr>
        <w:t xml:space="preserve"> Республики Саха (Якутия).</w:t>
      </w:r>
      <w:r>
        <w:rPr>
          <w:rFonts w:ascii="Times New Roman" w:eastAsiaTheme="minorHAnsi" w:hAnsi="Times New Roman"/>
          <w:sz w:val="28"/>
          <w:szCs w:val="28"/>
        </w:rPr>
        <w:t xml:space="preserve"> </w:t>
      </w:r>
    </w:p>
    <w:p w:rsidR="00472FF4" w:rsidRDefault="00472FF4" w:rsidP="003612B5">
      <w:pPr>
        <w:widowControl w:val="0"/>
        <w:autoSpaceDE w:val="0"/>
        <w:autoSpaceDN w:val="0"/>
        <w:spacing w:after="0" w:line="360" w:lineRule="exact"/>
        <w:ind w:firstLine="709"/>
        <w:jc w:val="both"/>
        <w:rPr>
          <w:rFonts w:ascii="Times New Roman" w:eastAsiaTheme="minorHAnsi" w:hAnsi="Times New Roman"/>
          <w:sz w:val="28"/>
          <w:szCs w:val="28"/>
        </w:rPr>
      </w:pPr>
    </w:p>
    <w:p w:rsidR="002B0B0E" w:rsidRDefault="002B0B0E" w:rsidP="003612B5">
      <w:pPr>
        <w:widowControl w:val="0"/>
        <w:autoSpaceDE w:val="0"/>
        <w:autoSpaceDN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Статья</w:t>
      </w:r>
      <w:r w:rsidR="000606E7">
        <w:rPr>
          <w:rFonts w:ascii="Times New Roman" w:eastAsiaTheme="minorHAnsi" w:hAnsi="Times New Roman"/>
          <w:sz w:val="28"/>
          <w:szCs w:val="28"/>
        </w:rPr>
        <w:t xml:space="preserve"> 4</w:t>
      </w:r>
      <w:r w:rsidR="00E64CAD">
        <w:rPr>
          <w:rFonts w:ascii="Times New Roman" w:eastAsiaTheme="minorHAnsi" w:hAnsi="Times New Roman"/>
          <w:sz w:val="28"/>
          <w:szCs w:val="28"/>
        </w:rPr>
        <w:t>4</w:t>
      </w:r>
      <w:r>
        <w:rPr>
          <w:rFonts w:ascii="Times New Roman" w:eastAsiaTheme="minorHAnsi" w:hAnsi="Times New Roman"/>
          <w:sz w:val="28"/>
          <w:szCs w:val="28"/>
        </w:rPr>
        <w:t>. Э</w:t>
      </w:r>
      <w:r w:rsidRPr="002B0B0E">
        <w:rPr>
          <w:rFonts w:ascii="Times New Roman" w:eastAsiaTheme="minorHAnsi" w:hAnsi="Times New Roman"/>
          <w:sz w:val="28"/>
          <w:szCs w:val="28"/>
        </w:rPr>
        <w:t>кологический паспорт терр</w:t>
      </w:r>
      <w:r>
        <w:rPr>
          <w:rFonts w:ascii="Times New Roman" w:eastAsiaTheme="minorHAnsi" w:hAnsi="Times New Roman"/>
          <w:sz w:val="28"/>
          <w:szCs w:val="28"/>
        </w:rPr>
        <w:t>итории Республики Саха (Якутия)</w:t>
      </w:r>
    </w:p>
    <w:p w:rsidR="002B0B0E" w:rsidRDefault="002B0B0E" w:rsidP="003612B5">
      <w:pPr>
        <w:widowControl w:val="0"/>
        <w:autoSpaceDE w:val="0"/>
        <w:autoSpaceDN w:val="0"/>
        <w:spacing w:after="0" w:line="360" w:lineRule="exact"/>
        <w:ind w:firstLine="709"/>
        <w:jc w:val="both"/>
        <w:rPr>
          <w:rFonts w:ascii="Times New Roman" w:eastAsiaTheme="minorHAnsi" w:hAnsi="Times New Roman"/>
          <w:sz w:val="28"/>
          <w:szCs w:val="28"/>
        </w:rPr>
      </w:pPr>
    </w:p>
    <w:p w:rsidR="002B0B0E" w:rsidRDefault="0033336B" w:rsidP="003612B5">
      <w:pPr>
        <w:widowControl w:val="0"/>
        <w:autoSpaceDE w:val="0"/>
        <w:autoSpaceDN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Экологическая паспортизация территории </w:t>
      </w:r>
      <w:r w:rsidRPr="0033336B">
        <w:rPr>
          <w:rFonts w:ascii="Times New Roman" w:eastAsiaTheme="minorHAnsi" w:hAnsi="Times New Roman"/>
          <w:sz w:val="28"/>
          <w:szCs w:val="28"/>
        </w:rPr>
        <w:t>Республики Саха (Якутия)</w:t>
      </w:r>
      <w:r>
        <w:rPr>
          <w:rFonts w:ascii="Times New Roman" w:eastAsiaTheme="minorHAnsi" w:hAnsi="Times New Roman"/>
          <w:sz w:val="28"/>
          <w:szCs w:val="28"/>
        </w:rPr>
        <w:t xml:space="preserve"> осуществляется уполномоченным </w:t>
      </w:r>
      <w:r w:rsidR="008D1F45">
        <w:rPr>
          <w:rFonts w:ascii="Times New Roman" w:eastAsiaTheme="minorHAnsi" w:hAnsi="Times New Roman"/>
          <w:sz w:val="28"/>
          <w:szCs w:val="28"/>
        </w:rPr>
        <w:t xml:space="preserve">исполнительным органом государственной власти </w:t>
      </w:r>
      <w:r w:rsidR="008D1F45" w:rsidRPr="008D1F45">
        <w:rPr>
          <w:rFonts w:ascii="Times New Roman" w:eastAsiaTheme="minorHAnsi" w:hAnsi="Times New Roman"/>
          <w:sz w:val="28"/>
          <w:szCs w:val="28"/>
        </w:rPr>
        <w:t>Республики Саха (Якутия)</w:t>
      </w:r>
      <w:r>
        <w:rPr>
          <w:rFonts w:ascii="Times New Roman" w:eastAsiaTheme="minorHAnsi" w:hAnsi="Times New Roman"/>
          <w:sz w:val="28"/>
          <w:szCs w:val="28"/>
        </w:rPr>
        <w:t xml:space="preserve"> в п</w:t>
      </w:r>
      <w:r w:rsidR="002B0B0E">
        <w:rPr>
          <w:rFonts w:ascii="Times New Roman" w:eastAsiaTheme="minorHAnsi" w:hAnsi="Times New Roman"/>
          <w:sz w:val="28"/>
          <w:szCs w:val="28"/>
        </w:rPr>
        <w:t>оряд</w:t>
      </w:r>
      <w:r>
        <w:rPr>
          <w:rFonts w:ascii="Times New Roman" w:eastAsiaTheme="minorHAnsi" w:hAnsi="Times New Roman"/>
          <w:sz w:val="28"/>
          <w:szCs w:val="28"/>
        </w:rPr>
        <w:t>ке</w:t>
      </w:r>
      <w:r w:rsidR="008D1F45">
        <w:rPr>
          <w:rFonts w:ascii="Times New Roman" w:eastAsiaTheme="minorHAnsi" w:hAnsi="Times New Roman"/>
          <w:sz w:val="28"/>
          <w:szCs w:val="28"/>
        </w:rPr>
        <w:t>,</w:t>
      </w:r>
      <w:r w:rsidR="002B0B0E">
        <w:rPr>
          <w:rFonts w:ascii="Times New Roman" w:eastAsiaTheme="minorHAnsi" w:hAnsi="Times New Roman"/>
          <w:sz w:val="28"/>
          <w:szCs w:val="28"/>
        </w:rPr>
        <w:t xml:space="preserve"> </w:t>
      </w:r>
      <w:r>
        <w:rPr>
          <w:rFonts w:ascii="Times New Roman" w:eastAsiaTheme="minorHAnsi" w:hAnsi="Times New Roman"/>
          <w:sz w:val="28"/>
          <w:szCs w:val="28"/>
        </w:rPr>
        <w:t xml:space="preserve">установленном </w:t>
      </w:r>
      <w:r w:rsidR="004A27BD">
        <w:rPr>
          <w:rFonts w:ascii="Times New Roman" w:eastAsiaTheme="minorHAnsi" w:hAnsi="Times New Roman"/>
          <w:sz w:val="28"/>
          <w:szCs w:val="28"/>
        </w:rPr>
        <w:t>Правительством</w:t>
      </w:r>
      <w:r>
        <w:rPr>
          <w:rFonts w:ascii="Times New Roman" w:eastAsiaTheme="minorHAnsi" w:hAnsi="Times New Roman"/>
          <w:sz w:val="28"/>
          <w:szCs w:val="28"/>
        </w:rPr>
        <w:t xml:space="preserve"> </w:t>
      </w:r>
      <w:r w:rsidRPr="0033336B">
        <w:rPr>
          <w:rFonts w:ascii="Times New Roman" w:eastAsiaTheme="minorHAnsi" w:hAnsi="Times New Roman"/>
          <w:sz w:val="28"/>
          <w:szCs w:val="28"/>
        </w:rPr>
        <w:t>Республики Саха (Якутия)</w:t>
      </w:r>
      <w:r>
        <w:rPr>
          <w:rFonts w:ascii="Times New Roman" w:eastAsiaTheme="minorHAnsi" w:hAnsi="Times New Roman"/>
          <w:sz w:val="28"/>
          <w:szCs w:val="28"/>
        </w:rPr>
        <w:t>.</w:t>
      </w:r>
    </w:p>
    <w:p w:rsidR="0033336B" w:rsidRDefault="0033336B" w:rsidP="003612B5">
      <w:pPr>
        <w:widowControl w:val="0"/>
        <w:autoSpaceDE w:val="0"/>
        <w:autoSpaceDN w:val="0"/>
        <w:spacing w:after="0" w:line="360" w:lineRule="exact"/>
        <w:ind w:firstLine="709"/>
        <w:jc w:val="both"/>
        <w:rPr>
          <w:rFonts w:ascii="Times New Roman" w:eastAsiaTheme="minorHAnsi" w:hAnsi="Times New Roman"/>
          <w:sz w:val="28"/>
          <w:szCs w:val="28"/>
        </w:rPr>
      </w:pPr>
    </w:p>
    <w:p w:rsidR="0033336B" w:rsidRDefault="0033336B" w:rsidP="003612B5">
      <w:pPr>
        <w:widowControl w:val="0"/>
        <w:autoSpaceDE w:val="0"/>
        <w:autoSpaceDN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Статья </w:t>
      </w:r>
      <w:r w:rsidR="000606E7">
        <w:rPr>
          <w:rFonts w:ascii="Times New Roman" w:eastAsiaTheme="minorHAnsi" w:hAnsi="Times New Roman"/>
          <w:sz w:val="28"/>
          <w:szCs w:val="28"/>
        </w:rPr>
        <w:t>4</w:t>
      </w:r>
      <w:r w:rsidR="00E64CAD">
        <w:rPr>
          <w:rFonts w:ascii="Times New Roman" w:eastAsiaTheme="minorHAnsi" w:hAnsi="Times New Roman"/>
          <w:sz w:val="28"/>
          <w:szCs w:val="28"/>
        </w:rPr>
        <w:t>5</w:t>
      </w:r>
      <w:r>
        <w:rPr>
          <w:rFonts w:ascii="Times New Roman" w:eastAsiaTheme="minorHAnsi" w:hAnsi="Times New Roman"/>
          <w:sz w:val="28"/>
          <w:szCs w:val="28"/>
        </w:rPr>
        <w:t>. Д</w:t>
      </w:r>
      <w:r w:rsidR="002B0B0E" w:rsidRPr="002B0B0E">
        <w:rPr>
          <w:rFonts w:ascii="Times New Roman" w:eastAsiaTheme="minorHAnsi" w:hAnsi="Times New Roman"/>
          <w:sz w:val="28"/>
          <w:szCs w:val="28"/>
        </w:rPr>
        <w:t>оклад о состоянии и об охране окружающей среды в Республик</w:t>
      </w:r>
      <w:r>
        <w:rPr>
          <w:rFonts w:ascii="Times New Roman" w:eastAsiaTheme="minorHAnsi" w:hAnsi="Times New Roman"/>
          <w:sz w:val="28"/>
          <w:szCs w:val="28"/>
        </w:rPr>
        <w:t>е</w:t>
      </w:r>
      <w:r w:rsidR="002B0B0E" w:rsidRPr="002B0B0E">
        <w:rPr>
          <w:rFonts w:ascii="Times New Roman" w:eastAsiaTheme="minorHAnsi" w:hAnsi="Times New Roman"/>
          <w:sz w:val="28"/>
          <w:szCs w:val="28"/>
        </w:rPr>
        <w:t xml:space="preserve"> </w:t>
      </w:r>
      <w:r>
        <w:rPr>
          <w:rFonts w:ascii="Times New Roman" w:eastAsiaTheme="minorHAnsi" w:hAnsi="Times New Roman"/>
          <w:sz w:val="28"/>
          <w:szCs w:val="28"/>
        </w:rPr>
        <w:t>Саха (Якутия)</w:t>
      </w:r>
    </w:p>
    <w:p w:rsidR="0033336B" w:rsidRDefault="0033336B" w:rsidP="003612B5">
      <w:pPr>
        <w:widowControl w:val="0"/>
        <w:autoSpaceDE w:val="0"/>
        <w:autoSpaceDN w:val="0"/>
        <w:spacing w:after="0" w:line="360" w:lineRule="exact"/>
        <w:ind w:firstLine="709"/>
        <w:jc w:val="both"/>
        <w:rPr>
          <w:rFonts w:ascii="Times New Roman" w:eastAsiaTheme="minorHAnsi" w:hAnsi="Times New Roman"/>
          <w:sz w:val="28"/>
          <w:szCs w:val="28"/>
        </w:rPr>
      </w:pPr>
    </w:p>
    <w:p w:rsidR="008D1F45" w:rsidRDefault="005D361B" w:rsidP="003612B5">
      <w:pPr>
        <w:widowControl w:val="0"/>
        <w:autoSpaceDE w:val="0"/>
        <w:autoSpaceDN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Подготовка, издание и распространение д</w:t>
      </w:r>
      <w:r w:rsidR="0033336B" w:rsidRPr="0033336B">
        <w:rPr>
          <w:rFonts w:ascii="Times New Roman" w:eastAsiaTheme="minorHAnsi" w:hAnsi="Times New Roman"/>
          <w:sz w:val="28"/>
          <w:szCs w:val="28"/>
        </w:rPr>
        <w:t>оклад</w:t>
      </w:r>
      <w:r>
        <w:rPr>
          <w:rFonts w:ascii="Times New Roman" w:eastAsiaTheme="minorHAnsi" w:hAnsi="Times New Roman"/>
          <w:sz w:val="28"/>
          <w:szCs w:val="28"/>
        </w:rPr>
        <w:t>а</w:t>
      </w:r>
      <w:r w:rsidR="0033336B" w:rsidRPr="0033336B">
        <w:rPr>
          <w:rFonts w:ascii="Times New Roman" w:eastAsiaTheme="minorHAnsi" w:hAnsi="Times New Roman"/>
          <w:sz w:val="28"/>
          <w:szCs w:val="28"/>
        </w:rPr>
        <w:t xml:space="preserve"> о состоянии и об охране окружающей среды в Республике Саха (Якутия)</w:t>
      </w:r>
      <w:r w:rsidR="00694B9F">
        <w:rPr>
          <w:rFonts w:ascii="Times New Roman" w:eastAsiaTheme="minorHAnsi" w:hAnsi="Times New Roman"/>
          <w:sz w:val="28"/>
          <w:szCs w:val="28"/>
        </w:rPr>
        <w:t xml:space="preserve"> </w:t>
      </w:r>
      <w:r>
        <w:rPr>
          <w:rFonts w:ascii="Times New Roman" w:eastAsiaTheme="minorHAnsi" w:hAnsi="Times New Roman"/>
          <w:sz w:val="28"/>
          <w:szCs w:val="28"/>
        </w:rPr>
        <w:t xml:space="preserve">осуществляется </w:t>
      </w:r>
      <w:r w:rsidR="008D1F45" w:rsidRPr="008D1F45">
        <w:rPr>
          <w:rFonts w:ascii="Times New Roman" w:eastAsiaTheme="minorHAnsi" w:hAnsi="Times New Roman"/>
          <w:sz w:val="28"/>
          <w:szCs w:val="28"/>
        </w:rPr>
        <w:t xml:space="preserve">уполномоченным исполнительным органом государственной власти </w:t>
      </w:r>
      <w:r w:rsidR="008D1F45" w:rsidRPr="008D1F45">
        <w:rPr>
          <w:rFonts w:ascii="Times New Roman" w:eastAsiaTheme="minorHAnsi" w:hAnsi="Times New Roman"/>
          <w:sz w:val="28"/>
          <w:szCs w:val="28"/>
        </w:rPr>
        <w:lastRenderedPageBreak/>
        <w:t>Республики Саха (Якутия)</w:t>
      </w:r>
      <w:r w:rsidR="008D1F45">
        <w:rPr>
          <w:rFonts w:ascii="Times New Roman" w:eastAsiaTheme="minorHAnsi" w:hAnsi="Times New Roman"/>
          <w:sz w:val="28"/>
          <w:szCs w:val="28"/>
        </w:rPr>
        <w:t>.</w:t>
      </w:r>
    </w:p>
    <w:p w:rsidR="002B0B0E" w:rsidRDefault="00694B9F" w:rsidP="003612B5">
      <w:pPr>
        <w:widowControl w:val="0"/>
        <w:autoSpaceDE w:val="0"/>
        <w:autoSpaceDN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С</w:t>
      </w:r>
      <w:r w:rsidR="002B0B0E">
        <w:rPr>
          <w:rFonts w:ascii="Times New Roman" w:eastAsiaTheme="minorHAnsi" w:hAnsi="Times New Roman"/>
          <w:sz w:val="28"/>
          <w:szCs w:val="28"/>
        </w:rPr>
        <w:t>труктура</w:t>
      </w:r>
      <w:r>
        <w:rPr>
          <w:rFonts w:ascii="Times New Roman" w:eastAsiaTheme="minorHAnsi" w:hAnsi="Times New Roman"/>
          <w:sz w:val="28"/>
          <w:szCs w:val="28"/>
        </w:rPr>
        <w:t xml:space="preserve">  и содержание</w:t>
      </w:r>
      <w:r w:rsidR="008D1F45" w:rsidRPr="008D1F45">
        <w:t xml:space="preserve"> </w:t>
      </w:r>
      <w:r w:rsidR="008D1F45">
        <w:rPr>
          <w:rFonts w:ascii="Times New Roman" w:eastAsiaTheme="minorHAnsi" w:hAnsi="Times New Roman"/>
          <w:sz w:val="28"/>
          <w:szCs w:val="28"/>
        </w:rPr>
        <w:t>д</w:t>
      </w:r>
      <w:r w:rsidR="008D1F45" w:rsidRPr="008D1F45">
        <w:rPr>
          <w:rFonts w:ascii="Times New Roman" w:eastAsiaTheme="minorHAnsi" w:hAnsi="Times New Roman"/>
          <w:sz w:val="28"/>
          <w:szCs w:val="28"/>
        </w:rPr>
        <w:t>оклад</w:t>
      </w:r>
      <w:r w:rsidR="008D1F45">
        <w:rPr>
          <w:rFonts w:ascii="Times New Roman" w:eastAsiaTheme="minorHAnsi" w:hAnsi="Times New Roman"/>
          <w:sz w:val="28"/>
          <w:szCs w:val="28"/>
        </w:rPr>
        <w:t>а</w:t>
      </w:r>
      <w:r w:rsidR="008D1F45" w:rsidRPr="008D1F45">
        <w:rPr>
          <w:rFonts w:ascii="Times New Roman" w:eastAsiaTheme="minorHAnsi" w:hAnsi="Times New Roman"/>
          <w:sz w:val="28"/>
          <w:szCs w:val="28"/>
        </w:rPr>
        <w:t xml:space="preserve"> о состоянии и об охране окружающей среды в Республике Саха (Якутия)</w:t>
      </w:r>
      <w:r>
        <w:rPr>
          <w:rFonts w:ascii="Times New Roman" w:eastAsiaTheme="minorHAnsi" w:hAnsi="Times New Roman"/>
          <w:sz w:val="28"/>
          <w:szCs w:val="28"/>
        </w:rPr>
        <w:t xml:space="preserve"> </w:t>
      </w:r>
      <w:r w:rsidR="008D1F45">
        <w:rPr>
          <w:rFonts w:ascii="Times New Roman" w:eastAsiaTheme="minorHAnsi" w:hAnsi="Times New Roman"/>
          <w:sz w:val="28"/>
          <w:szCs w:val="28"/>
        </w:rPr>
        <w:t xml:space="preserve">утверждается </w:t>
      </w:r>
      <w:r>
        <w:rPr>
          <w:rFonts w:ascii="Times New Roman" w:eastAsiaTheme="minorHAnsi" w:hAnsi="Times New Roman"/>
          <w:sz w:val="28"/>
          <w:szCs w:val="28"/>
        </w:rPr>
        <w:t xml:space="preserve">решением </w:t>
      </w:r>
      <w:r w:rsidR="008D1F45" w:rsidRPr="008D1F45">
        <w:rPr>
          <w:rFonts w:ascii="Times New Roman" w:eastAsiaTheme="minorHAnsi" w:hAnsi="Times New Roman"/>
          <w:sz w:val="28"/>
          <w:szCs w:val="28"/>
        </w:rPr>
        <w:t>уполномоченн</w:t>
      </w:r>
      <w:r w:rsidR="008D1F45">
        <w:rPr>
          <w:rFonts w:ascii="Times New Roman" w:eastAsiaTheme="minorHAnsi" w:hAnsi="Times New Roman"/>
          <w:sz w:val="28"/>
          <w:szCs w:val="28"/>
        </w:rPr>
        <w:t>ого</w:t>
      </w:r>
      <w:r w:rsidR="008D1F45" w:rsidRPr="008D1F45">
        <w:rPr>
          <w:rFonts w:ascii="Times New Roman" w:eastAsiaTheme="minorHAnsi" w:hAnsi="Times New Roman"/>
          <w:sz w:val="28"/>
          <w:szCs w:val="28"/>
        </w:rPr>
        <w:t xml:space="preserve"> исполнительн</w:t>
      </w:r>
      <w:r w:rsidR="008D1F45">
        <w:rPr>
          <w:rFonts w:ascii="Times New Roman" w:eastAsiaTheme="minorHAnsi" w:hAnsi="Times New Roman"/>
          <w:sz w:val="28"/>
          <w:szCs w:val="28"/>
        </w:rPr>
        <w:t>ого</w:t>
      </w:r>
      <w:r w:rsidR="008D1F45" w:rsidRPr="008D1F45">
        <w:rPr>
          <w:rFonts w:ascii="Times New Roman" w:eastAsiaTheme="minorHAnsi" w:hAnsi="Times New Roman"/>
          <w:sz w:val="28"/>
          <w:szCs w:val="28"/>
        </w:rPr>
        <w:t xml:space="preserve"> орган</w:t>
      </w:r>
      <w:r w:rsidR="008D1F45">
        <w:rPr>
          <w:rFonts w:ascii="Times New Roman" w:eastAsiaTheme="minorHAnsi" w:hAnsi="Times New Roman"/>
          <w:sz w:val="28"/>
          <w:szCs w:val="28"/>
        </w:rPr>
        <w:t>а</w:t>
      </w:r>
      <w:r w:rsidR="008D1F45" w:rsidRPr="008D1F45">
        <w:rPr>
          <w:rFonts w:ascii="Times New Roman" w:eastAsiaTheme="minorHAnsi" w:hAnsi="Times New Roman"/>
          <w:sz w:val="28"/>
          <w:szCs w:val="28"/>
        </w:rPr>
        <w:t xml:space="preserve"> государственной власти Республики Саха (Якутия)</w:t>
      </w:r>
      <w:r w:rsidR="008D1F45">
        <w:rPr>
          <w:rFonts w:ascii="Times New Roman" w:eastAsiaTheme="minorHAnsi" w:hAnsi="Times New Roman"/>
          <w:sz w:val="28"/>
          <w:szCs w:val="28"/>
        </w:rPr>
        <w:t>.</w:t>
      </w:r>
    </w:p>
    <w:p w:rsidR="002B0B0E" w:rsidRDefault="00694B9F" w:rsidP="003612B5">
      <w:pPr>
        <w:widowControl w:val="0"/>
        <w:autoSpaceDE w:val="0"/>
        <w:autoSpaceDN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Краткий д</w:t>
      </w:r>
      <w:r w:rsidRPr="00694B9F">
        <w:rPr>
          <w:rFonts w:ascii="Times New Roman" w:eastAsiaTheme="minorHAnsi" w:hAnsi="Times New Roman"/>
          <w:sz w:val="28"/>
          <w:szCs w:val="28"/>
        </w:rPr>
        <w:t>оклад о состоянии и об охране окружающей среды в Республике Саха (Якутия)</w:t>
      </w:r>
      <w:r>
        <w:rPr>
          <w:rFonts w:ascii="Times New Roman" w:eastAsiaTheme="minorHAnsi" w:hAnsi="Times New Roman"/>
          <w:sz w:val="28"/>
          <w:szCs w:val="28"/>
        </w:rPr>
        <w:t xml:space="preserve"> предоставляется уполномоченному федеральному </w:t>
      </w:r>
      <w:r w:rsidR="005D361B">
        <w:rPr>
          <w:rFonts w:ascii="Times New Roman" w:eastAsiaTheme="minorHAnsi" w:hAnsi="Times New Roman"/>
          <w:sz w:val="28"/>
          <w:szCs w:val="28"/>
        </w:rPr>
        <w:t xml:space="preserve">органу </w:t>
      </w:r>
      <w:r w:rsidR="00D60811">
        <w:rPr>
          <w:rFonts w:ascii="Times New Roman" w:eastAsiaTheme="minorHAnsi" w:hAnsi="Times New Roman"/>
          <w:sz w:val="28"/>
          <w:szCs w:val="28"/>
        </w:rPr>
        <w:t>исполнительной власти.</w:t>
      </w:r>
    </w:p>
    <w:p w:rsidR="0033336B" w:rsidRPr="00F22273" w:rsidRDefault="0033336B" w:rsidP="003209A3">
      <w:pPr>
        <w:widowControl w:val="0"/>
        <w:autoSpaceDE w:val="0"/>
        <w:autoSpaceDN w:val="0"/>
        <w:spacing w:after="0" w:line="360" w:lineRule="exact"/>
        <w:rPr>
          <w:rFonts w:ascii="Times New Roman" w:eastAsiaTheme="minorHAnsi" w:hAnsi="Times New Roman"/>
          <w:sz w:val="28"/>
          <w:szCs w:val="28"/>
        </w:rPr>
      </w:pPr>
    </w:p>
    <w:p w:rsidR="00AE7FD8" w:rsidRPr="00F22273" w:rsidRDefault="00D76077" w:rsidP="003C4A58">
      <w:pPr>
        <w:autoSpaceDE w:val="0"/>
        <w:autoSpaceDN w:val="0"/>
        <w:adjustRightInd w:val="0"/>
        <w:spacing w:after="0" w:line="360" w:lineRule="exact"/>
        <w:ind w:firstLine="709"/>
        <w:jc w:val="center"/>
        <w:outlineLvl w:val="0"/>
        <w:rPr>
          <w:rFonts w:ascii="Times New Roman" w:eastAsiaTheme="minorHAnsi" w:hAnsi="Times New Roman"/>
          <w:b/>
          <w:sz w:val="28"/>
          <w:szCs w:val="28"/>
        </w:rPr>
      </w:pPr>
      <w:r w:rsidRPr="00F22273">
        <w:rPr>
          <w:rFonts w:ascii="Times New Roman" w:eastAsiaTheme="minorHAnsi" w:hAnsi="Times New Roman"/>
          <w:b/>
          <w:sz w:val="28"/>
          <w:szCs w:val="28"/>
        </w:rPr>
        <w:t>Глава 1</w:t>
      </w:r>
      <w:r w:rsidR="00E64CAD">
        <w:rPr>
          <w:rFonts w:ascii="Times New Roman" w:eastAsiaTheme="minorHAnsi" w:hAnsi="Times New Roman"/>
          <w:b/>
          <w:sz w:val="28"/>
          <w:szCs w:val="28"/>
        </w:rPr>
        <w:t>3</w:t>
      </w:r>
      <w:r w:rsidRPr="00F22273">
        <w:rPr>
          <w:rFonts w:ascii="Times New Roman" w:eastAsiaTheme="minorHAnsi" w:hAnsi="Times New Roman"/>
          <w:b/>
          <w:sz w:val="28"/>
          <w:szCs w:val="28"/>
        </w:rPr>
        <w:t xml:space="preserve">. </w:t>
      </w:r>
      <w:r w:rsidR="003C4A58" w:rsidRPr="00F22273">
        <w:rPr>
          <w:rFonts w:ascii="Times New Roman" w:eastAsiaTheme="minorHAnsi" w:hAnsi="Times New Roman"/>
          <w:b/>
          <w:sz w:val="28"/>
          <w:szCs w:val="28"/>
        </w:rPr>
        <w:t>Экономическое регулирование в области охраны окружающей среды</w:t>
      </w:r>
    </w:p>
    <w:p w:rsidR="003C4A58" w:rsidRPr="00F22273" w:rsidRDefault="003C4A58" w:rsidP="003C4A58">
      <w:pPr>
        <w:autoSpaceDE w:val="0"/>
        <w:autoSpaceDN w:val="0"/>
        <w:adjustRightInd w:val="0"/>
        <w:spacing w:after="0" w:line="360" w:lineRule="exact"/>
        <w:ind w:firstLine="709"/>
        <w:jc w:val="center"/>
        <w:outlineLvl w:val="0"/>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CD2DD3">
        <w:rPr>
          <w:rFonts w:ascii="Times New Roman" w:eastAsiaTheme="minorHAnsi" w:hAnsi="Times New Roman"/>
          <w:sz w:val="28"/>
          <w:szCs w:val="28"/>
        </w:rPr>
        <w:t>4</w:t>
      </w:r>
      <w:r w:rsidR="00E64CAD">
        <w:rPr>
          <w:rFonts w:ascii="Times New Roman" w:eastAsiaTheme="minorHAnsi" w:hAnsi="Times New Roman"/>
          <w:sz w:val="28"/>
          <w:szCs w:val="28"/>
        </w:rPr>
        <w:t>6</w:t>
      </w:r>
      <w:r w:rsidRPr="00F22273">
        <w:rPr>
          <w:rFonts w:ascii="Times New Roman" w:eastAsiaTheme="minorHAnsi" w:hAnsi="Times New Roman"/>
          <w:sz w:val="28"/>
          <w:szCs w:val="28"/>
        </w:rPr>
        <w:t>. Государственная поддержка хозяйственной и (или) иной деятельности, осуществляемой в целях охраны окружающей среды</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bookmarkStart w:id="1" w:name="Par8"/>
      <w:bookmarkEnd w:id="1"/>
      <w:r w:rsidRPr="00F22273">
        <w:rPr>
          <w:rFonts w:ascii="Times New Roman" w:eastAsiaTheme="minorHAnsi" w:hAnsi="Times New Roman"/>
          <w:sz w:val="28"/>
          <w:szCs w:val="28"/>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предоставления налоговых льгот в порядке, установленном законодательством Российской Федерации о налогах и сборах;</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предоставления льгот в отношении платы за негативное воздействие на окружающую среду в порядке, установленном законодательством Российской Федерации и принимаемыми в соответствии с ним нормативными правовыми актами Российской Федерации;</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выделения средств федерального бюджета и государственного бюджета Республики Саха (Якутия) в соответствии с бюджетным законодательством Российской Федерации.</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4. Государственная поддержка в соответствии с </w:t>
      </w:r>
      <w:hyperlink w:anchor="Par8" w:history="1">
        <w:r w:rsidRPr="00F22273">
          <w:rPr>
            <w:rFonts w:ascii="Times New Roman" w:eastAsiaTheme="minorHAnsi" w:hAnsi="Times New Roman"/>
            <w:sz w:val="28"/>
            <w:szCs w:val="28"/>
          </w:rPr>
          <w:t>частью 3</w:t>
        </w:r>
      </w:hyperlink>
      <w:r w:rsidRPr="00F22273">
        <w:rPr>
          <w:rFonts w:ascii="Times New Roman" w:eastAsiaTheme="minorHAnsi" w:hAnsi="Times New Roman"/>
          <w:sz w:val="28"/>
          <w:szCs w:val="28"/>
        </w:rPr>
        <w:t xml:space="preserve"> настоящей статьи осуществляется при реализации следующих мероприятий:</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внедрение наилучших доступных технологий;</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проектирование, строительство, реконструкция:</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систем оборотного и бессточного водоснабжения;</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установка:</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оборудования по улучшению режимов сжигания топлива;</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оборудования по использованию, транспортированию, обезвреживанию отходов производства и потребления;</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автоматизированных систем, лабораторий по контролю за составом, объемом или массой сточных вод;</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Законом Республики Саха (Якутия)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государственного бюджета Республики Саха (Якутия).</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CD2DD3">
        <w:rPr>
          <w:rFonts w:ascii="Times New Roman" w:eastAsiaTheme="minorHAnsi" w:hAnsi="Times New Roman"/>
          <w:sz w:val="28"/>
          <w:szCs w:val="28"/>
        </w:rPr>
        <w:t>4</w:t>
      </w:r>
      <w:r w:rsidR="00E64CAD">
        <w:rPr>
          <w:rFonts w:ascii="Times New Roman" w:eastAsiaTheme="minorHAnsi" w:hAnsi="Times New Roman"/>
          <w:sz w:val="28"/>
          <w:szCs w:val="28"/>
        </w:rPr>
        <w:t>7</w:t>
      </w:r>
      <w:r w:rsidRPr="00F22273">
        <w:rPr>
          <w:rFonts w:ascii="Times New Roman" w:eastAsiaTheme="minorHAnsi" w:hAnsi="Times New Roman"/>
          <w:sz w:val="28"/>
          <w:szCs w:val="28"/>
        </w:rPr>
        <w:t>. Учет и социально-экономическая оценка природных ресурсов</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Специально уполномоченные исполнительн</w:t>
      </w:r>
      <w:r w:rsidR="00CD2DD3">
        <w:rPr>
          <w:rFonts w:ascii="Times New Roman" w:eastAsiaTheme="minorHAnsi" w:hAnsi="Times New Roman"/>
          <w:sz w:val="28"/>
          <w:szCs w:val="28"/>
        </w:rPr>
        <w:t>ые органы государственной</w:t>
      </w:r>
      <w:r w:rsidRPr="00F22273">
        <w:rPr>
          <w:rFonts w:ascii="Times New Roman" w:eastAsiaTheme="minorHAnsi" w:hAnsi="Times New Roman"/>
          <w:sz w:val="28"/>
          <w:szCs w:val="28"/>
        </w:rPr>
        <w:t xml:space="preserve"> власти Республики Саха (Якутия) в области </w:t>
      </w:r>
      <w:r w:rsidR="005D361B">
        <w:rPr>
          <w:rFonts w:ascii="Times New Roman" w:eastAsiaTheme="minorHAnsi" w:hAnsi="Times New Roman"/>
          <w:sz w:val="28"/>
          <w:szCs w:val="28"/>
        </w:rPr>
        <w:t>природопользования</w:t>
      </w:r>
      <w:r w:rsidRPr="00F22273">
        <w:rPr>
          <w:rFonts w:ascii="Times New Roman" w:eastAsiaTheme="minorHAnsi" w:hAnsi="Times New Roman"/>
          <w:sz w:val="28"/>
          <w:szCs w:val="28"/>
        </w:rPr>
        <w:t xml:space="preserve"> совместно с органами государственной статистики и с </w:t>
      </w:r>
      <w:r w:rsidRPr="00F22273">
        <w:rPr>
          <w:rFonts w:ascii="Times New Roman" w:eastAsiaTheme="minorHAnsi" w:hAnsi="Times New Roman"/>
          <w:sz w:val="28"/>
          <w:szCs w:val="28"/>
        </w:rPr>
        <w:lastRenderedPageBreak/>
        <w:t>природопользователями ведут количественный и качественный учет природных ресурсов и вторичного сырья, определяют их социально-экономическое значение.</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Составление территориальных балансов запасов и кадастров месторождений и проявлений полезных ископаемых и учет участков недр, используемых для строительства подземных сооружений, не связанных с добычей полезных ископаемых, возлагается на специально уполномоченный на то </w:t>
      </w:r>
      <w:r w:rsidR="007D2B05" w:rsidRPr="007D2B05">
        <w:rPr>
          <w:rFonts w:ascii="Times New Roman" w:eastAsiaTheme="minorHAnsi" w:hAnsi="Times New Roman"/>
          <w:sz w:val="28"/>
          <w:szCs w:val="28"/>
        </w:rPr>
        <w:t>исполнительный орган государственной власти Республики Саха (Якутия)</w:t>
      </w:r>
      <w:r w:rsidRPr="00F22273">
        <w:rPr>
          <w:rFonts w:ascii="Times New Roman" w:eastAsiaTheme="minorHAnsi" w:hAnsi="Times New Roman"/>
          <w:sz w:val="28"/>
          <w:szCs w:val="28"/>
        </w:rPr>
        <w:t>.</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CD2DD3">
        <w:rPr>
          <w:rFonts w:ascii="Times New Roman" w:eastAsiaTheme="minorHAnsi" w:hAnsi="Times New Roman"/>
          <w:sz w:val="28"/>
          <w:szCs w:val="28"/>
        </w:rPr>
        <w:t>4</w:t>
      </w:r>
      <w:r w:rsidR="00E64CAD">
        <w:rPr>
          <w:rFonts w:ascii="Times New Roman" w:eastAsiaTheme="minorHAnsi" w:hAnsi="Times New Roman"/>
          <w:sz w:val="28"/>
          <w:szCs w:val="28"/>
        </w:rPr>
        <w:t>8</w:t>
      </w:r>
      <w:r w:rsidRPr="00F22273">
        <w:rPr>
          <w:rFonts w:ascii="Times New Roman" w:eastAsiaTheme="minorHAnsi" w:hAnsi="Times New Roman"/>
          <w:sz w:val="28"/>
          <w:szCs w:val="28"/>
        </w:rPr>
        <w:t>. Программы в области охраны окружающей среды и мероприятия по охране окружающей среды</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ED4FFC" w:rsidRDefault="00ED4FFC"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D970A0">
        <w:rPr>
          <w:rFonts w:ascii="Times New Roman" w:eastAsiaTheme="minorHAnsi" w:hAnsi="Times New Roman"/>
          <w:sz w:val="28"/>
          <w:szCs w:val="28"/>
        </w:rPr>
        <w:t xml:space="preserve">1. </w:t>
      </w:r>
      <w:r w:rsidR="004A0F8C" w:rsidRPr="00D970A0">
        <w:rPr>
          <w:rFonts w:ascii="Times New Roman" w:eastAsiaTheme="minorHAnsi" w:hAnsi="Times New Roman"/>
          <w:sz w:val="28"/>
          <w:szCs w:val="28"/>
        </w:rPr>
        <w:t xml:space="preserve"> В целях планирования, разработки и осуществления мероприятий по охране окружающей среды разрабатываются государственные, муниципальные, отраслевые и ведомственные программы в области охраны окружающей среды с учетом предложений граждан, общественных объединений, муниципальных образований, прогнозов социально-экономического развития, в порядке, установленном законодательством и иным правовым актом уполномоченных органов.</w:t>
      </w:r>
    </w:p>
    <w:p w:rsidR="00AC3417" w:rsidRPr="00F22273" w:rsidRDefault="00CD2DD3" w:rsidP="0077156E">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00AC3417" w:rsidRPr="00F22273">
        <w:rPr>
          <w:rFonts w:ascii="Times New Roman" w:eastAsiaTheme="minorHAnsi" w:hAnsi="Times New Roman"/>
          <w:sz w:val="28"/>
          <w:szCs w:val="28"/>
        </w:rPr>
        <w:t>. Финансирование экологических программ и мероприятий производится за счет средств:</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федерального бюджета, государственного бюджета Республики Саха (Якутия), местных бюджетов;</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предприятий, учреждений и организаций независимо от форм собственности;</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внебюджетного фонда воспроизводства запасов минеральных ресурсов и повышения эффективности добычи полезных ископаемых республики;</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кредитов банков;</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добровольных взносов граждан, иностранных юридических и физических лиц, а также других источников в соответствии с законодательством.</w:t>
      </w:r>
    </w:p>
    <w:p w:rsidR="00AC3417" w:rsidRPr="00F22273" w:rsidRDefault="00CD2DD3" w:rsidP="0077156E">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00AC3417" w:rsidRPr="00F22273">
        <w:rPr>
          <w:rFonts w:ascii="Times New Roman" w:eastAsiaTheme="minorHAnsi" w:hAnsi="Times New Roman"/>
          <w:sz w:val="28"/>
          <w:szCs w:val="28"/>
        </w:rPr>
        <w:t>. Финансирование экологических программ и мероприятий по охране окружающей природной среды в государственном бюджете Республики Саха (Якутия) и местных бюджетах производится по отдельной статье.</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E64CAD">
        <w:rPr>
          <w:rFonts w:ascii="Times New Roman" w:eastAsiaTheme="minorHAnsi" w:hAnsi="Times New Roman"/>
          <w:sz w:val="28"/>
          <w:szCs w:val="28"/>
        </w:rPr>
        <w:t>49</w:t>
      </w:r>
      <w:r w:rsidRPr="00F22273">
        <w:rPr>
          <w:rFonts w:ascii="Times New Roman" w:eastAsiaTheme="minorHAnsi" w:hAnsi="Times New Roman"/>
          <w:sz w:val="28"/>
          <w:szCs w:val="28"/>
        </w:rPr>
        <w:t>. Плата за негативное воздействие на окружающую среду</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Плата за негативное воздействие на окружающую среду взимается за следующие его виды:</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выбросы загрязняющих веществ в атмосферный воздух стационарными источниками (далее - выбросы загрязняющих веществ);</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сбросы загрязняющих веществ в водные объекты (далее - сбросы загрязняющих веществ);</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хранение, захоронение отходов производства и потребления (размещение отходов).</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D970A0">
        <w:rPr>
          <w:rFonts w:ascii="Times New Roman" w:eastAsiaTheme="minorHAnsi" w:hAnsi="Times New Roman"/>
          <w:sz w:val="28"/>
          <w:szCs w:val="28"/>
        </w:rPr>
        <w:t>5</w:t>
      </w:r>
      <w:r w:rsidR="00E64CAD">
        <w:rPr>
          <w:rFonts w:ascii="Times New Roman" w:eastAsiaTheme="minorHAnsi" w:hAnsi="Times New Roman"/>
          <w:sz w:val="28"/>
          <w:szCs w:val="28"/>
        </w:rPr>
        <w:t>0</w:t>
      </w:r>
      <w:r w:rsidRPr="00F22273">
        <w:rPr>
          <w:rFonts w:ascii="Times New Roman" w:eastAsiaTheme="minorHAnsi" w:hAnsi="Times New Roman"/>
          <w:sz w:val="28"/>
          <w:szCs w:val="28"/>
        </w:rPr>
        <w:t>. Лица, обязанные вносить плату за негативное воздействие на окружающую среду</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Федеральным </w:t>
      </w:r>
      <w:hyperlink r:id="rId32" w:history="1">
        <w:r w:rsidRPr="00F22273">
          <w:rPr>
            <w:rFonts w:ascii="Times New Roman" w:eastAsiaTheme="minorHAnsi" w:hAnsi="Times New Roman"/>
            <w:sz w:val="28"/>
            <w:szCs w:val="28"/>
          </w:rPr>
          <w:t>законом</w:t>
        </w:r>
      </w:hyperlink>
      <w:r w:rsidRPr="00F22273">
        <w:rPr>
          <w:rFonts w:ascii="Times New Roman" w:eastAsiaTheme="minorHAnsi" w:hAnsi="Times New Roman"/>
          <w:sz w:val="28"/>
          <w:szCs w:val="28"/>
        </w:rPr>
        <w:t xml:space="preserve"> "Об охране окружающей среды".</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D970A0">
        <w:rPr>
          <w:rFonts w:ascii="Times New Roman" w:eastAsiaTheme="minorHAnsi" w:hAnsi="Times New Roman"/>
          <w:sz w:val="28"/>
          <w:szCs w:val="28"/>
        </w:rPr>
        <w:t>5</w:t>
      </w:r>
      <w:r w:rsidR="00E64CAD">
        <w:rPr>
          <w:rFonts w:ascii="Times New Roman" w:eastAsiaTheme="minorHAnsi" w:hAnsi="Times New Roman"/>
          <w:sz w:val="28"/>
          <w:szCs w:val="28"/>
        </w:rPr>
        <w:t>1</w:t>
      </w:r>
      <w:r w:rsidRPr="00F22273">
        <w:rPr>
          <w:rFonts w:ascii="Times New Roman" w:eastAsiaTheme="minorHAnsi" w:hAnsi="Times New Roman"/>
          <w:sz w:val="28"/>
          <w:szCs w:val="28"/>
        </w:rPr>
        <w:t>. Экологическое страхование</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 Экологическое страхование может осуществляться в целях защиты имущественных интересов юридических и физических лиц от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AC3417" w:rsidRPr="00F22273" w:rsidRDefault="00AC3417"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Порядок и условия обязательного экологического страхования устанавливаются федеральным законом.</w:t>
      </w:r>
    </w:p>
    <w:p w:rsidR="00AC3417" w:rsidRPr="00F22273" w:rsidRDefault="00AC3417" w:rsidP="0077156E">
      <w:pPr>
        <w:widowControl w:val="0"/>
        <w:autoSpaceDE w:val="0"/>
        <w:autoSpaceDN w:val="0"/>
        <w:spacing w:after="0" w:line="360" w:lineRule="exact"/>
        <w:ind w:firstLine="709"/>
        <w:rPr>
          <w:rFonts w:ascii="Times New Roman" w:eastAsia="Times New Roman" w:hAnsi="Times New Roman"/>
          <w:b/>
          <w:sz w:val="28"/>
          <w:szCs w:val="28"/>
          <w:lang w:eastAsia="ru-RU"/>
        </w:rPr>
      </w:pPr>
    </w:p>
    <w:p w:rsidR="006315F1" w:rsidRPr="00F22273" w:rsidRDefault="00991B40" w:rsidP="0077156E">
      <w:pPr>
        <w:widowControl w:val="0"/>
        <w:autoSpaceDE w:val="0"/>
        <w:autoSpaceDN w:val="0"/>
        <w:spacing w:after="0" w:line="360" w:lineRule="exact"/>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1</w:t>
      </w:r>
      <w:r w:rsidR="00E64CAD">
        <w:rPr>
          <w:rFonts w:ascii="Times New Roman" w:eastAsia="Times New Roman" w:hAnsi="Times New Roman"/>
          <w:b/>
          <w:sz w:val="28"/>
          <w:szCs w:val="28"/>
          <w:lang w:eastAsia="ru-RU"/>
        </w:rPr>
        <w:t>4</w:t>
      </w:r>
      <w:r w:rsidR="006315F1" w:rsidRPr="00F22273">
        <w:rPr>
          <w:rFonts w:ascii="Times New Roman" w:eastAsia="Times New Roman" w:hAnsi="Times New Roman"/>
          <w:b/>
          <w:sz w:val="28"/>
          <w:szCs w:val="28"/>
          <w:lang w:eastAsia="ru-RU"/>
        </w:rPr>
        <w:t xml:space="preserve">. Научные исследования в области охраны окружающей среды и обеспечения экологической безопасности </w:t>
      </w:r>
    </w:p>
    <w:p w:rsidR="006315F1" w:rsidRPr="00F22273" w:rsidRDefault="006315F1"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6315F1" w:rsidRPr="00F22273" w:rsidRDefault="006315F1" w:rsidP="0077156E">
      <w:pPr>
        <w:widowControl w:val="0"/>
        <w:autoSpaceDE w:val="0"/>
        <w:autoSpaceDN w:val="0"/>
        <w:spacing w:after="0" w:line="360" w:lineRule="exact"/>
        <w:ind w:firstLine="709"/>
        <w:jc w:val="both"/>
        <w:outlineLvl w:val="1"/>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D970A0">
        <w:rPr>
          <w:rFonts w:ascii="Times New Roman" w:eastAsia="Times New Roman" w:hAnsi="Times New Roman"/>
          <w:sz w:val="28"/>
          <w:szCs w:val="28"/>
          <w:lang w:eastAsia="ru-RU"/>
        </w:rPr>
        <w:t>5</w:t>
      </w:r>
      <w:r w:rsidR="00E64CAD">
        <w:rPr>
          <w:rFonts w:ascii="Times New Roman" w:eastAsia="Times New Roman" w:hAnsi="Times New Roman"/>
          <w:sz w:val="28"/>
          <w:szCs w:val="28"/>
          <w:lang w:eastAsia="ru-RU"/>
        </w:rPr>
        <w:t>2</w:t>
      </w:r>
      <w:r w:rsidRPr="00F22273">
        <w:rPr>
          <w:rFonts w:ascii="Times New Roman" w:eastAsia="Times New Roman" w:hAnsi="Times New Roman"/>
          <w:sz w:val="28"/>
          <w:szCs w:val="28"/>
          <w:lang w:eastAsia="ru-RU"/>
        </w:rPr>
        <w:t xml:space="preserve">. Научные исследования в области охраны окружающей среды и обеспечения экологической безопасности  </w:t>
      </w:r>
    </w:p>
    <w:p w:rsidR="00DB4186" w:rsidRDefault="00DB4186" w:rsidP="0077156E">
      <w:pPr>
        <w:widowControl w:val="0"/>
        <w:autoSpaceDE w:val="0"/>
        <w:autoSpaceDN w:val="0"/>
        <w:spacing w:after="0" w:line="360" w:lineRule="exact"/>
        <w:ind w:firstLine="709"/>
        <w:jc w:val="both"/>
        <w:rPr>
          <w:rFonts w:ascii="Times New Roman" w:eastAsia="Times New Roman" w:hAnsi="Times New Roman"/>
          <w:strike/>
          <w:sz w:val="28"/>
          <w:szCs w:val="28"/>
          <w:lang w:eastAsia="ru-RU"/>
        </w:rPr>
      </w:pPr>
    </w:p>
    <w:p w:rsidR="00DB4186" w:rsidRPr="00DB4186" w:rsidRDefault="00DB4186" w:rsidP="00DB4186">
      <w:pPr>
        <w:widowControl w:val="0"/>
        <w:autoSpaceDE w:val="0"/>
        <w:autoSpaceDN w:val="0"/>
        <w:spacing w:after="0" w:line="360" w:lineRule="exact"/>
        <w:ind w:firstLine="709"/>
        <w:jc w:val="both"/>
        <w:rPr>
          <w:rFonts w:ascii="Times New Roman" w:eastAsia="Times New Roman" w:hAnsi="Times New Roman"/>
          <w:strike/>
          <w:sz w:val="28"/>
          <w:szCs w:val="28"/>
          <w:lang w:eastAsia="ru-RU"/>
        </w:rPr>
      </w:pPr>
      <w:r w:rsidRPr="00670671">
        <w:rPr>
          <w:rFonts w:ascii="Times New Roman" w:eastAsia="Times New Roman" w:hAnsi="Times New Roman"/>
          <w:sz w:val="28"/>
          <w:szCs w:val="28"/>
          <w:lang w:eastAsia="ru-RU"/>
        </w:rPr>
        <w:t>1.</w:t>
      </w:r>
      <w:r w:rsidRPr="00670671">
        <w:rPr>
          <w:rFonts w:ascii="Times New Roman" w:eastAsia="Times New Roman" w:hAnsi="Times New Roman"/>
          <w:sz w:val="28"/>
          <w:szCs w:val="28"/>
          <w:lang w:eastAsia="ru-RU"/>
        </w:rPr>
        <w:tab/>
        <w:t>Научные исследования в области охраны окружающей среды и обеспечения экологической безопасности проводятся в целях</w:t>
      </w:r>
      <w:r w:rsidR="007A4F3A">
        <w:rPr>
          <w:rFonts w:ascii="Times New Roman" w:eastAsia="Times New Roman" w:hAnsi="Times New Roman"/>
          <w:sz w:val="28"/>
          <w:szCs w:val="28"/>
          <w:lang w:eastAsia="ru-RU"/>
        </w:rPr>
        <w:t>:</w:t>
      </w:r>
      <w:r w:rsidRPr="00DB4186">
        <w:rPr>
          <w:rFonts w:ascii="Times New Roman" w:eastAsia="Times New Roman" w:hAnsi="Times New Roman"/>
          <w:strike/>
          <w:sz w:val="28"/>
          <w:szCs w:val="28"/>
          <w:lang w:eastAsia="ru-RU"/>
        </w:rPr>
        <w:t xml:space="preserve"> </w:t>
      </w:r>
    </w:p>
    <w:p w:rsidR="006823D2" w:rsidRPr="007D4F4D" w:rsidRDefault="006823D2" w:rsidP="006823D2">
      <w:pPr>
        <w:widowControl w:val="0"/>
        <w:tabs>
          <w:tab w:val="left" w:pos="851"/>
        </w:tabs>
        <w:autoSpaceDE w:val="0"/>
        <w:autoSpaceDN w:val="0"/>
        <w:spacing w:after="0" w:line="360" w:lineRule="exact"/>
        <w:ind w:firstLine="709"/>
        <w:jc w:val="both"/>
        <w:rPr>
          <w:rFonts w:ascii="Times New Roman" w:eastAsia="Times New Roman" w:hAnsi="Times New Roman"/>
          <w:sz w:val="28"/>
          <w:szCs w:val="28"/>
          <w:lang w:eastAsia="ru-RU"/>
        </w:rPr>
      </w:pPr>
      <w:r w:rsidRPr="007D4F4D">
        <w:rPr>
          <w:rFonts w:ascii="Times New Roman" w:eastAsia="Times New Roman" w:hAnsi="Times New Roman"/>
          <w:sz w:val="28"/>
          <w:szCs w:val="28"/>
          <w:lang w:eastAsia="ru-RU"/>
        </w:rPr>
        <w:t>оценки последствий негативного воздействия хозяйственной и иной деятельности на окружающую среду;</w:t>
      </w:r>
    </w:p>
    <w:p w:rsidR="006823D2" w:rsidRPr="007D4F4D" w:rsidRDefault="006823D2" w:rsidP="006823D2">
      <w:pPr>
        <w:widowControl w:val="0"/>
        <w:tabs>
          <w:tab w:val="left" w:pos="851"/>
        </w:tabs>
        <w:autoSpaceDE w:val="0"/>
        <w:autoSpaceDN w:val="0"/>
        <w:spacing w:after="0" w:line="360" w:lineRule="exact"/>
        <w:ind w:firstLine="709"/>
        <w:jc w:val="both"/>
        <w:rPr>
          <w:rFonts w:ascii="Times New Roman" w:eastAsia="Times New Roman" w:hAnsi="Times New Roman"/>
          <w:sz w:val="28"/>
          <w:szCs w:val="28"/>
          <w:lang w:eastAsia="ru-RU"/>
        </w:rPr>
      </w:pPr>
      <w:r w:rsidRPr="007D4F4D">
        <w:rPr>
          <w:rFonts w:ascii="Times New Roman" w:eastAsia="Times New Roman" w:hAnsi="Times New Roman"/>
          <w:sz w:val="28"/>
          <w:szCs w:val="28"/>
          <w:lang w:eastAsia="ru-RU"/>
        </w:rPr>
        <w:t>совершенствования законодательства в области охраны окружающей среды, создания нормативов и иных нормативных документов, норм и правил в области охраны окружающей среды;</w:t>
      </w:r>
    </w:p>
    <w:p w:rsidR="006823D2" w:rsidRPr="007D4F4D" w:rsidRDefault="006823D2" w:rsidP="006823D2">
      <w:pPr>
        <w:widowControl w:val="0"/>
        <w:tabs>
          <w:tab w:val="left" w:pos="851"/>
        </w:tabs>
        <w:autoSpaceDE w:val="0"/>
        <w:autoSpaceDN w:val="0"/>
        <w:spacing w:after="0" w:line="360" w:lineRule="exact"/>
        <w:ind w:firstLine="709"/>
        <w:jc w:val="both"/>
        <w:rPr>
          <w:rFonts w:ascii="Times New Roman" w:eastAsia="Times New Roman" w:hAnsi="Times New Roman"/>
          <w:sz w:val="28"/>
          <w:szCs w:val="28"/>
          <w:lang w:eastAsia="ru-RU"/>
        </w:rPr>
      </w:pPr>
      <w:r w:rsidRPr="007D4F4D">
        <w:rPr>
          <w:rFonts w:ascii="Times New Roman" w:eastAsia="Times New Roman" w:hAnsi="Times New Roman"/>
          <w:sz w:val="28"/>
          <w:szCs w:val="28"/>
          <w:lang w:eastAsia="ru-RU"/>
        </w:rPr>
        <w:t>исследований по оценке состояния и выработки мероприятий по сохранению арктических и северных экосистем, в том числе обосновывающих придание этим территориям правового статуса особо охраняемых природных территорий;</w:t>
      </w:r>
    </w:p>
    <w:p w:rsidR="006823D2" w:rsidRPr="007D4F4D" w:rsidRDefault="006823D2" w:rsidP="006823D2">
      <w:pPr>
        <w:widowControl w:val="0"/>
        <w:tabs>
          <w:tab w:val="left" w:pos="851"/>
        </w:tabs>
        <w:autoSpaceDE w:val="0"/>
        <w:autoSpaceDN w:val="0"/>
        <w:spacing w:after="0" w:line="360" w:lineRule="exact"/>
        <w:ind w:firstLine="709"/>
        <w:jc w:val="both"/>
        <w:rPr>
          <w:rFonts w:ascii="Times New Roman" w:eastAsia="Times New Roman" w:hAnsi="Times New Roman"/>
          <w:bCs/>
          <w:sz w:val="28"/>
          <w:szCs w:val="28"/>
          <w:lang w:eastAsia="ru-RU"/>
        </w:rPr>
      </w:pPr>
      <w:r w:rsidRPr="007D4F4D">
        <w:rPr>
          <w:rFonts w:ascii="Times New Roman" w:eastAsia="Times New Roman" w:hAnsi="Times New Roman"/>
          <w:bCs/>
          <w:sz w:val="28"/>
          <w:szCs w:val="28"/>
          <w:lang w:eastAsia="ru-RU"/>
        </w:rPr>
        <w:t>мониторинга и оценки состояния биологических ресурсов;</w:t>
      </w:r>
    </w:p>
    <w:p w:rsidR="006823D2" w:rsidRPr="007D4F4D" w:rsidRDefault="006823D2" w:rsidP="006823D2">
      <w:pPr>
        <w:widowControl w:val="0"/>
        <w:tabs>
          <w:tab w:val="left" w:pos="851"/>
        </w:tabs>
        <w:autoSpaceDE w:val="0"/>
        <w:autoSpaceDN w:val="0"/>
        <w:spacing w:after="0" w:line="360" w:lineRule="exact"/>
        <w:ind w:firstLine="709"/>
        <w:jc w:val="both"/>
        <w:rPr>
          <w:rFonts w:ascii="Times New Roman" w:eastAsia="Times New Roman" w:hAnsi="Times New Roman"/>
          <w:bCs/>
          <w:sz w:val="28"/>
          <w:szCs w:val="28"/>
          <w:lang w:eastAsia="ru-RU"/>
        </w:rPr>
      </w:pPr>
      <w:r w:rsidRPr="007D4F4D">
        <w:rPr>
          <w:rFonts w:ascii="Times New Roman" w:eastAsia="Times New Roman" w:hAnsi="Times New Roman"/>
          <w:bCs/>
          <w:sz w:val="28"/>
          <w:szCs w:val="28"/>
          <w:lang w:eastAsia="ru-RU"/>
        </w:rPr>
        <w:t>разработки мер по охране, рациональному использованию и воспроизводству биологических ресурсов;</w:t>
      </w:r>
    </w:p>
    <w:p w:rsidR="006823D2" w:rsidRPr="007D4F4D" w:rsidRDefault="006823D2" w:rsidP="006823D2">
      <w:pPr>
        <w:widowControl w:val="0"/>
        <w:tabs>
          <w:tab w:val="left" w:pos="851"/>
        </w:tabs>
        <w:autoSpaceDE w:val="0"/>
        <w:autoSpaceDN w:val="0"/>
        <w:spacing w:after="0" w:line="360" w:lineRule="exact"/>
        <w:ind w:firstLine="709"/>
        <w:jc w:val="both"/>
        <w:rPr>
          <w:rFonts w:ascii="Times New Roman" w:eastAsia="Times New Roman" w:hAnsi="Times New Roman"/>
          <w:sz w:val="28"/>
          <w:szCs w:val="28"/>
          <w:lang w:eastAsia="ru-RU"/>
        </w:rPr>
      </w:pPr>
      <w:r w:rsidRPr="007D4F4D">
        <w:rPr>
          <w:rFonts w:ascii="Times New Roman" w:eastAsia="Times New Roman" w:hAnsi="Times New Roman"/>
          <w:sz w:val="28"/>
          <w:szCs w:val="28"/>
          <w:lang w:eastAsia="ru-RU"/>
        </w:rPr>
        <w:t>принятия иных мер в области охраны окружающей среды и обеспечения экологической безопасности.</w:t>
      </w:r>
    </w:p>
    <w:p w:rsidR="006315F1" w:rsidRPr="00F22273" w:rsidRDefault="004623BC"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315F1" w:rsidRPr="00F22273">
        <w:rPr>
          <w:rFonts w:ascii="Times New Roman" w:eastAsia="Times New Roman" w:hAnsi="Times New Roman"/>
          <w:sz w:val="28"/>
          <w:szCs w:val="28"/>
          <w:lang w:eastAsia="ru-RU"/>
        </w:rPr>
        <w:t>. Научные исследования в экологической сфере проводятся научными организациями в соответствии с федеральным законом о науке и государственной научно-технической политике.</w:t>
      </w:r>
    </w:p>
    <w:p w:rsidR="006315F1" w:rsidRPr="00F22273" w:rsidRDefault="006315F1" w:rsidP="0077156E">
      <w:pPr>
        <w:widowControl w:val="0"/>
        <w:autoSpaceDE w:val="0"/>
        <w:autoSpaceDN w:val="0"/>
        <w:spacing w:after="0" w:line="360" w:lineRule="exact"/>
        <w:ind w:firstLine="709"/>
        <w:rPr>
          <w:rFonts w:ascii="Times New Roman" w:eastAsia="Times New Roman" w:hAnsi="Times New Roman"/>
          <w:sz w:val="28"/>
          <w:szCs w:val="28"/>
          <w:lang w:eastAsia="ru-RU"/>
        </w:rPr>
      </w:pPr>
    </w:p>
    <w:p w:rsidR="00542B29" w:rsidRPr="00F22273" w:rsidRDefault="007337F8" w:rsidP="00EF0E1C">
      <w:pPr>
        <w:pStyle w:val="ConsPlusTitle"/>
        <w:spacing w:line="360" w:lineRule="exact"/>
        <w:ind w:firstLine="709"/>
        <w:jc w:val="center"/>
        <w:outlineLvl w:val="0"/>
        <w:rPr>
          <w:rFonts w:ascii="Times New Roman" w:hAnsi="Times New Roman" w:cs="Times New Roman"/>
          <w:sz w:val="28"/>
          <w:szCs w:val="28"/>
        </w:rPr>
      </w:pPr>
      <w:r>
        <w:rPr>
          <w:rFonts w:ascii="Times New Roman" w:hAnsi="Times New Roman" w:cs="Times New Roman"/>
          <w:sz w:val="28"/>
          <w:szCs w:val="28"/>
        </w:rPr>
        <w:t>Глава 15</w:t>
      </w:r>
      <w:r w:rsidR="004B26B1" w:rsidRPr="00F22273">
        <w:rPr>
          <w:rFonts w:ascii="Times New Roman" w:hAnsi="Times New Roman" w:cs="Times New Roman"/>
          <w:sz w:val="28"/>
          <w:szCs w:val="28"/>
        </w:rPr>
        <w:t>. Экологическое образование, воспитание и просвещение в Республике Саха (Якутия)</w:t>
      </w:r>
      <w:r w:rsidR="00542B29" w:rsidRPr="00F22273">
        <w:rPr>
          <w:rFonts w:ascii="Times New Roman" w:hAnsi="Times New Roman" w:cs="Times New Roman"/>
          <w:sz w:val="28"/>
          <w:szCs w:val="28"/>
        </w:rPr>
        <w:t xml:space="preserve"> </w:t>
      </w:r>
    </w:p>
    <w:p w:rsidR="00542B29" w:rsidRPr="00F22273" w:rsidRDefault="00542B29" w:rsidP="00EF0E1C">
      <w:pPr>
        <w:pStyle w:val="ConsPlusNormal"/>
        <w:spacing w:line="360" w:lineRule="exact"/>
        <w:ind w:firstLine="709"/>
        <w:jc w:val="both"/>
        <w:rPr>
          <w:rFonts w:ascii="Times New Roman" w:hAnsi="Times New Roman" w:cs="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623BC">
        <w:rPr>
          <w:rFonts w:ascii="Times New Roman" w:eastAsiaTheme="minorHAnsi" w:hAnsi="Times New Roman"/>
          <w:sz w:val="28"/>
          <w:szCs w:val="28"/>
        </w:rPr>
        <w:t>53</w:t>
      </w:r>
      <w:r w:rsidRPr="00F22273">
        <w:rPr>
          <w:rFonts w:ascii="Times New Roman" w:eastAsiaTheme="minorHAnsi" w:hAnsi="Times New Roman"/>
          <w:sz w:val="28"/>
          <w:szCs w:val="28"/>
        </w:rPr>
        <w:t>. Понятие системы экологического образования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Система комплексного и непрерывного экологического образования охватывает весь процесс общего образования, среднего профессионального образования, высшего образования и дополнительного профессионального образования в организациях, осуществляющих образовательную деятельность.</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Система экологического образования в Республике Саха (Якутия) представляет собой совокупность взаимодействующих:</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преемственных эколого-образовательных программ и государственных образовательных стандартов в области экологического образования различного уровня и направленности;</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сети реализующих их организаций различных организационно-правовых форм, типов и видов;</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органов управления экологическим образованием.</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623BC">
        <w:rPr>
          <w:rFonts w:ascii="Times New Roman" w:eastAsiaTheme="minorHAnsi" w:hAnsi="Times New Roman"/>
          <w:sz w:val="28"/>
          <w:szCs w:val="28"/>
        </w:rPr>
        <w:t>54</w:t>
      </w:r>
      <w:r w:rsidRPr="00F22273">
        <w:rPr>
          <w:rFonts w:ascii="Times New Roman" w:eastAsiaTheme="minorHAnsi" w:hAnsi="Times New Roman"/>
          <w:sz w:val="28"/>
          <w:szCs w:val="28"/>
        </w:rPr>
        <w:t>. Общие требования к содержанию экологического образования и просвещения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Содержание экологического образования и просвещения является одним из факторов устойчивого развития </w:t>
      </w:r>
      <w:r w:rsidR="00C45860" w:rsidRPr="00C45860">
        <w:rPr>
          <w:rFonts w:ascii="Times New Roman" w:eastAsiaTheme="minorHAnsi" w:hAnsi="Times New Roman"/>
          <w:b/>
          <w:i/>
          <w:sz w:val="28"/>
          <w:szCs w:val="28"/>
        </w:rPr>
        <w:t>Республики Саха (Якутия)</w:t>
      </w:r>
      <w:r w:rsidR="00C45860" w:rsidRPr="00C45860">
        <w:rPr>
          <w:rFonts w:ascii="Times New Roman" w:eastAsiaTheme="minorHAnsi" w:hAnsi="Times New Roman"/>
          <w:sz w:val="28"/>
          <w:szCs w:val="28"/>
        </w:rPr>
        <w:t xml:space="preserve"> </w:t>
      </w:r>
      <w:r w:rsidRPr="00F22273">
        <w:rPr>
          <w:rFonts w:ascii="Times New Roman" w:eastAsiaTheme="minorHAnsi" w:hAnsi="Times New Roman"/>
          <w:sz w:val="28"/>
          <w:szCs w:val="28"/>
        </w:rPr>
        <w:t>и должно быть ориентировано на формирование экологической культуры личности.</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Содержание экологического образования и просвещения должно обеспечивать:</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выполнение федеральных требований к экологическому образованию с учетом региональных экологических, социальных и экономических особенностей территории;</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формирование у обучающихся адекватной современному уровню знаний и ступени обучения экологической картины мира;</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формирование человека и гражданина, интегрированного в современное ему общество и нацеленного на оптимизацию окружающей среды.</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Содержание профессионального образования любого уровня должно обеспечивать получение обучающимися соответствующих специальности, базовых знаний и умений в области экологии.</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Содержание педагогического образования любого уровня, обеспечивая усвоение фундаментальных экологических знаний, должно также включать профессиональную эколого-педагогическую подготовку, результатом которой является готовность педагогов к формированию экологической культуры учащихся.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5. В содержании экологического образования и просвещения учитывается эколого-педагогический опыт коренных народов Республики Саха (Якутия).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623BC">
        <w:rPr>
          <w:rFonts w:ascii="Times New Roman" w:eastAsiaTheme="minorHAnsi" w:hAnsi="Times New Roman"/>
          <w:sz w:val="28"/>
          <w:szCs w:val="28"/>
        </w:rPr>
        <w:t>55</w:t>
      </w:r>
      <w:r w:rsidRPr="00F22273">
        <w:rPr>
          <w:rFonts w:ascii="Times New Roman" w:eastAsiaTheme="minorHAnsi" w:hAnsi="Times New Roman"/>
          <w:sz w:val="28"/>
          <w:szCs w:val="28"/>
        </w:rPr>
        <w:t>. Государственные образовательные стандарты в области экологического образования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B20002" w:rsidRPr="00600ED6"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600ED6">
        <w:rPr>
          <w:rFonts w:ascii="Times New Roman" w:eastAsiaTheme="minorHAnsi" w:hAnsi="Times New Roman"/>
          <w:sz w:val="28"/>
          <w:szCs w:val="28"/>
        </w:rPr>
        <w:t xml:space="preserve">1. </w:t>
      </w:r>
      <w:r w:rsidR="00B20002" w:rsidRPr="00600ED6">
        <w:rPr>
          <w:rFonts w:ascii="Times New Roman" w:eastAsiaTheme="minorHAnsi" w:hAnsi="Times New Roman"/>
          <w:sz w:val="28"/>
          <w:szCs w:val="28"/>
        </w:rPr>
        <w:t>Согласно федеральному государствен</w:t>
      </w:r>
      <w:r w:rsidR="004623BC" w:rsidRPr="00600ED6">
        <w:rPr>
          <w:rFonts w:ascii="Times New Roman" w:eastAsiaTheme="minorHAnsi" w:hAnsi="Times New Roman"/>
          <w:sz w:val="28"/>
          <w:szCs w:val="28"/>
        </w:rPr>
        <w:t>ному образовательному стандарту</w:t>
      </w:r>
      <w:r w:rsidR="00B20002" w:rsidRPr="00600ED6">
        <w:rPr>
          <w:rFonts w:ascii="Times New Roman" w:eastAsiaTheme="minorHAnsi" w:hAnsi="Times New Roman"/>
          <w:sz w:val="28"/>
          <w:szCs w:val="28"/>
        </w:rPr>
        <w:t xml:space="preserve"> в начальной и основной школе экологическое образование реализуется как экологическая составляющая базовых учебных предметов и как одно из направлений Программы духовно-нравственного развития и воспитания личности гражданина России – в инвентарном и вариативном компонентах учебного плана, а также во внеурочной деятельности.</w:t>
      </w:r>
    </w:p>
    <w:p w:rsidR="005F3972" w:rsidRPr="00600ED6"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600ED6">
        <w:rPr>
          <w:rFonts w:ascii="Times New Roman" w:eastAsiaTheme="minorHAnsi" w:hAnsi="Times New Roman"/>
          <w:sz w:val="28"/>
          <w:szCs w:val="28"/>
        </w:rPr>
        <w:t xml:space="preserve">2. </w:t>
      </w:r>
      <w:r w:rsidR="00842F21" w:rsidRPr="00600ED6">
        <w:rPr>
          <w:rFonts w:ascii="Times New Roman" w:eastAsiaTheme="minorHAnsi" w:hAnsi="Times New Roman"/>
          <w:sz w:val="28"/>
          <w:szCs w:val="28"/>
        </w:rPr>
        <w:t>О</w:t>
      </w:r>
      <w:r w:rsidR="00720835" w:rsidRPr="00600ED6">
        <w:rPr>
          <w:rFonts w:ascii="Times New Roman" w:eastAsiaTheme="minorHAnsi" w:hAnsi="Times New Roman"/>
          <w:sz w:val="28"/>
          <w:szCs w:val="28"/>
        </w:rPr>
        <w:t>бразовательные программы по экологии включают национально-региональные компоненты, отражающие региональные особенности природы</w:t>
      </w:r>
      <w:r w:rsidR="00842F21" w:rsidRPr="00600ED6">
        <w:t xml:space="preserve"> </w:t>
      </w:r>
      <w:r w:rsidR="00842F21" w:rsidRPr="00600ED6">
        <w:rPr>
          <w:rFonts w:ascii="Times New Roman" w:eastAsiaTheme="minorHAnsi" w:hAnsi="Times New Roman"/>
          <w:sz w:val="28"/>
          <w:szCs w:val="28"/>
        </w:rPr>
        <w:t>населения, истории, культуры, экономики и экологического состояния Республики Саха (Якутия).</w:t>
      </w:r>
    </w:p>
    <w:p w:rsidR="00720835" w:rsidRPr="00F22273" w:rsidRDefault="00720835"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623BC">
        <w:rPr>
          <w:rFonts w:ascii="Times New Roman" w:eastAsiaTheme="minorHAnsi" w:hAnsi="Times New Roman"/>
          <w:sz w:val="28"/>
          <w:szCs w:val="28"/>
        </w:rPr>
        <w:t>56</w:t>
      </w:r>
      <w:r w:rsidRPr="00F22273">
        <w:rPr>
          <w:rFonts w:ascii="Times New Roman" w:eastAsiaTheme="minorHAnsi" w:hAnsi="Times New Roman"/>
          <w:sz w:val="28"/>
          <w:szCs w:val="28"/>
        </w:rPr>
        <w:t>. Дошкольное экологическое образование</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Родители (законные представители) обязаны формировать у детей основы экологических знаний, нормы и правила поведения в окружающей среде, воспитывать бережное отношение к природе.</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При аттестации дошкольных организаций, осуществляющих образовательную деятельность, обязательно учитывается наличие программ экологического образования детей, экологического просвещения родителей.</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623BC">
        <w:rPr>
          <w:rFonts w:ascii="Times New Roman" w:eastAsiaTheme="minorHAnsi" w:hAnsi="Times New Roman"/>
          <w:sz w:val="28"/>
          <w:szCs w:val="28"/>
        </w:rPr>
        <w:t>57</w:t>
      </w:r>
      <w:r w:rsidRPr="00F22273">
        <w:rPr>
          <w:rFonts w:ascii="Times New Roman" w:eastAsiaTheme="minorHAnsi" w:hAnsi="Times New Roman"/>
          <w:sz w:val="28"/>
          <w:szCs w:val="28"/>
        </w:rPr>
        <w:t>. Общее и дополнительное экологическое образование</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Экологизация общего образования производится путем включения экологических аспектов во все предметы, введения учебного предмета экологического содержания на завершающем этапе основного общего образования и является обязательной.</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В образовательных программах образовательных организаций различных типов и видов независимо от профиля и форм собственности предусматривается преподавание основ экологических знаний. Эколого-образовательные программы начального общего, основного общего и среднего (полного) общего образования являются преемственными и должны включать региональный компонент.</w:t>
      </w:r>
    </w:p>
    <w:p w:rsidR="00B92C11" w:rsidRPr="00600ED6" w:rsidRDefault="005F3972" w:rsidP="004623BC">
      <w:pPr>
        <w:autoSpaceDE w:val="0"/>
        <w:autoSpaceDN w:val="0"/>
        <w:adjustRightInd w:val="0"/>
        <w:spacing w:after="0" w:line="360" w:lineRule="exact"/>
        <w:ind w:firstLine="540"/>
        <w:jc w:val="both"/>
        <w:rPr>
          <w:rFonts w:ascii="Times New Roman" w:eastAsiaTheme="minorHAnsi" w:hAnsi="Times New Roman"/>
          <w:strike/>
          <w:sz w:val="28"/>
          <w:szCs w:val="28"/>
        </w:rPr>
      </w:pPr>
      <w:r w:rsidRPr="00F22273">
        <w:rPr>
          <w:rFonts w:ascii="Times New Roman" w:eastAsiaTheme="minorHAnsi" w:hAnsi="Times New Roman"/>
          <w:sz w:val="28"/>
          <w:szCs w:val="28"/>
        </w:rPr>
        <w:t>2</w:t>
      </w:r>
      <w:r w:rsidRPr="004623BC">
        <w:rPr>
          <w:rFonts w:ascii="Times New Roman" w:eastAsiaTheme="minorHAnsi" w:hAnsi="Times New Roman"/>
          <w:sz w:val="28"/>
          <w:szCs w:val="28"/>
        </w:rPr>
        <w:t xml:space="preserve">. </w:t>
      </w:r>
      <w:r w:rsidR="00B92C11" w:rsidRPr="00600ED6">
        <w:rPr>
          <w:rFonts w:ascii="Times New Roman" w:eastAsiaTheme="minorHAnsi" w:hAnsi="Times New Roman"/>
          <w:bCs/>
          <w:sz w:val="28"/>
          <w:szCs w:val="28"/>
        </w:rPr>
        <w:t>В Республике Саха (Якутия) осуществляется всесторонняя поддержка:</w:t>
      </w:r>
    </w:p>
    <w:p w:rsidR="00B92C11" w:rsidRPr="00600ED6" w:rsidRDefault="00B92C11" w:rsidP="00EF0E1C">
      <w:pPr>
        <w:autoSpaceDE w:val="0"/>
        <w:autoSpaceDN w:val="0"/>
        <w:adjustRightInd w:val="0"/>
        <w:spacing w:after="0" w:line="360" w:lineRule="exact"/>
        <w:ind w:firstLine="540"/>
        <w:jc w:val="both"/>
        <w:rPr>
          <w:rFonts w:ascii="Times New Roman" w:eastAsiaTheme="minorHAnsi" w:hAnsi="Times New Roman"/>
          <w:bCs/>
          <w:sz w:val="28"/>
          <w:szCs w:val="28"/>
        </w:rPr>
      </w:pPr>
      <w:r w:rsidRPr="00600ED6">
        <w:rPr>
          <w:rFonts w:ascii="Times New Roman" w:eastAsiaTheme="minorHAnsi" w:hAnsi="Times New Roman"/>
          <w:bCs/>
          <w:sz w:val="28"/>
          <w:szCs w:val="28"/>
        </w:rPr>
        <w:lastRenderedPageBreak/>
        <w:t xml:space="preserve">организаций дополнительного образования экологической направленности: станций юных натуралистов, станций юных  туристов, экологических центров, природных парков, домов детского творчества; </w:t>
      </w:r>
    </w:p>
    <w:p w:rsidR="00B92C11" w:rsidRPr="00600ED6" w:rsidRDefault="00B92C11" w:rsidP="00EF0E1C">
      <w:pPr>
        <w:autoSpaceDE w:val="0"/>
        <w:autoSpaceDN w:val="0"/>
        <w:adjustRightInd w:val="0"/>
        <w:spacing w:after="0" w:line="360" w:lineRule="exact"/>
        <w:ind w:firstLine="540"/>
        <w:jc w:val="both"/>
        <w:rPr>
          <w:rFonts w:ascii="Times New Roman" w:eastAsiaTheme="minorHAnsi" w:hAnsi="Times New Roman"/>
          <w:bCs/>
          <w:sz w:val="28"/>
          <w:szCs w:val="28"/>
        </w:rPr>
      </w:pPr>
      <w:r w:rsidRPr="00600ED6">
        <w:rPr>
          <w:rFonts w:ascii="Times New Roman" w:eastAsiaTheme="minorHAnsi" w:hAnsi="Times New Roman"/>
          <w:bCs/>
          <w:sz w:val="28"/>
          <w:szCs w:val="28"/>
        </w:rPr>
        <w:t xml:space="preserve">детских общественных экологических организаций; </w:t>
      </w:r>
    </w:p>
    <w:p w:rsidR="00B92C11" w:rsidRPr="00600ED6" w:rsidRDefault="00B92C11" w:rsidP="00EF0E1C">
      <w:pPr>
        <w:autoSpaceDE w:val="0"/>
        <w:autoSpaceDN w:val="0"/>
        <w:adjustRightInd w:val="0"/>
        <w:spacing w:after="0" w:line="360" w:lineRule="exact"/>
        <w:ind w:firstLine="540"/>
        <w:jc w:val="both"/>
        <w:rPr>
          <w:rFonts w:ascii="Times New Roman" w:eastAsiaTheme="minorHAnsi" w:hAnsi="Times New Roman"/>
          <w:bCs/>
          <w:sz w:val="28"/>
          <w:szCs w:val="28"/>
        </w:rPr>
      </w:pPr>
      <w:r w:rsidRPr="00600ED6">
        <w:rPr>
          <w:rFonts w:ascii="Times New Roman" w:eastAsiaTheme="minorHAnsi" w:hAnsi="Times New Roman"/>
          <w:bCs/>
          <w:sz w:val="28"/>
          <w:szCs w:val="28"/>
        </w:rPr>
        <w:t xml:space="preserve">экологических лагерей, экспедиций и троп для детей и подростков; </w:t>
      </w:r>
    </w:p>
    <w:p w:rsidR="00B06CCF" w:rsidRPr="00600ED6" w:rsidRDefault="00B92C11" w:rsidP="00EF0E1C">
      <w:pPr>
        <w:autoSpaceDE w:val="0"/>
        <w:autoSpaceDN w:val="0"/>
        <w:adjustRightInd w:val="0"/>
        <w:spacing w:after="0" w:line="360" w:lineRule="exact"/>
        <w:ind w:firstLine="540"/>
        <w:jc w:val="both"/>
        <w:rPr>
          <w:rFonts w:ascii="Times New Roman" w:eastAsiaTheme="minorHAnsi" w:hAnsi="Times New Roman"/>
          <w:bCs/>
          <w:sz w:val="28"/>
          <w:szCs w:val="28"/>
        </w:rPr>
      </w:pPr>
      <w:r w:rsidRPr="00600ED6">
        <w:rPr>
          <w:rFonts w:ascii="Times New Roman" w:eastAsiaTheme="minorHAnsi" w:hAnsi="Times New Roman"/>
          <w:bCs/>
          <w:sz w:val="28"/>
          <w:szCs w:val="28"/>
        </w:rPr>
        <w:t xml:space="preserve">форм дополнительного экологического образования в образовательных организациях, музеях, библиотеках, экологических объединениях (клубах, кружках), а также на базе особо охраняемых природных территорий; </w:t>
      </w:r>
    </w:p>
    <w:p w:rsidR="005F3972" w:rsidRPr="00600ED6" w:rsidRDefault="00B92C11" w:rsidP="00EF0E1C">
      <w:pPr>
        <w:autoSpaceDE w:val="0"/>
        <w:autoSpaceDN w:val="0"/>
        <w:adjustRightInd w:val="0"/>
        <w:spacing w:after="0" w:line="360" w:lineRule="exact"/>
        <w:ind w:firstLine="540"/>
        <w:jc w:val="both"/>
        <w:rPr>
          <w:rFonts w:ascii="Times New Roman" w:eastAsiaTheme="minorHAnsi" w:hAnsi="Times New Roman"/>
          <w:bCs/>
          <w:sz w:val="28"/>
          <w:szCs w:val="28"/>
        </w:rPr>
      </w:pPr>
      <w:r w:rsidRPr="00600ED6">
        <w:rPr>
          <w:rFonts w:ascii="Times New Roman" w:eastAsiaTheme="minorHAnsi" w:hAnsi="Times New Roman"/>
          <w:bCs/>
          <w:sz w:val="28"/>
          <w:szCs w:val="28"/>
        </w:rPr>
        <w:t>школьного экологического мониторинга.</w:t>
      </w:r>
    </w:p>
    <w:p w:rsidR="00B92C11" w:rsidRPr="00F22273" w:rsidRDefault="00B92C11"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623BC">
        <w:rPr>
          <w:rFonts w:ascii="Times New Roman" w:eastAsiaTheme="minorHAnsi" w:hAnsi="Times New Roman"/>
          <w:sz w:val="28"/>
          <w:szCs w:val="28"/>
        </w:rPr>
        <w:t>58</w:t>
      </w:r>
      <w:r w:rsidRPr="00F22273">
        <w:rPr>
          <w:rFonts w:ascii="Times New Roman" w:eastAsiaTheme="minorHAnsi" w:hAnsi="Times New Roman"/>
          <w:sz w:val="28"/>
          <w:szCs w:val="28"/>
        </w:rPr>
        <w:t>. Экологическое образование в среднем профессиональном образовании</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В соответствии с профилем профессиональной образовательной организации обеспечивается преподавание дисциплин по охране окружающей среды, экологической безопасности и рациональному природопользованию.</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623BC">
        <w:rPr>
          <w:rFonts w:ascii="Times New Roman" w:eastAsiaTheme="minorHAnsi" w:hAnsi="Times New Roman"/>
          <w:sz w:val="28"/>
          <w:szCs w:val="28"/>
        </w:rPr>
        <w:t>59</w:t>
      </w:r>
      <w:r w:rsidRPr="00F22273">
        <w:rPr>
          <w:rFonts w:ascii="Times New Roman" w:eastAsiaTheme="minorHAnsi" w:hAnsi="Times New Roman"/>
          <w:sz w:val="28"/>
          <w:szCs w:val="28"/>
        </w:rPr>
        <w:t>. Экологическое образование в образовательных организациях высшего образования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В образовательных организациях высшего образования Республики Саха (Якутия) ввести:</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подготовку и переподготовку квалифицированных специалистов в области природопользования и охраны окружающей среды;</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подготовку и переподготовку педагогических кадров для обеспечения в Республике Саха (Якутия) непрерывного экологического образования;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преподавание дисциплин по охране окружающей среды, экологической безопасности и рациональному природопользованию на всех факультетах вне зависимости от специализации.</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623BC">
        <w:rPr>
          <w:rFonts w:ascii="Times New Roman" w:eastAsiaTheme="minorHAnsi" w:hAnsi="Times New Roman"/>
          <w:sz w:val="28"/>
          <w:szCs w:val="28"/>
        </w:rPr>
        <w:t>60</w:t>
      </w:r>
      <w:r w:rsidRPr="00F22273">
        <w:rPr>
          <w:rFonts w:ascii="Times New Roman" w:eastAsiaTheme="minorHAnsi" w:hAnsi="Times New Roman"/>
          <w:sz w:val="28"/>
          <w:szCs w:val="28"/>
        </w:rPr>
        <w:t>. Экологическая подготовка руководящих работников и специалистов</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 и должна учитываться при проведении профессиональной аттестации.</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Статья</w:t>
      </w:r>
      <w:r w:rsidR="00F24033" w:rsidRPr="00F22273">
        <w:rPr>
          <w:rFonts w:ascii="Times New Roman" w:eastAsiaTheme="minorHAnsi" w:hAnsi="Times New Roman"/>
          <w:sz w:val="28"/>
          <w:szCs w:val="28"/>
        </w:rPr>
        <w:t xml:space="preserve"> </w:t>
      </w:r>
      <w:r w:rsidR="004623BC">
        <w:rPr>
          <w:rFonts w:ascii="Times New Roman" w:eastAsiaTheme="minorHAnsi" w:hAnsi="Times New Roman"/>
          <w:sz w:val="28"/>
          <w:szCs w:val="28"/>
        </w:rPr>
        <w:t>61</w:t>
      </w:r>
      <w:r w:rsidRPr="00F22273">
        <w:rPr>
          <w:rFonts w:ascii="Times New Roman" w:eastAsiaTheme="minorHAnsi" w:hAnsi="Times New Roman"/>
          <w:sz w:val="28"/>
          <w:szCs w:val="28"/>
        </w:rPr>
        <w:t>. Экологическое самообразование</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В целях обеспечения условий для экологического самообразования граждан органами местного самоуправления в установленном порядке может осуществляться поддержка развития различных форм и учреждений экологического самообразования граждан (открытых народных университетов, дистанционного экологического образования, постоянно действующих лекториев, музеев, кружков, клубов по интересам, выставок, семинаров, конференций и тому подобного).</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623BC">
        <w:rPr>
          <w:rFonts w:ascii="Times New Roman" w:eastAsiaTheme="minorHAnsi" w:hAnsi="Times New Roman"/>
          <w:sz w:val="28"/>
          <w:szCs w:val="28"/>
        </w:rPr>
        <w:t>62</w:t>
      </w:r>
      <w:r w:rsidRPr="00F22273">
        <w:rPr>
          <w:rFonts w:ascii="Times New Roman" w:eastAsiaTheme="minorHAnsi" w:hAnsi="Times New Roman"/>
          <w:sz w:val="28"/>
          <w:szCs w:val="28"/>
        </w:rPr>
        <w:t>. Экологическое просвещение</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Экологическое просвещение является неотъемлемой частью системы экологического образования и просвещения.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В целях обеспечения конституционных прав граждан на достоверную информацию о состоянии окружающей среды, а также формирования нравственного отношения человека к окружающей среде как основы повышения уровня экологической культуры общества в Республике Саха (Якутия) экологическое просвещение населения осуществляется через деятельность средств массовой информации, музеев, библиотек, лекториев, эколого-просветительных центров, некоммерческих организаций, объединений граждан и иных объектов информационного эколого-образовательного пространства.</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Пропаганда экологических знаний и распространение достоверной информации о состоянии окружающей среды, природных ресурсов может осуществляться через средства массовой информации, в том числе посредством выпуска специализированных радио- и телепрограмм, социальной рекламы, печатных изданий, программ и передач экологического характера.</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4. Библиотеки в Республике Саха (Якутия) могут осуществлять деятельность в области экологического образования и просвещения, в том числе являться центрами экологического образования и просвещения. В этих целях они комплектуют экологические книжные фонды, формируют банки </w:t>
      </w:r>
      <w:r w:rsidRPr="00F22273">
        <w:rPr>
          <w:rFonts w:ascii="Times New Roman" w:eastAsiaTheme="minorHAnsi" w:hAnsi="Times New Roman"/>
          <w:sz w:val="28"/>
          <w:szCs w:val="28"/>
        </w:rPr>
        <w:lastRenderedPageBreak/>
        <w:t>библиографических данных о состоянии окружающей среды и здоровья населения, целенаправленно осуществляют эколого-просветительскую деятельность в соответствии со своей компетенцией.</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Музеи в Республике Саха (Якутия) могут осуществлять деятельность в области экологического образования и просвещения, в том числе являться центрами экологического образования и просвещения. В этих целях они могут комплектовать музейные фонды вещественными, документальными, фото-, видеоматериалами, компакт-дисками экологического содержания, организовывать экспозиции, стационарные и передвижные выставки о состоянии окружающей среды и здоровья населения и осуществлять эколого-просветительскую деятельность.</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 Особо охраняемые природные территории (государственные заповедники, природные парки и другое) как объекты, относящиеся к эколого-культурному достоянию народов Республики Саха (Якутия), осуществляют эколого-просветительскую деятельность.</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В этих целях осуществляется: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организация постоянно действующей системы экологического просвещения на базе государственных заповедников и природных парков Республики Саха (Якутия), создание в них соответствующих структурных подразделений, информационно-просветительских центров и музеев природы;</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разработка и реализация эколого-просветительских программ и проектов с учетом природных особенностей и экологической обстановки в регионе, местных традиций и задач, стоящих перед конкретной особо охраняемой природной территорией;</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создание условий для проведения летних экологических лагерей и экспедиций, в первую очередь для учащихся школ, профессиональной стажировки педагогов и студентов;</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развитие экологического туризма как эффективной формы экологического просвещения.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 Некоммерческие организации и объединения граждан экологической направленности всемерно содействуют разработке и внедрению эколого-образовательных и просветительских программ для разных слоев населения, осуществляют эколого-просветительскую деятельность в соответствии со своими уставными обязательствами.</w:t>
      </w:r>
    </w:p>
    <w:p w:rsidR="00EF0E1C" w:rsidRPr="00F22273" w:rsidRDefault="00EF0E1C"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623BC">
        <w:rPr>
          <w:rFonts w:ascii="Times New Roman" w:eastAsiaTheme="minorHAnsi" w:hAnsi="Times New Roman"/>
          <w:sz w:val="28"/>
          <w:szCs w:val="28"/>
        </w:rPr>
        <w:t>63</w:t>
      </w:r>
      <w:r w:rsidRPr="00F22273">
        <w:rPr>
          <w:rFonts w:ascii="Times New Roman" w:eastAsiaTheme="minorHAnsi" w:hAnsi="Times New Roman"/>
          <w:sz w:val="28"/>
          <w:szCs w:val="28"/>
        </w:rPr>
        <w:t>. Межведомственная координация деятельности и консультационные советы в области экологического образования и просвещения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 Для координации деятельности органов государственной власти, организаций, осуществляющих образовательную деятельность, и некоммерческих организаций в области экологического образования и просвещения создаются республиканская и муниципальные межведомственные комиссии.</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Республиканская межведомственная комиссия по экологическому образованию и просвещению (далее - комиссия) создается Правительством Республики Саха (Якутия).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В состав комиссии входят представители министерств и иных органов государственного управления, учреждений и организаций, ведающих вопросами образования, науки, культуры, охраны окружающей среды, учебных заведений, средств массовой информации, здравоохранения, некоммерческих организаций, осуществляющих деятельность в области экологического образования и просвещения.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Комиссия осуществляет:</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взаимодействие специально уполномоченных государственных органов в области окружающей природной среды, организаций, осуществляющих образовательную деятельность, научных, культурных учреждений, некоммерческих организаций, осуществляющих деятельность в области экологического образования и просвещения;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разработку стратегии развития республиканской системы экологического образования и просвещения;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координацию деятельности системы непрерывного экологического образования и просвещения;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координацию разработки республиканской целевой программы в области экологического образования и просвещения с последующим внесением ее на рассмотрение Правительства Республики Саха (Якутия);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сбор предложений по созданию системы информационного обеспечения экологического образования и просвещения;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 рассмотрение вопросов целевого использования финансовых средств, выделяемых на экологическое образование и просвещение;</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 межрегиональное и международное сотрудничество в области экологического образования и просвещения;</w:t>
      </w:r>
    </w:p>
    <w:p w:rsidR="005F3972"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8) контроль за реализацией программ в области экологического образования и просвещения.</w:t>
      </w:r>
    </w:p>
    <w:p w:rsidR="00411324" w:rsidRPr="00F22273" w:rsidRDefault="005F3972" w:rsidP="00EF0E1C">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Решения, принимаемые комиссией в соответствии с ее компетенцией, являются обязательными для учреждений и организаций, осуществляющих</w:t>
      </w:r>
      <w:r w:rsidR="00EF0E1C" w:rsidRPr="00F22273">
        <w:rPr>
          <w:rFonts w:ascii="Times New Roman" w:eastAsiaTheme="minorHAnsi" w:hAnsi="Times New Roman"/>
          <w:sz w:val="28"/>
          <w:szCs w:val="28"/>
        </w:rPr>
        <w:t xml:space="preserve"> деятельность в данной области.</w:t>
      </w:r>
    </w:p>
    <w:p w:rsidR="00DC189E" w:rsidRPr="00F22273" w:rsidRDefault="00DC189E" w:rsidP="0077156E">
      <w:pPr>
        <w:pStyle w:val="ConsPlusNormal"/>
        <w:spacing w:line="360" w:lineRule="exact"/>
        <w:ind w:firstLine="709"/>
        <w:jc w:val="both"/>
        <w:rPr>
          <w:rFonts w:ascii="Times New Roman" w:hAnsi="Times New Roman" w:cs="Times New Roman"/>
          <w:sz w:val="28"/>
          <w:szCs w:val="28"/>
        </w:rPr>
      </w:pPr>
      <w:bookmarkStart w:id="2" w:name="Par274"/>
      <w:bookmarkEnd w:id="2"/>
    </w:p>
    <w:p w:rsidR="003846E5" w:rsidRPr="00F22273" w:rsidRDefault="003846E5" w:rsidP="0077156E">
      <w:pPr>
        <w:autoSpaceDE w:val="0"/>
        <w:autoSpaceDN w:val="0"/>
        <w:adjustRightInd w:val="0"/>
        <w:spacing w:after="0" w:line="360" w:lineRule="exact"/>
        <w:ind w:firstLine="709"/>
        <w:jc w:val="center"/>
        <w:outlineLvl w:val="1"/>
        <w:rPr>
          <w:rFonts w:ascii="Times New Roman" w:eastAsiaTheme="minorHAnsi" w:hAnsi="Times New Roman"/>
          <w:b/>
          <w:sz w:val="28"/>
          <w:szCs w:val="28"/>
        </w:rPr>
      </w:pPr>
      <w:r w:rsidRPr="00F22273">
        <w:rPr>
          <w:rFonts w:ascii="Times New Roman" w:eastAsiaTheme="minorHAnsi" w:hAnsi="Times New Roman"/>
          <w:b/>
          <w:sz w:val="28"/>
          <w:szCs w:val="28"/>
        </w:rPr>
        <w:t xml:space="preserve">Глава </w:t>
      </w:r>
      <w:r w:rsidR="007337F8">
        <w:rPr>
          <w:rFonts w:ascii="Times New Roman" w:eastAsiaTheme="minorHAnsi" w:hAnsi="Times New Roman"/>
          <w:b/>
          <w:sz w:val="28"/>
          <w:szCs w:val="28"/>
        </w:rPr>
        <w:t>16</w:t>
      </w:r>
      <w:r w:rsidRPr="00F22273">
        <w:rPr>
          <w:rFonts w:ascii="Times New Roman" w:eastAsiaTheme="minorHAnsi" w:hAnsi="Times New Roman"/>
          <w:b/>
          <w:sz w:val="28"/>
          <w:szCs w:val="28"/>
        </w:rPr>
        <w:t>. Охрана атмосферного воздуха</w:t>
      </w:r>
    </w:p>
    <w:p w:rsidR="003846E5" w:rsidRPr="00F22273" w:rsidRDefault="003846E5" w:rsidP="0077156E">
      <w:pPr>
        <w:autoSpaceDE w:val="0"/>
        <w:autoSpaceDN w:val="0"/>
        <w:adjustRightInd w:val="0"/>
        <w:spacing w:after="0" w:line="360" w:lineRule="exact"/>
        <w:ind w:firstLine="709"/>
        <w:jc w:val="both"/>
        <w:outlineLvl w:val="1"/>
        <w:rPr>
          <w:rFonts w:ascii="Times New Roman" w:eastAsiaTheme="minorHAnsi" w:hAnsi="Times New Roman"/>
          <w:b/>
          <w:sz w:val="28"/>
          <w:szCs w:val="28"/>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4623BC">
        <w:rPr>
          <w:rFonts w:ascii="Times New Roman" w:eastAsia="Times New Roman" w:hAnsi="Times New Roman"/>
          <w:sz w:val="28"/>
          <w:szCs w:val="28"/>
          <w:lang w:eastAsia="ru-RU"/>
        </w:rPr>
        <w:t>64</w:t>
      </w:r>
      <w:r w:rsidRPr="00F22273">
        <w:rPr>
          <w:rFonts w:ascii="Times New Roman" w:eastAsia="Times New Roman" w:hAnsi="Times New Roman"/>
          <w:sz w:val="28"/>
          <w:szCs w:val="28"/>
          <w:lang w:eastAsia="ru-RU"/>
        </w:rPr>
        <w:t>.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санитарной классификацией организаций.</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5. Размещение объектов хозяйственной и иной деятельности, оказывающих вредное воздействие на качество атмосферного воздуха, согласовывается в соответствии с федеральным законодательством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6. При вводе в эксплуатацию новых и (или) реконструированных объектов хозяйственной и иной деятельности, осуществляющих выбросы </w:t>
      </w:r>
      <w:r w:rsidRPr="00F22273">
        <w:rPr>
          <w:rFonts w:ascii="Times New Roman" w:eastAsia="Times New Roman" w:hAnsi="Times New Roman"/>
          <w:sz w:val="28"/>
          <w:szCs w:val="28"/>
          <w:lang w:eastAsia="ru-RU"/>
        </w:rPr>
        <w:lastRenderedPageBreak/>
        <w:t>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Земли,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65</w:t>
      </w:r>
      <w:r w:rsidRPr="00F22273">
        <w:rPr>
          <w:rFonts w:ascii="Times New Roman" w:eastAsia="Times New Roman" w:hAnsi="Times New Roman"/>
          <w:sz w:val="28"/>
          <w:szCs w:val="28"/>
          <w:lang w:eastAsia="ru-RU"/>
        </w:rPr>
        <w:t>. Охрана атмосферного воздуха при проектировании и застройке городов и других населенных пунктов</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При проектировании и застройке городов и других населенных пунктов должны учитываться состояние атмосферного воздуха, прогноз его изменения и установленные требования по охране атмосферного воздуха от загрязнения.</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66</w:t>
      </w:r>
      <w:r w:rsidRPr="00F22273">
        <w:rPr>
          <w:rFonts w:ascii="Times New Roman" w:eastAsia="Times New Roman" w:hAnsi="Times New Roman"/>
          <w:sz w:val="28"/>
          <w:szCs w:val="28"/>
          <w:lang w:eastAsia="ru-RU"/>
        </w:rPr>
        <w:t>.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2. Органы государственной власти Республики Саха (Якутия)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3.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4. Органы государственной власти Республики Саха (Якутия) могут в </w:t>
      </w:r>
      <w:r w:rsidRPr="00F22273">
        <w:rPr>
          <w:rFonts w:ascii="Times New Roman" w:eastAsia="Times New Roman" w:hAnsi="Times New Roman"/>
          <w:sz w:val="28"/>
          <w:szCs w:val="28"/>
          <w:lang w:eastAsia="ru-RU"/>
        </w:rPr>
        <w:lastRenderedPageBreak/>
        <w:t>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67</w:t>
      </w:r>
      <w:r w:rsidRPr="00F22273">
        <w:rPr>
          <w:rFonts w:ascii="Times New Roman" w:eastAsia="Times New Roman" w:hAnsi="Times New Roman"/>
          <w:sz w:val="28"/>
          <w:szCs w:val="28"/>
          <w:lang w:eastAsia="ru-RU"/>
        </w:rPr>
        <w:t>. Охрана атмосферного воздуха при использовании химических веществ</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Использование химических веществ в сельском хозяйстве, производственной и иной деятельности допускается только в случае, если это не повлечет сверхнормативного загрязнения атмосферного воздуха.</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68</w:t>
      </w:r>
      <w:r w:rsidRPr="00F22273">
        <w:rPr>
          <w:rFonts w:ascii="Times New Roman" w:eastAsia="Times New Roman" w:hAnsi="Times New Roman"/>
          <w:sz w:val="28"/>
          <w:szCs w:val="28"/>
          <w:lang w:eastAsia="ru-RU"/>
        </w:rPr>
        <w:t>. Охрана атмосферного воздуха от вредных физических воздействий</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Органы государственной власти Республики Саха (Якутия), органы местного самоуправления, юридические лица и граждане обязаны принимать необходимые меры по предупреждению, снижению и устранению шума, вибраций, магнитных полей, излучений и иных вредных физических воздействий на атмосферный воздух.</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69</w:t>
      </w:r>
      <w:r w:rsidRPr="00F22273">
        <w:rPr>
          <w:rFonts w:ascii="Times New Roman" w:eastAsia="Times New Roman" w:hAnsi="Times New Roman"/>
          <w:sz w:val="28"/>
          <w:szCs w:val="28"/>
          <w:lang w:eastAsia="ru-RU"/>
        </w:rPr>
        <w:t>. Основные требования к эксплуатации установок очистки газа</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Индивидуальные предприниматели и юридические лица должны обеспечивать содержание установок очистки газа в исправном состоянии, поддерживать надежную, бесперебойную их работу в соответствии с требованиями нормативных актов. Запрещается эксплуатация технологического оборудования при отключенных установках очистки газа.</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70</w:t>
      </w:r>
      <w:r w:rsidRPr="00F22273">
        <w:rPr>
          <w:rFonts w:ascii="Times New Roman" w:eastAsia="Times New Roman" w:hAnsi="Times New Roman"/>
          <w:sz w:val="28"/>
          <w:szCs w:val="28"/>
          <w:lang w:eastAsia="ru-RU"/>
        </w:rPr>
        <w:t>. Мероприятия по защите населения при изменении состояния атмосферного воздуха, угрожающем жизни и здоровью людей</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1. В городских и иных поселениях органы государственной власти Республики Саха (Якутия)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2. При получении прогнозов неблагоприятных метеорологических условий юридические лица, имеющие источники выбросов вредных </w:t>
      </w:r>
      <w:r w:rsidRPr="00F22273">
        <w:rPr>
          <w:rFonts w:ascii="Times New Roman" w:eastAsia="Times New Roman" w:hAnsi="Times New Roman"/>
          <w:sz w:val="28"/>
          <w:szCs w:val="28"/>
          <w:lang w:eastAsia="ru-RU"/>
        </w:rPr>
        <w:lastRenderedPageBreak/>
        <w:t>(загрязняющих) веществ в атмосферный воздух, обязаны проводить мероприятия по уменьшению выбросов вредных (загрязняющих) веществ в атмосферный воздух.</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3.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3846E5" w:rsidRPr="00F22273" w:rsidRDefault="003846E5"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9F692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71</w:t>
      </w:r>
      <w:r w:rsidRPr="00F22273">
        <w:rPr>
          <w:rFonts w:ascii="Times New Roman" w:eastAsia="Times New Roman" w:hAnsi="Times New Roman"/>
          <w:sz w:val="28"/>
          <w:szCs w:val="28"/>
          <w:lang w:eastAsia="ru-RU"/>
        </w:rPr>
        <w:t>.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3846E5" w:rsidRPr="00F22273" w:rsidRDefault="003846E5" w:rsidP="009F692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846E5" w:rsidRPr="00F22273" w:rsidRDefault="003846E5" w:rsidP="009F692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в соответствии с федеральным законодательством запрещаются.</w:t>
      </w:r>
    </w:p>
    <w:p w:rsidR="003846E5" w:rsidRPr="00F22273" w:rsidRDefault="003846E5" w:rsidP="009F692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3846E5" w:rsidRPr="00F22273" w:rsidRDefault="003846E5" w:rsidP="009F692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3. Места хранения и захоронения загрязняющих атмосферный воздух отходов производства и потребления должны быть согласованы в соответствии с федеральным законодательством.</w:t>
      </w:r>
    </w:p>
    <w:p w:rsidR="00542B29" w:rsidRPr="00F22273" w:rsidRDefault="00542B29" w:rsidP="009F692E">
      <w:pPr>
        <w:pStyle w:val="ConsPlusNormal"/>
        <w:spacing w:line="360" w:lineRule="exact"/>
        <w:ind w:firstLine="709"/>
        <w:jc w:val="both"/>
        <w:rPr>
          <w:rFonts w:ascii="Times New Roman" w:hAnsi="Times New Roman" w:cs="Times New Roman"/>
          <w:sz w:val="28"/>
          <w:szCs w:val="28"/>
        </w:rPr>
      </w:pPr>
    </w:p>
    <w:p w:rsidR="00815A3D" w:rsidRPr="00F22273" w:rsidRDefault="007337F8" w:rsidP="009F692E">
      <w:pPr>
        <w:spacing w:after="0" w:line="360" w:lineRule="exact"/>
        <w:ind w:firstLine="709"/>
        <w:jc w:val="center"/>
        <w:rPr>
          <w:rFonts w:ascii="Times New Roman" w:eastAsiaTheme="minorHAnsi" w:hAnsi="Times New Roman"/>
          <w:b/>
          <w:sz w:val="28"/>
          <w:szCs w:val="28"/>
        </w:rPr>
      </w:pPr>
      <w:r>
        <w:rPr>
          <w:rFonts w:ascii="Times New Roman" w:eastAsiaTheme="minorHAnsi" w:hAnsi="Times New Roman"/>
          <w:b/>
          <w:sz w:val="28"/>
          <w:szCs w:val="28"/>
        </w:rPr>
        <w:t>Глава 17</w:t>
      </w:r>
      <w:r w:rsidR="00815A3D" w:rsidRPr="00F22273">
        <w:rPr>
          <w:rFonts w:ascii="Times New Roman" w:eastAsiaTheme="minorHAnsi" w:hAnsi="Times New Roman"/>
          <w:b/>
          <w:sz w:val="28"/>
          <w:szCs w:val="28"/>
        </w:rPr>
        <w:t xml:space="preserve">. </w:t>
      </w:r>
      <w:r w:rsidR="004C312E" w:rsidRPr="00F22273">
        <w:rPr>
          <w:rFonts w:ascii="Times New Roman" w:eastAsiaTheme="minorHAnsi" w:hAnsi="Times New Roman"/>
          <w:b/>
          <w:sz w:val="28"/>
          <w:szCs w:val="28"/>
        </w:rPr>
        <w:t>Охрана водных объектов</w:t>
      </w:r>
    </w:p>
    <w:p w:rsidR="00815A3D" w:rsidRPr="00F22273" w:rsidRDefault="00815A3D" w:rsidP="009F692E">
      <w:pPr>
        <w:spacing w:after="0" w:line="360" w:lineRule="exact"/>
        <w:ind w:firstLine="709"/>
        <w:jc w:val="center"/>
        <w:rPr>
          <w:rFonts w:ascii="Times New Roman" w:eastAsiaTheme="minorHAnsi" w:hAnsi="Times New Roman"/>
          <w:sz w:val="28"/>
          <w:szCs w:val="28"/>
        </w:rPr>
      </w:pPr>
    </w:p>
    <w:p w:rsidR="00815A3D" w:rsidRPr="00F22273" w:rsidRDefault="00815A3D"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72</w:t>
      </w:r>
      <w:r w:rsidRPr="00F22273">
        <w:rPr>
          <w:rFonts w:ascii="Times New Roman" w:eastAsiaTheme="minorHAnsi" w:hAnsi="Times New Roman"/>
          <w:sz w:val="28"/>
          <w:szCs w:val="28"/>
        </w:rPr>
        <w:t>. Охрана водных объектов от загрязнения и засорения</w:t>
      </w:r>
    </w:p>
    <w:p w:rsidR="00F76C98" w:rsidRPr="00F22273" w:rsidRDefault="00F76C98" w:rsidP="009F692E">
      <w:pPr>
        <w:spacing w:after="0" w:line="360" w:lineRule="exact"/>
        <w:ind w:firstLine="709"/>
        <w:jc w:val="both"/>
        <w:rPr>
          <w:rFonts w:ascii="Times New Roman" w:eastAsiaTheme="minorHAnsi" w:hAnsi="Times New Roman"/>
          <w:sz w:val="28"/>
          <w:szCs w:val="28"/>
        </w:rPr>
      </w:pP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Захоронение в водных объектах ядерных материалов, радиоактивных веществ запрещается.</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815A3D" w:rsidRPr="00F22273" w:rsidRDefault="00815A3D" w:rsidP="009F692E">
      <w:pPr>
        <w:spacing w:after="0" w:line="360" w:lineRule="exact"/>
        <w:ind w:firstLine="709"/>
        <w:jc w:val="both"/>
        <w:rPr>
          <w:rFonts w:ascii="Times New Roman" w:eastAsiaTheme="minorHAnsi" w:hAnsi="Times New Roman"/>
          <w:sz w:val="28"/>
          <w:szCs w:val="28"/>
        </w:rPr>
      </w:pPr>
    </w:p>
    <w:p w:rsidR="00815A3D" w:rsidRPr="00F22273" w:rsidRDefault="00815A3D"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Статья</w:t>
      </w:r>
      <w:r w:rsidR="002300E1" w:rsidRPr="00F22273">
        <w:rPr>
          <w:rFonts w:ascii="Times New Roman" w:eastAsiaTheme="minorHAnsi" w:hAnsi="Times New Roman"/>
          <w:sz w:val="28"/>
          <w:szCs w:val="28"/>
        </w:rPr>
        <w:t xml:space="preserve"> </w:t>
      </w:r>
      <w:r w:rsidR="007337F8">
        <w:rPr>
          <w:rFonts w:ascii="Times New Roman" w:eastAsiaTheme="minorHAnsi" w:hAnsi="Times New Roman"/>
          <w:sz w:val="28"/>
          <w:szCs w:val="28"/>
        </w:rPr>
        <w:t>73</w:t>
      </w:r>
      <w:r w:rsidRPr="00F22273">
        <w:rPr>
          <w:rFonts w:ascii="Times New Roman" w:eastAsiaTheme="minorHAnsi" w:hAnsi="Times New Roman"/>
          <w:sz w:val="28"/>
          <w:szCs w:val="28"/>
        </w:rPr>
        <w:t>. Охрана болот от загрязнения и засорения</w:t>
      </w:r>
    </w:p>
    <w:p w:rsidR="00F76C98" w:rsidRPr="00F22273" w:rsidRDefault="00F76C98" w:rsidP="009F692E">
      <w:pPr>
        <w:spacing w:after="0" w:line="360" w:lineRule="exact"/>
        <w:ind w:firstLine="709"/>
        <w:jc w:val="both"/>
        <w:rPr>
          <w:rFonts w:ascii="Times New Roman" w:eastAsiaTheme="minorHAnsi" w:hAnsi="Times New Roman"/>
          <w:sz w:val="28"/>
          <w:szCs w:val="28"/>
        </w:rPr>
      </w:pPr>
    </w:p>
    <w:p w:rsidR="00E674F9" w:rsidRPr="00F22273" w:rsidRDefault="00E674F9"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E674F9" w:rsidRPr="00F22273" w:rsidRDefault="00E674F9"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815A3D" w:rsidRPr="00F22273" w:rsidRDefault="00815A3D" w:rsidP="009F692E">
      <w:pPr>
        <w:spacing w:after="0" w:line="360" w:lineRule="exact"/>
        <w:ind w:firstLine="709"/>
        <w:jc w:val="both"/>
        <w:rPr>
          <w:rFonts w:ascii="Times New Roman" w:eastAsiaTheme="minorHAnsi" w:hAnsi="Times New Roman"/>
          <w:sz w:val="28"/>
          <w:szCs w:val="28"/>
        </w:rPr>
      </w:pPr>
    </w:p>
    <w:p w:rsidR="00815A3D" w:rsidRPr="00F22273" w:rsidRDefault="00815A3D"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74</w:t>
      </w:r>
      <w:r w:rsidRPr="00F22273">
        <w:rPr>
          <w:rFonts w:ascii="Times New Roman" w:eastAsiaTheme="minorHAnsi" w:hAnsi="Times New Roman"/>
          <w:sz w:val="28"/>
          <w:szCs w:val="28"/>
        </w:rPr>
        <w:t>. Охрана подземных водных объектов</w:t>
      </w:r>
    </w:p>
    <w:p w:rsidR="00F76C98" w:rsidRPr="00F22273" w:rsidRDefault="00F76C98" w:rsidP="009F692E">
      <w:pPr>
        <w:spacing w:after="0" w:line="360" w:lineRule="exact"/>
        <w:ind w:firstLine="709"/>
        <w:jc w:val="both"/>
        <w:rPr>
          <w:rFonts w:ascii="Times New Roman" w:eastAsiaTheme="minorHAnsi" w:hAnsi="Times New Roman"/>
          <w:sz w:val="28"/>
          <w:szCs w:val="28"/>
        </w:rPr>
      </w:pP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Использование сточных вод для орошения и удобрения земель может осуществляться в соответствии с санитарным законодательством.</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В случае, если при использовании недр вскрыты водоносные горизонты, необходимо принять меры по охране подземных водных объектов.</w:t>
      </w:r>
    </w:p>
    <w:p w:rsidR="00E674F9" w:rsidRPr="00F22273" w:rsidRDefault="00E674F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815A3D" w:rsidRPr="00F22273" w:rsidRDefault="00815A3D" w:rsidP="009F692E">
      <w:pPr>
        <w:spacing w:after="0" w:line="360" w:lineRule="exact"/>
        <w:ind w:firstLine="709"/>
        <w:jc w:val="both"/>
        <w:rPr>
          <w:rFonts w:ascii="Times New Roman" w:eastAsiaTheme="minorHAnsi" w:hAnsi="Times New Roman"/>
          <w:sz w:val="28"/>
          <w:szCs w:val="28"/>
        </w:rPr>
      </w:pPr>
    </w:p>
    <w:p w:rsidR="00815A3D" w:rsidRPr="00F22273" w:rsidRDefault="00815A3D"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Статья</w:t>
      </w:r>
      <w:r w:rsidR="00F76C98" w:rsidRPr="00F22273">
        <w:rPr>
          <w:rFonts w:ascii="Times New Roman" w:eastAsiaTheme="minorHAnsi" w:hAnsi="Times New Roman"/>
          <w:sz w:val="28"/>
          <w:szCs w:val="28"/>
        </w:rPr>
        <w:t xml:space="preserve"> </w:t>
      </w:r>
      <w:r w:rsidR="007337F8">
        <w:rPr>
          <w:rFonts w:ascii="Times New Roman" w:eastAsiaTheme="minorHAnsi" w:hAnsi="Times New Roman"/>
          <w:sz w:val="28"/>
          <w:szCs w:val="28"/>
        </w:rPr>
        <w:t>75</w:t>
      </w:r>
      <w:r w:rsidRPr="00F22273">
        <w:rPr>
          <w:rFonts w:ascii="Times New Roman" w:eastAsiaTheme="minorHAnsi" w:hAnsi="Times New Roman"/>
          <w:sz w:val="28"/>
          <w:szCs w:val="28"/>
        </w:rPr>
        <w:t>. Охрана водных объектов при проектировании, строительстве, реконструкции, вводе в эксплуатацию, эксплуатации водохозяйственной системы</w:t>
      </w:r>
    </w:p>
    <w:p w:rsidR="007127A1" w:rsidRPr="00F22273" w:rsidRDefault="007127A1" w:rsidP="009F692E">
      <w:pPr>
        <w:spacing w:after="0" w:line="360" w:lineRule="exact"/>
        <w:ind w:firstLine="709"/>
        <w:jc w:val="both"/>
        <w:rPr>
          <w:rFonts w:ascii="Times New Roman" w:eastAsiaTheme="minorHAnsi" w:hAnsi="Times New Roman"/>
          <w:sz w:val="28"/>
          <w:szCs w:val="28"/>
        </w:rPr>
      </w:pPr>
    </w:p>
    <w:p w:rsidR="00E674F9" w:rsidRPr="00F22273" w:rsidRDefault="00E674F9"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законом от 10 января 2002 года N 7-ФЗ "Об охране окружающей среды", за исключением случаев, установленных федеральными законами.</w:t>
      </w:r>
    </w:p>
    <w:p w:rsidR="00E674F9" w:rsidRPr="00F22273" w:rsidRDefault="003F1ADC"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w:t>
      </w:r>
      <w:r w:rsidR="00E674F9" w:rsidRPr="00F22273">
        <w:rPr>
          <w:rFonts w:ascii="Times New Roman" w:eastAsiaTheme="minorHAnsi" w:hAnsi="Times New Roman"/>
          <w:sz w:val="28"/>
          <w:szCs w:val="28"/>
        </w:rPr>
        <w:t>.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E674F9" w:rsidRPr="00F22273" w:rsidRDefault="003F1ADC"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w:t>
      </w:r>
      <w:r w:rsidR="00E674F9" w:rsidRPr="00F22273">
        <w:rPr>
          <w:rFonts w:ascii="Times New Roman" w:eastAsiaTheme="minorHAnsi" w:hAnsi="Times New Roman"/>
          <w:sz w:val="28"/>
          <w:szCs w:val="28"/>
        </w:rPr>
        <w:t>. Проектирование прямоточных систем технического водоснабжения не допускается.</w:t>
      </w:r>
    </w:p>
    <w:p w:rsidR="00E674F9" w:rsidRPr="00F22273" w:rsidRDefault="003F1ADC"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w:t>
      </w:r>
      <w:r w:rsidR="00E674F9" w:rsidRPr="00F22273">
        <w:rPr>
          <w:rFonts w:ascii="Times New Roman" w:eastAsiaTheme="minorHAnsi" w:hAnsi="Times New Roman"/>
          <w:sz w:val="28"/>
          <w:szCs w:val="28"/>
        </w:rPr>
        <w:t>.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E674F9" w:rsidRPr="00F22273" w:rsidRDefault="003F1ADC"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w:t>
      </w:r>
      <w:r w:rsidR="00E674F9" w:rsidRPr="00F22273">
        <w:rPr>
          <w:rFonts w:ascii="Times New Roman" w:eastAsiaTheme="minorHAnsi" w:hAnsi="Times New Roman"/>
          <w:sz w:val="28"/>
          <w:szCs w:val="28"/>
        </w:rPr>
        <w:t>. При эксплуатации водохозяйственной системы запрещается:</w:t>
      </w:r>
    </w:p>
    <w:p w:rsidR="00E674F9" w:rsidRPr="00F22273" w:rsidRDefault="00E674F9"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r w:rsidR="00EC02EA" w:rsidRPr="00F22273">
        <w:rPr>
          <w:rFonts w:ascii="Times New Roman" w:eastAsiaTheme="minorHAnsi" w:hAnsi="Times New Roman"/>
          <w:sz w:val="28"/>
          <w:szCs w:val="28"/>
        </w:rPr>
        <w:t xml:space="preserve"> или технологических нормативов, установленных в соответствии с Федеральным законом от 10 января 2002 года N 7-ФЗ "Об охране окружающей среды"</w:t>
      </w:r>
      <w:r w:rsidRPr="00F22273">
        <w:rPr>
          <w:rFonts w:ascii="Times New Roman" w:eastAsiaTheme="minorHAnsi" w:hAnsi="Times New Roman"/>
          <w:sz w:val="28"/>
          <w:szCs w:val="28"/>
        </w:rPr>
        <w:t>);</w:t>
      </w:r>
    </w:p>
    <w:p w:rsidR="00E674F9" w:rsidRPr="00F22273" w:rsidRDefault="00E674F9"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производить забор (изъятие) водных ресурсов из водного объекта в объеме, оказывающем негативное воздействие на водный объект;</w:t>
      </w:r>
    </w:p>
    <w:p w:rsidR="00E674F9" w:rsidRPr="00F22273" w:rsidRDefault="00E674F9"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815A3D" w:rsidRPr="00F22273" w:rsidRDefault="003F1ADC"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w:t>
      </w:r>
      <w:r w:rsidR="00E674F9" w:rsidRPr="00F22273">
        <w:rPr>
          <w:rFonts w:ascii="Times New Roman" w:eastAsiaTheme="minorHAnsi" w:hAnsi="Times New Roman"/>
          <w:sz w:val="28"/>
          <w:szCs w:val="28"/>
        </w:rPr>
        <w:t>.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E674F9" w:rsidRPr="00F22273" w:rsidRDefault="00E674F9" w:rsidP="009F692E">
      <w:pPr>
        <w:spacing w:after="0" w:line="360" w:lineRule="exact"/>
        <w:ind w:firstLine="709"/>
        <w:jc w:val="both"/>
        <w:rPr>
          <w:rFonts w:ascii="Times New Roman" w:eastAsiaTheme="minorHAnsi" w:hAnsi="Times New Roman"/>
          <w:sz w:val="28"/>
          <w:szCs w:val="28"/>
        </w:rPr>
      </w:pPr>
    </w:p>
    <w:p w:rsidR="00815A3D" w:rsidRPr="00F22273" w:rsidRDefault="00815A3D"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76</w:t>
      </w:r>
      <w:r w:rsidRPr="00F22273">
        <w:rPr>
          <w:rFonts w:ascii="Times New Roman" w:eastAsiaTheme="minorHAnsi" w:hAnsi="Times New Roman"/>
          <w:sz w:val="28"/>
          <w:szCs w:val="28"/>
        </w:rPr>
        <w:t>. Охрана водных объектов при проведении работ</w:t>
      </w:r>
    </w:p>
    <w:p w:rsidR="00F76C98" w:rsidRPr="00F22273" w:rsidRDefault="00F76C98" w:rsidP="009F692E">
      <w:pPr>
        <w:spacing w:after="0" w:line="360" w:lineRule="exact"/>
        <w:ind w:firstLine="709"/>
        <w:jc w:val="both"/>
        <w:rPr>
          <w:rFonts w:ascii="Times New Roman" w:eastAsiaTheme="minorHAnsi" w:hAnsi="Times New Roman"/>
          <w:sz w:val="28"/>
          <w:szCs w:val="28"/>
        </w:rPr>
      </w:pPr>
    </w:p>
    <w:p w:rsidR="004D1D62" w:rsidRPr="00F22273" w:rsidRDefault="004D1D62"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4D1D62" w:rsidRPr="00F22273" w:rsidRDefault="004D1D62"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4D1D62" w:rsidRPr="00F22273" w:rsidRDefault="004D1D62"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4D1D62" w:rsidRPr="00F22273" w:rsidRDefault="004D1D62"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w:t>
      </w:r>
      <w:r w:rsidRPr="00F22273">
        <w:rPr>
          <w:rFonts w:ascii="Times New Roman" w:eastAsiaTheme="minorHAnsi" w:hAnsi="Times New Roman"/>
          <w:sz w:val="28"/>
          <w:szCs w:val="28"/>
        </w:rPr>
        <w:lastRenderedPageBreak/>
        <w:t>осуществлять мероприятия по охране водных объектов, предотвращению их загрязнения и засорения.</w:t>
      </w:r>
    </w:p>
    <w:p w:rsidR="00815A3D" w:rsidRPr="00F22273" w:rsidRDefault="00815A3D" w:rsidP="009F692E">
      <w:pPr>
        <w:spacing w:after="0" w:line="360" w:lineRule="exact"/>
        <w:ind w:firstLine="709"/>
        <w:jc w:val="both"/>
        <w:rPr>
          <w:rFonts w:ascii="Times New Roman" w:eastAsiaTheme="minorHAnsi" w:hAnsi="Times New Roman"/>
          <w:sz w:val="28"/>
          <w:szCs w:val="28"/>
        </w:rPr>
      </w:pPr>
    </w:p>
    <w:p w:rsidR="00815A3D" w:rsidRPr="00F22273" w:rsidRDefault="00815A3D"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77</w:t>
      </w:r>
      <w:r w:rsidRPr="00F22273">
        <w:rPr>
          <w:rFonts w:ascii="Times New Roman" w:eastAsiaTheme="minorHAnsi" w:hAnsi="Times New Roman"/>
          <w:sz w:val="28"/>
          <w:szCs w:val="28"/>
        </w:rPr>
        <w:t>. Охрана водных объектов при их использовании для целей производства электрической энергии</w:t>
      </w:r>
    </w:p>
    <w:p w:rsidR="00F76C98" w:rsidRPr="00F22273" w:rsidRDefault="00F76C98" w:rsidP="009F692E">
      <w:pPr>
        <w:spacing w:after="0" w:line="360" w:lineRule="exact"/>
        <w:ind w:firstLine="709"/>
        <w:jc w:val="both"/>
        <w:rPr>
          <w:rFonts w:ascii="Times New Roman" w:eastAsiaTheme="minorHAnsi" w:hAnsi="Times New Roman"/>
          <w:sz w:val="28"/>
          <w:szCs w:val="28"/>
        </w:rPr>
      </w:pPr>
    </w:p>
    <w:p w:rsidR="00E05499" w:rsidRPr="00F22273" w:rsidRDefault="00E05499"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E05499" w:rsidRPr="00F22273" w:rsidRDefault="00E05499"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E05499" w:rsidRPr="00F22273" w:rsidRDefault="00E05499"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33" w:history="1">
        <w:r w:rsidRPr="00F22273">
          <w:rPr>
            <w:rStyle w:val="a3"/>
            <w:rFonts w:ascii="Times New Roman" w:eastAsiaTheme="minorHAnsi" w:hAnsi="Times New Roman"/>
            <w:color w:val="auto"/>
            <w:sz w:val="28"/>
            <w:szCs w:val="28"/>
            <w:u w:val="none"/>
          </w:rPr>
          <w:t>порядок</w:t>
        </w:r>
      </w:hyperlink>
      <w:r w:rsidRPr="00F22273">
        <w:rPr>
          <w:rFonts w:ascii="Times New Roman" w:eastAsiaTheme="minorHAnsi" w:hAnsi="Times New Roman"/>
          <w:sz w:val="28"/>
          <w:szCs w:val="28"/>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E05499" w:rsidRPr="00F22273" w:rsidRDefault="00E05499"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w:t>
      </w:r>
      <w:r w:rsidRPr="00F22273">
        <w:rPr>
          <w:rFonts w:ascii="Times New Roman" w:eastAsiaTheme="minorHAnsi" w:hAnsi="Times New Roman"/>
          <w:sz w:val="28"/>
          <w:szCs w:val="28"/>
        </w:rPr>
        <w:lastRenderedPageBreak/>
        <w:t>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815A3D" w:rsidRPr="00F22273" w:rsidRDefault="00815A3D" w:rsidP="009F692E">
      <w:pPr>
        <w:spacing w:after="0" w:line="360" w:lineRule="exact"/>
        <w:ind w:firstLine="709"/>
        <w:jc w:val="both"/>
        <w:rPr>
          <w:rFonts w:ascii="Times New Roman" w:eastAsiaTheme="minorHAnsi" w:hAnsi="Times New Roman"/>
          <w:sz w:val="28"/>
          <w:szCs w:val="28"/>
        </w:rPr>
      </w:pPr>
    </w:p>
    <w:p w:rsidR="00815A3D" w:rsidRPr="00F22273" w:rsidRDefault="00815A3D"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78</w:t>
      </w:r>
      <w:r w:rsidRPr="00F22273">
        <w:rPr>
          <w:rFonts w:ascii="Times New Roman" w:eastAsiaTheme="minorHAnsi" w:hAnsi="Times New Roman"/>
          <w:sz w:val="28"/>
          <w:szCs w:val="28"/>
        </w:rPr>
        <w:t>. Водоохранные зоны и прибрежные защитные полосы</w:t>
      </w:r>
    </w:p>
    <w:p w:rsidR="00716BFA" w:rsidRPr="00F22273" w:rsidRDefault="00716BFA" w:rsidP="009F692E">
      <w:pPr>
        <w:spacing w:after="0" w:line="360" w:lineRule="exact"/>
        <w:ind w:firstLine="709"/>
        <w:jc w:val="both"/>
        <w:rPr>
          <w:rFonts w:ascii="Times New Roman" w:eastAsiaTheme="minorHAnsi" w:hAnsi="Times New Roman"/>
          <w:sz w:val="28"/>
          <w:szCs w:val="28"/>
        </w:rPr>
      </w:pP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В границах водоохранных зон устанавливаются прибрежные защитные полосы, на территориях которых вводятся дополнительные </w:t>
      </w:r>
      <w:hyperlink w:anchor="Par46" w:history="1">
        <w:r w:rsidRPr="00F22273">
          <w:rPr>
            <w:rStyle w:val="a3"/>
            <w:rFonts w:ascii="Times New Roman" w:eastAsiaTheme="minorHAnsi" w:hAnsi="Times New Roman"/>
            <w:color w:val="auto"/>
            <w:sz w:val="28"/>
            <w:szCs w:val="28"/>
            <w:u w:val="none"/>
          </w:rPr>
          <w:t>ограничения</w:t>
        </w:r>
      </w:hyperlink>
      <w:r w:rsidRPr="00F22273">
        <w:rPr>
          <w:rFonts w:ascii="Times New Roman" w:eastAsiaTheme="minorHAnsi" w:hAnsi="Times New Roman"/>
          <w:sz w:val="28"/>
          <w:szCs w:val="28"/>
        </w:rPr>
        <w:t xml:space="preserve"> хозяйственной и иной деятельности.</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Ширина водоохранной зоны рек или ручьев устанавливается от их истока для рек или ручьев протяженностью:</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до десяти километров - в размере пятидесяти метров;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от десяти до пятидесяти километров - в размере ста метров;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от пятидесяти километров и более - в размере двухсот метров.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w:t>
      </w:r>
      <w:r w:rsidRPr="00F22273">
        <w:rPr>
          <w:rFonts w:ascii="Times New Roman" w:eastAsiaTheme="minorHAnsi" w:hAnsi="Times New Roman"/>
          <w:sz w:val="28"/>
          <w:szCs w:val="28"/>
        </w:rPr>
        <w:lastRenderedPageBreak/>
        <w:t>расположенного на водотоке, устанавливается равной ширине водоохранной зоны этого водотока.</w:t>
      </w:r>
    </w:p>
    <w:p w:rsidR="004D0EF0" w:rsidRPr="00F22273" w:rsidRDefault="0022251A"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w:t>
      </w:r>
      <w:r w:rsidR="004D0EF0" w:rsidRPr="00F22273">
        <w:rPr>
          <w:rFonts w:ascii="Times New Roman" w:eastAsiaTheme="minorHAnsi" w:hAnsi="Times New Roman"/>
          <w:sz w:val="28"/>
          <w:szCs w:val="28"/>
        </w:rPr>
        <w:t>. Ширина водоохранной зоны моря составляет пятьсот метров.</w:t>
      </w:r>
    </w:p>
    <w:p w:rsidR="004D0EF0" w:rsidRPr="00F22273" w:rsidRDefault="0022251A"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w:t>
      </w:r>
      <w:r w:rsidR="004D0EF0" w:rsidRPr="00F22273">
        <w:rPr>
          <w:rFonts w:ascii="Times New Roman" w:eastAsiaTheme="minorHAnsi" w:hAnsi="Times New Roman"/>
          <w:sz w:val="28"/>
          <w:szCs w:val="28"/>
        </w:rPr>
        <w:t>. Водоохранные зоны магистральных или межхозяйственных каналов совпадают по ширине с полосами отводов таких каналов.</w:t>
      </w:r>
    </w:p>
    <w:p w:rsidR="004D0EF0" w:rsidRPr="00F22273" w:rsidRDefault="0022251A"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w:t>
      </w:r>
      <w:r w:rsidR="004D0EF0" w:rsidRPr="00F22273">
        <w:rPr>
          <w:rFonts w:ascii="Times New Roman" w:eastAsiaTheme="minorHAnsi" w:hAnsi="Times New Roman"/>
          <w:sz w:val="28"/>
          <w:szCs w:val="28"/>
        </w:rPr>
        <w:t>. Водоохранные зоны рек, их частей, помещенных в закрытые коллекторы, не устанавливаются.</w:t>
      </w:r>
    </w:p>
    <w:p w:rsidR="004D0EF0" w:rsidRPr="00F22273" w:rsidRDefault="0022251A"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10</w:t>
      </w:r>
      <w:r w:rsidR="004D0EF0" w:rsidRPr="00F22273">
        <w:rPr>
          <w:rFonts w:ascii="Times New Roman" w:eastAsiaTheme="minorHAnsi" w:hAnsi="Times New Roman"/>
          <w:sz w:val="28"/>
          <w:szCs w:val="28"/>
        </w:rPr>
        <w:t>.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w:t>
      </w:r>
      <w:r w:rsidR="0022251A" w:rsidRPr="00F22273">
        <w:rPr>
          <w:rFonts w:ascii="Times New Roman" w:eastAsiaTheme="minorHAnsi" w:hAnsi="Times New Roman"/>
          <w:sz w:val="28"/>
          <w:szCs w:val="28"/>
        </w:rPr>
        <w:t>1</w:t>
      </w:r>
      <w:r w:rsidRPr="00F22273">
        <w:rPr>
          <w:rFonts w:ascii="Times New Roman" w:eastAsiaTheme="minorHAnsi" w:hAnsi="Times New Roman"/>
          <w:sz w:val="28"/>
          <w:szCs w:val="28"/>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w:t>
      </w:r>
      <w:r w:rsidR="0022251A" w:rsidRPr="00F22273">
        <w:rPr>
          <w:rFonts w:ascii="Times New Roman" w:eastAsiaTheme="minorHAnsi" w:hAnsi="Times New Roman"/>
          <w:sz w:val="28"/>
          <w:szCs w:val="28"/>
        </w:rPr>
        <w:t>2</w:t>
      </w:r>
      <w:r w:rsidRPr="00F22273">
        <w:rPr>
          <w:rFonts w:ascii="Times New Roman" w:eastAsiaTheme="minorHAnsi" w:hAnsi="Times New Roman"/>
          <w:sz w:val="28"/>
          <w:szCs w:val="28"/>
        </w:rPr>
        <w:t>.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w:t>
      </w:r>
      <w:r w:rsidR="0022251A" w:rsidRPr="00F22273">
        <w:rPr>
          <w:rFonts w:ascii="Times New Roman" w:eastAsiaTheme="minorHAnsi" w:hAnsi="Times New Roman"/>
          <w:sz w:val="28"/>
          <w:szCs w:val="28"/>
        </w:rPr>
        <w:t>3</w:t>
      </w:r>
      <w:r w:rsidRPr="00F22273">
        <w:rPr>
          <w:rFonts w:ascii="Times New Roman" w:eastAsiaTheme="minorHAnsi" w:hAnsi="Times New Roman"/>
          <w:sz w:val="28"/>
          <w:szCs w:val="28"/>
        </w:rPr>
        <w:t>.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4D0EF0" w:rsidRPr="00F22273" w:rsidRDefault="004D0EF0" w:rsidP="009F692E">
      <w:pPr>
        <w:spacing w:after="0" w:line="360" w:lineRule="exact"/>
        <w:ind w:firstLine="709"/>
        <w:jc w:val="both"/>
        <w:rPr>
          <w:rFonts w:ascii="Times New Roman" w:eastAsiaTheme="minorHAnsi" w:hAnsi="Times New Roman"/>
          <w:sz w:val="28"/>
          <w:szCs w:val="28"/>
        </w:rPr>
      </w:pPr>
      <w:bookmarkStart w:id="3" w:name="Par23"/>
      <w:bookmarkEnd w:id="3"/>
      <w:r w:rsidRPr="00F22273">
        <w:rPr>
          <w:rFonts w:ascii="Times New Roman" w:eastAsiaTheme="minorHAnsi" w:hAnsi="Times New Roman"/>
          <w:sz w:val="28"/>
          <w:szCs w:val="28"/>
        </w:rPr>
        <w:t>1</w:t>
      </w:r>
      <w:r w:rsidR="0022251A" w:rsidRPr="00F22273">
        <w:rPr>
          <w:rFonts w:ascii="Times New Roman" w:eastAsiaTheme="minorHAnsi" w:hAnsi="Times New Roman"/>
          <w:sz w:val="28"/>
          <w:szCs w:val="28"/>
        </w:rPr>
        <w:t>4</w:t>
      </w:r>
      <w:r w:rsidRPr="00F22273">
        <w:rPr>
          <w:rFonts w:ascii="Times New Roman" w:eastAsiaTheme="minorHAnsi" w:hAnsi="Times New Roman"/>
          <w:sz w:val="28"/>
          <w:szCs w:val="28"/>
        </w:rPr>
        <w:t>. В границах водоохранных зон запрещаются:</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использование сточных вод в целях регулирования плодородия почв;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осуществление авиационных мер по борьбе с вредными организмами;</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5) размещение автозаправочных станций, складов горюче-смазочных материалов (за исключением случаев, если автозаправочные станции, склады </w:t>
      </w:r>
      <w:r w:rsidRPr="00F22273">
        <w:rPr>
          <w:rFonts w:ascii="Times New Roman" w:eastAsiaTheme="minorHAnsi" w:hAnsi="Times New Roman"/>
          <w:sz w:val="28"/>
          <w:szCs w:val="28"/>
        </w:rPr>
        <w:lastRenderedPageBreak/>
        <w:t>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размещение специализированных хранилищ пестицидов и агрохимикатов, применение пестицидов и агрохимикатов;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сброс сточных, в том числе дренажных, вод;</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F22273">
          <w:rPr>
            <w:rStyle w:val="a3"/>
            <w:rFonts w:ascii="Times New Roman" w:eastAsiaTheme="minorHAnsi" w:hAnsi="Times New Roman"/>
            <w:color w:val="auto"/>
            <w:sz w:val="28"/>
            <w:szCs w:val="28"/>
            <w:u w:val="none"/>
          </w:rPr>
          <w:t>статьей 19.1</w:t>
        </w:r>
      </w:hyperlink>
      <w:r w:rsidRPr="00F22273">
        <w:rPr>
          <w:rFonts w:ascii="Times New Roman" w:eastAsiaTheme="minorHAnsi" w:hAnsi="Times New Roman"/>
          <w:sz w:val="28"/>
          <w:szCs w:val="28"/>
        </w:rPr>
        <w:t xml:space="preserve"> Закона Российской Федерации от 21 февраля 1992 года N 2395-1 "О недрах").</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w:t>
      </w:r>
      <w:r w:rsidR="0022251A" w:rsidRPr="00F22273">
        <w:rPr>
          <w:rFonts w:ascii="Times New Roman" w:eastAsiaTheme="minorHAnsi" w:hAnsi="Times New Roman"/>
          <w:sz w:val="28"/>
          <w:szCs w:val="28"/>
        </w:rPr>
        <w:t>5</w:t>
      </w:r>
      <w:r w:rsidRPr="00F22273">
        <w:rPr>
          <w:rFonts w:ascii="Times New Roman" w:eastAsiaTheme="minorHAnsi" w:hAnsi="Times New Roman"/>
          <w:sz w:val="28"/>
          <w:szCs w:val="28"/>
        </w:rPr>
        <w:t>.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D0EF0" w:rsidRPr="00F22273" w:rsidRDefault="004D0EF0" w:rsidP="009F692E">
      <w:pPr>
        <w:spacing w:after="0" w:line="360" w:lineRule="exact"/>
        <w:ind w:firstLine="709"/>
        <w:jc w:val="both"/>
        <w:rPr>
          <w:rFonts w:ascii="Times New Roman" w:eastAsiaTheme="minorHAnsi" w:hAnsi="Times New Roman"/>
          <w:sz w:val="28"/>
          <w:szCs w:val="28"/>
        </w:rPr>
      </w:pPr>
      <w:bookmarkStart w:id="4" w:name="Par40"/>
      <w:bookmarkEnd w:id="4"/>
      <w:r w:rsidRPr="00F22273">
        <w:rPr>
          <w:rFonts w:ascii="Times New Roman" w:eastAsiaTheme="minorHAnsi" w:hAnsi="Times New Roman"/>
          <w:sz w:val="28"/>
          <w:szCs w:val="28"/>
        </w:rPr>
        <w:t>1) централизованные системы водоотведения (канализации), централизованные ливневые системы водоотведения;</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w:t>
      </w:r>
      <w:r w:rsidR="0022251A" w:rsidRPr="00F22273">
        <w:rPr>
          <w:rFonts w:ascii="Times New Roman" w:eastAsiaTheme="minorHAnsi" w:hAnsi="Times New Roman"/>
          <w:sz w:val="28"/>
          <w:szCs w:val="28"/>
        </w:rPr>
        <w:t>5</w:t>
      </w:r>
      <w:r w:rsidRPr="00F22273">
        <w:rPr>
          <w:rFonts w:ascii="Times New Roman" w:eastAsiaTheme="minorHAnsi" w:hAnsi="Times New Roman"/>
          <w:sz w:val="28"/>
          <w:szCs w:val="28"/>
        </w:rPr>
        <w:t xml:space="preserve">.1. В отношении территорий </w:t>
      </w:r>
      <w:r w:rsidR="00E71594" w:rsidRPr="00F22273">
        <w:rPr>
          <w:rFonts w:ascii="Times New Roman" w:eastAsiaTheme="minorHAnsi" w:hAnsi="Times New Roman"/>
          <w:sz w:val="28"/>
          <w:szCs w:val="28"/>
        </w:rPr>
        <w:t>ведения гражданами садоводства или огородничества для собственных нужд</w:t>
      </w:r>
      <w:r w:rsidRPr="00F22273">
        <w:rPr>
          <w:rFonts w:ascii="Times New Roman" w:eastAsiaTheme="minorHAnsi" w:hAnsi="Times New Roman"/>
          <w:sz w:val="28"/>
          <w:szCs w:val="28"/>
        </w:rPr>
        <w:t xml:space="preserve">,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0" w:history="1">
        <w:r w:rsidRPr="00F22273">
          <w:rPr>
            <w:rStyle w:val="a3"/>
            <w:rFonts w:ascii="Times New Roman" w:eastAsiaTheme="minorHAnsi" w:hAnsi="Times New Roman"/>
            <w:color w:val="auto"/>
            <w:sz w:val="28"/>
            <w:szCs w:val="28"/>
            <w:u w:val="none"/>
          </w:rPr>
          <w:t>пункте 1 части 1</w:t>
        </w:r>
        <w:r w:rsidR="0022251A" w:rsidRPr="00F22273">
          <w:rPr>
            <w:rStyle w:val="a3"/>
            <w:rFonts w:ascii="Times New Roman" w:eastAsiaTheme="minorHAnsi" w:hAnsi="Times New Roman"/>
            <w:color w:val="auto"/>
            <w:sz w:val="28"/>
            <w:szCs w:val="28"/>
            <w:u w:val="none"/>
          </w:rPr>
          <w:t>5</w:t>
        </w:r>
      </w:hyperlink>
      <w:r w:rsidRPr="00F22273">
        <w:rPr>
          <w:rFonts w:ascii="Times New Roman" w:eastAsiaTheme="minorHAnsi" w:hAnsi="Times New Roman"/>
          <w:sz w:val="28"/>
          <w:szCs w:val="28"/>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D0EF0" w:rsidRPr="00F22273" w:rsidRDefault="004D0EF0" w:rsidP="009F692E">
      <w:pPr>
        <w:spacing w:after="0" w:line="360" w:lineRule="exact"/>
        <w:ind w:firstLine="709"/>
        <w:jc w:val="both"/>
        <w:rPr>
          <w:rFonts w:ascii="Times New Roman" w:eastAsiaTheme="minorHAnsi" w:hAnsi="Times New Roman"/>
          <w:sz w:val="28"/>
          <w:szCs w:val="28"/>
        </w:rPr>
      </w:pPr>
      <w:bookmarkStart w:id="5" w:name="Par46"/>
      <w:bookmarkEnd w:id="5"/>
      <w:r w:rsidRPr="00F22273">
        <w:rPr>
          <w:rFonts w:ascii="Times New Roman" w:eastAsiaTheme="minorHAnsi" w:hAnsi="Times New Roman"/>
          <w:sz w:val="28"/>
          <w:szCs w:val="28"/>
        </w:rPr>
        <w:t>1</w:t>
      </w:r>
      <w:r w:rsidR="0022251A" w:rsidRPr="00F22273">
        <w:rPr>
          <w:rFonts w:ascii="Times New Roman" w:eastAsiaTheme="minorHAnsi" w:hAnsi="Times New Roman"/>
          <w:sz w:val="28"/>
          <w:szCs w:val="28"/>
        </w:rPr>
        <w:t>6</w:t>
      </w:r>
      <w:r w:rsidRPr="00F22273">
        <w:rPr>
          <w:rFonts w:ascii="Times New Roman" w:eastAsiaTheme="minorHAnsi" w:hAnsi="Times New Roman"/>
          <w:sz w:val="28"/>
          <w:szCs w:val="28"/>
        </w:rPr>
        <w:t xml:space="preserve">. В границах прибрежных защитных полос наряду с установленными </w:t>
      </w:r>
      <w:hyperlink w:anchor="Par23" w:history="1">
        <w:r w:rsidRPr="00F22273">
          <w:rPr>
            <w:rStyle w:val="a3"/>
            <w:rFonts w:ascii="Times New Roman" w:eastAsiaTheme="minorHAnsi" w:hAnsi="Times New Roman"/>
            <w:color w:val="auto"/>
            <w:sz w:val="28"/>
            <w:szCs w:val="28"/>
            <w:u w:val="none"/>
          </w:rPr>
          <w:t xml:space="preserve">частью </w:t>
        </w:r>
        <w:r w:rsidR="0022251A" w:rsidRPr="00F22273">
          <w:rPr>
            <w:rStyle w:val="a3"/>
            <w:rFonts w:ascii="Times New Roman" w:eastAsiaTheme="minorHAnsi" w:hAnsi="Times New Roman"/>
            <w:color w:val="auto"/>
            <w:sz w:val="28"/>
            <w:szCs w:val="28"/>
            <w:u w:val="none"/>
          </w:rPr>
          <w:t>14</w:t>
        </w:r>
      </w:hyperlink>
      <w:r w:rsidRPr="00F22273">
        <w:rPr>
          <w:rFonts w:ascii="Times New Roman" w:eastAsiaTheme="minorHAnsi" w:hAnsi="Times New Roman"/>
          <w:sz w:val="28"/>
          <w:szCs w:val="28"/>
        </w:rPr>
        <w:t xml:space="preserve"> настоящей статьи ограничениями запрещаются:</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распашка земель;</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размещение отвалов размываемых грунтов;</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выпас сельскохозяйственных животных и организация для них летних лагерей, ванн.</w:t>
      </w:r>
    </w:p>
    <w:p w:rsidR="004D0EF0" w:rsidRPr="00F22273" w:rsidRDefault="004D0EF0"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w:t>
      </w:r>
      <w:r w:rsidR="0022251A" w:rsidRPr="00F22273">
        <w:rPr>
          <w:rFonts w:ascii="Times New Roman" w:eastAsiaTheme="minorHAnsi" w:hAnsi="Times New Roman"/>
          <w:sz w:val="28"/>
          <w:szCs w:val="28"/>
        </w:rPr>
        <w:t>7</w:t>
      </w:r>
      <w:r w:rsidRPr="00F22273">
        <w:rPr>
          <w:rFonts w:ascii="Times New Roman" w:eastAsiaTheme="minorHAnsi" w:hAnsi="Times New Roman"/>
          <w:sz w:val="28"/>
          <w:szCs w:val="28"/>
        </w:rPr>
        <w:t xml:space="preserve">.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5" w:history="1">
        <w:r w:rsidRPr="00F22273">
          <w:rPr>
            <w:rStyle w:val="a3"/>
            <w:rFonts w:ascii="Times New Roman" w:eastAsiaTheme="minorHAnsi" w:hAnsi="Times New Roman"/>
            <w:color w:val="auto"/>
            <w:sz w:val="28"/>
            <w:szCs w:val="28"/>
            <w:u w:val="none"/>
          </w:rPr>
          <w:t>порядке</w:t>
        </w:r>
      </w:hyperlink>
      <w:r w:rsidRPr="00F22273">
        <w:rPr>
          <w:rFonts w:ascii="Times New Roman" w:eastAsiaTheme="minorHAnsi" w:hAnsi="Times New Roman"/>
          <w:sz w:val="28"/>
          <w:szCs w:val="28"/>
        </w:rPr>
        <w:t>, установленном Правительством Российской Федерации.</w:t>
      </w:r>
    </w:p>
    <w:p w:rsidR="00815A3D" w:rsidRPr="00F22273" w:rsidRDefault="00815A3D" w:rsidP="009F692E">
      <w:pPr>
        <w:spacing w:after="0" w:line="360" w:lineRule="exact"/>
        <w:jc w:val="both"/>
        <w:rPr>
          <w:rFonts w:ascii="Times New Roman" w:eastAsiaTheme="minorHAnsi" w:hAnsi="Times New Roman"/>
          <w:sz w:val="28"/>
          <w:szCs w:val="28"/>
        </w:rPr>
      </w:pPr>
    </w:p>
    <w:p w:rsidR="00815A3D" w:rsidRPr="00F22273" w:rsidRDefault="00815A3D" w:rsidP="009F692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79</w:t>
      </w:r>
      <w:r w:rsidRPr="00F22273">
        <w:rPr>
          <w:rFonts w:ascii="Times New Roman" w:eastAsiaTheme="minorHAnsi" w:hAnsi="Times New Roman"/>
          <w:sz w:val="28"/>
          <w:szCs w:val="28"/>
        </w:rPr>
        <w:t>. 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p>
    <w:p w:rsidR="00E318B9" w:rsidRPr="00F22273" w:rsidRDefault="00E318B9" w:rsidP="009F692E">
      <w:pPr>
        <w:spacing w:after="0" w:line="360" w:lineRule="exact"/>
        <w:ind w:firstLine="709"/>
        <w:jc w:val="both"/>
        <w:rPr>
          <w:rFonts w:ascii="Times New Roman" w:eastAsiaTheme="minorHAnsi" w:hAnsi="Times New Roman"/>
          <w:sz w:val="28"/>
          <w:szCs w:val="28"/>
        </w:rPr>
      </w:pPr>
    </w:p>
    <w:p w:rsidR="00E318B9" w:rsidRPr="00F22273" w:rsidRDefault="00E318B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В соответствии с </w:t>
      </w:r>
      <w:hyperlink r:id="rId36" w:history="1">
        <w:r w:rsidRPr="00F22273">
          <w:rPr>
            <w:rFonts w:ascii="Times New Roman" w:eastAsiaTheme="minorHAnsi" w:hAnsi="Times New Roman"/>
            <w:sz w:val="28"/>
            <w:szCs w:val="28"/>
          </w:rPr>
          <w:t>законодательством</w:t>
        </w:r>
      </w:hyperlink>
      <w:r w:rsidRPr="00F22273">
        <w:rPr>
          <w:rFonts w:ascii="Times New Roman" w:eastAsiaTheme="minorHAnsi" w:hAnsi="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E318B9" w:rsidRPr="00F22273" w:rsidRDefault="00E318B9" w:rsidP="009F692E">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7" w:history="1">
        <w:r w:rsidRPr="00F22273">
          <w:rPr>
            <w:rFonts w:ascii="Times New Roman" w:eastAsiaTheme="minorHAnsi" w:hAnsi="Times New Roman"/>
            <w:sz w:val="28"/>
            <w:szCs w:val="28"/>
          </w:rPr>
          <w:t>порядке</w:t>
        </w:r>
      </w:hyperlink>
      <w:r w:rsidRPr="00F22273">
        <w:rPr>
          <w:rFonts w:ascii="Times New Roman" w:eastAsiaTheme="minorHAnsi" w:hAnsi="Times New Roman"/>
          <w:sz w:val="28"/>
          <w:szCs w:val="28"/>
        </w:rPr>
        <w:t xml:space="preserve">, установленном Правительством Российской Федерации, в соответствии с </w:t>
      </w:r>
      <w:hyperlink r:id="rId38" w:history="1">
        <w:r w:rsidRPr="00F22273">
          <w:rPr>
            <w:rFonts w:ascii="Times New Roman" w:eastAsiaTheme="minorHAnsi" w:hAnsi="Times New Roman"/>
            <w:sz w:val="28"/>
            <w:szCs w:val="28"/>
          </w:rPr>
          <w:t>законодательством</w:t>
        </w:r>
      </w:hyperlink>
      <w:r w:rsidRPr="00F22273">
        <w:rPr>
          <w:rFonts w:ascii="Times New Roman" w:eastAsiaTheme="minorHAnsi" w:hAnsi="Times New Roman"/>
          <w:sz w:val="28"/>
          <w:szCs w:val="28"/>
        </w:rPr>
        <w:t xml:space="preserve"> в области защиты населения и территорий от чрезвычайных ситуаций.</w:t>
      </w:r>
    </w:p>
    <w:p w:rsidR="00506044" w:rsidRPr="00F22273" w:rsidRDefault="00506044" w:rsidP="009F692E">
      <w:pPr>
        <w:spacing w:after="0" w:line="360" w:lineRule="exact"/>
        <w:ind w:firstLine="709"/>
        <w:jc w:val="both"/>
        <w:rPr>
          <w:rFonts w:ascii="Times New Roman" w:eastAsiaTheme="minorHAnsi" w:hAnsi="Times New Roman"/>
          <w:b/>
          <w:sz w:val="28"/>
          <w:szCs w:val="28"/>
        </w:rPr>
      </w:pPr>
    </w:p>
    <w:p w:rsidR="00506044" w:rsidRPr="00F22273" w:rsidRDefault="007337F8" w:rsidP="009F692E">
      <w:pPr>
        <w:spacing w:after="0" w:line="360" w:lineRule="exact"/>
        <w:ind w:firstLine="709"/>
        <w:jc w:val="center"/>
        <w:rPr>
          <w:rFonts w:ascii="Times New Roman" w:eastAsiaTheme="minorHAnsi" w:hAnsi="Times New Roman"/>
          <w:b/>
          <w:sz w:val="28"/>
          <w:szCs w:val="28"/>
        </w:rPr>
      </w:pPr>
      <w:r>
        <w:rPr>
          <w:rFonts w:ascii="Times New Roman" w:eastAsiaTheme="minorHAnsi" w:hAnsi="Times New Roman"/>
          <w:b/>
          <w:sz w:val="28"/>
          <w:szCs w:val="28"/>
        </w:rPr>
        <w:t>Глава 18</w:t>
      </w:r>
      <w:r w:rsidR="00506044" w:rsidRPr="00F22273">
        <w:rPr>
          <w:rFonts w:ascii="Times New Roman" w:eastAsiaTheme="minorHAnsi" w:hAnsi="Times New Roman"/>
          <w:b/>
          <w:sz w:val="28"/>
          <w:szCs w:val="28"/>
        </w:rPr>
        <w:t xml:space="preserve">. </w:t>
      </w:r>
      <w:r w:rsidR="004C312E" w:rsidRPr="00F22273">
        <w:rPr>
          <w:rFonts w:ascii="Times New Roman" w:eastAsiaTheme="minorHAnsi" w:hAnsi="Times New Roman"/>
          <w:b/>
          <w:sz w:val="28"/>
          <w:szCs w:val="28"/>
        </w:rPr>
        <w:t>Охрана земельных ресурсов и почв</w:t>
      </w:r>
    </w:p>
    <w:p w:rsidR="00700D89" w:rsidRPr="00F22273" w:rsidRDefault="00700D89" w:rsidP="00700D89">
      <w:pPr>
        <w:widowControl w:val="0"/>
        <w:autoSpaceDE w:val="0"/>
        <w:autoSpaceDN w:val="0"/>
        <w:spacing w:after="0" w:line="360" w:lineRule="exact"/>
        <w:jc w:val="both"/>
        <w:outlineLvl w:val="2"/>
        <w:rPr>
          <w:rFonts w:ascii="Times New Roman" w:eastAsiaTheme="minorHAnsi" w:hAnsi="Times New Roman"/>
          <w:sz w:val="28"/>
          <w:szCs w:val="28"/>
        </w:rPr>
      </w:pPr>
    </w:p>
    <w:p w:rsidR="0033364F" w:rsidRPr="00F22273" w:rsidRDefault="0033364F" w:rsidP="00700D89">
      <w:pPr>
        <w:widowControl w:val="0"/>
        <w:autoSpaceDE w:val="0"/>
        <w:autoSpaceDN w:val="0"/>
        <w:spacing w:after="0" w:line="360" w:lineRule="exact"/>
        <w:ind w:firstLine="567"/>
        <w:jc w:val="both"/>
        <w:outlineLvl w:val="2"/>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80</w:t>
      </w:r>
      <w:r w:rsidRPr="00F22273">
        <w:rPr>
          <w:rFonts w:ascii="Times New Roman" w:eastAsia="Times New Roman" w:hAnsi="Times New Roman"/>
          <w:sz w:val="28"/>
          <w:szCs w:val="28"/>
          <w:lang w:eastAsia="ru-RU"/>
        </w:rPr>
        <w:t>. Оценка состояния почв</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1. Оценка состояния почв проводится в целях получения информации о состоянии почв, выявления деградированных, нарушенных земель и загрязненных почв, разработки мероприятий по их восстановлению, оценки вреда окружающей среде, причиненного в результате порчи земель.</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2. При оценке состояния почв устанавливается соответствие качества почв санитарно-эпидемиологическим требованиям и экологическим нормативам.</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3. При ликвидации и (или) консервации объектов, оказывающих негативное воздействие на почвы, проведение мероприятий по оценке состояния почв обеспечивается лицами, которые использовали эти объекты.</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4. Проведение почвенных обследований и оценки состояния почв осуществляется в соответствии с федеральным законодательством.</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outlineLvl w:val="2"/>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81</w:t>
      </w:r>
      <w:r w:rsidRPr="00F22273">
        <w:rPr>
          <w:rFonts w:ascii="Times New Roman" w:eastAsia="Times New Roman" w:hAnsi="Times New Roman"/>
          <w:sz w:val="28"/>
          <w:szCs w:val="28"/>
          <w:lang w:eastAsia="ru-RU"/>
        </w:rPr>
        <w:t>. Плодородный слой почвы</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1. При осуществлении хозяйственной и иной деятельности плодородный слой почвы должен сохраняться.</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2. Снятие плодородного слоя почвы осуществляется в случаях, когда осуществление хозяйственной и иной деятельности невозможно без нарушения плодородного слоя почвы на основании проектно-технической документации, утвержденной в установленном порядке.</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3. Снятый и сохраненный в установленном порядке плодородный слой почвы используется для восстановления почв при рекультивации нарушенных земель, для восстановления и улучшения состояния почв на иных нарушенных, деградированных землях и для повышения плодородия почв на малопродуктивных землях.</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outlineLvl w:val="2"/>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82</w:t>
      </w:r>
      <w:r w:rsidRPr="00F22273">
        <w:rPr>
          <w:rFonts w:ascii="Times New Roman" w:eastAsia="Times New Roman" w:hAnsi="Times New Roman"/>
          <w:sz w:val="28"/>
          <w:szCs w:val="28"/>
          <w:lang w:eastAsia="ru-RU"/>
        </w:rPr>
        <w:t>. Восстановление и улучшение состояния нарушенных и деградированных земель сельскохозяйственного назначения</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lastRenderedPageBreak/>
        <w:t>1. Восстановление и улучшение состояния нарушенных, деградированных земель сельскохозяйственного назначения осуществляется путем проведения комплекса мероприятий (агротехнических, гидротехнических, лесомелиоративных и иных) в соответствии с проектами землеустройства, утвержденными в установленном законом порядке.</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2. Восстановление и улучшение почв, подвергшихся нарушению, деградации в результате хозяйственной и иной деятельности обеспечивается лицами, деятельность которых привела к нарушению, деградации почв.</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3. Восстановление почв, подвергшихся деградации и нарушению в результате стихийных бедствий, обеспечивается федеральными органами исполнительной власти в соответствии с федеральным законодательством, а органами государственной власти Республики Саха (Якутия)  и органами местного самоуправления в соответствии с федеральным законодательством и настоящим Кодексом.</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4. В целях недопущения развития негативных (вредных) воздействий на почвы в результате хозяйственной и иной деятельности использование земель сельскохозяйственного назначения в сельскохозяйственном производстве при отсутствии утвержденного в установленном законодательством порядке проекта землеустройства не допускается в случаях, установленных законодательством.</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outlineLvl w:val="2"/>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83</w:t>
      </w:r>
      <w:r w:rsidRPr="00F22273">
        <w:rPr>
          <w:rFonts w:ascii="Times New Roman" w:eastAsia="Times New Roman" w:hAnsi="Times New Roman"/>
          <w:sz w:val="28"/>
          <w:szCs w:val="28"/>
          <w:lang w:eastAsia="ru-RU"/>
        </w:rPr>
        <w:t>. Восстановление загрязненных почв</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1. Восстановление почв, подвергшихся химическому или биологическому загрязнению, осуществляется при проведении рекультивационных и иных восстановительных работ.</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2. При восстановлении сильно загрязненных почв допускается снятие загрязненных слоев почвы с вывозом их на площадки, обустроенные в соответствии с экологическими требованиями для проведения необходимых мероприятий по их восстановлению.</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3. Восстановленный плодородный слой почвы загрязненных земель подлежит возврату на участок, с которого был снят, при условии его соответствия санитарно-эпидемиологическим требованиям и экологическим нормативам либо может быть использован для проведения биологической рекультивации в соответствии с законодательством.</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7D7647" w:rsidRPr="00F22273" w:rsidRDefault="007D7647" w:rsidP="007D7647">
      <w:pPr>
        <w:autoSpaceDE w:val="0"/>
        <w:autoSpaceDN w:val="0"/>
        <w:adjustRightInd w:val="0"/>
        <w:spacing w:after="0" w:line="360" w:lineRule="exact"/>
        <w:ind w:firstLine="540"/>
        <w:jc w:val="both"/>
        <w:outlineLvl w:val="0"/>
        <w:rPr>
          <w:rFonts w:ascii="Times New Roman" w:eastAsiaTheme="minorHAnsi" w:hAnsi="Times New Roman"/>
          <w:bCs/>
          <w:sz w:val="28"/>
          <w:szCs w:val="28"/>
        </w:rPr>
      </w:pPr>
      <w:r w:rsidRPr="00F22273">
        <w:rPr>
          <w:rFonts w:ascii="Times New Roman" w:eastAsiaTheme="minorHAnsi" w:hAnsi="Times New Roman"/>
          <w:bCs/>
          <w:sz w:val="28"/>
          <w:szCs w:val="28"/>
        </w:rPr>
        <w:t xml:space="preserve">Статья </w:t>
      </w:r>
      <w:r w:rsidR="007337F8">
        <w:rPr>
          <w:rFonts w:ascii="Times New Roman" w:eastAsiaTheme="minorHAnsi" w:hAnsi="Times New Roman"/>
          <w:bCs/>
          <w:sz w:val="28"/>
          <w:szCs w:val="28"/>
        </w:rPr>
        <w:t>84</w:t>
      </w:r>
      <w:r w:rsidRPr="00F22273">
        <w:rPr>
          <w:rFonts w:ascii="Times New Roman" w:eastAsiaTheme="minorHAnsi" w:hAnsi="Times New Roman"/>
          <w:bCs/>
          <w:sz w:val="28"/>
          <w:szCs w:val="28"/>
        </w:rPr>
        <w:t>.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D7647" w:rsidRPr="00F22273" w:rsidRDefault="007D7647" w:rsidP="007D7647">
      <w:pPr>
        <w:autoSpaceDE w:val="0"/>
        <w:autoSpaceDN w:val="0"/>
        <w:adjustRightInd w:val="0"/>
        <w:spacing w:after="0" w:line="360" w:lineRule="exact"/>
        <w:rPr>
          <w:rFonts w:ascii="Times New Roman" w:eastAsiaTheme="minorHAnsi" w:hAnsi="Times New Roman"/>
          <w:sz w:val="28"/>
          <w:szCs w:val="28"/>
        </w:rPr>
      </w:pPr>
    </w:p>
    <w:p w:rsidR="007D7647" w:rsidRPr="00F22273" w:rsidRDefault="007D7647" w:rsidP="007D7647">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9" w:history="1">
        <w:r w:rsidRPr="00F22273">
          <w:rPr>
            <w:rFonts w:ascii="Times New Roman" w:eastAsiaTheme="minorHAnsi" w:hAnsi="Times New Roman"/>
            <w:sz w:val="28"/>
            <w:szCs w:val="28"/>
          </w:rPr>
          <w:t>порядке</w:t>
        </w:r>
      </w:hyperlink>
      <w:r w:rsidRPr="00F22273">
        <w:rPr>
          <w:rFonts w:ascii="Times New Roman" w:eastAsiaTheme="minorHAnsi" w:hAnsi="Times New Roman"/>
          <w:sz w:val="28"/>
          <w:szCs w:val="28"/>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outlineLvl w:val="2"/>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85</w:t>
      </w:r>
      <w:r w:rsidRPr="00F22273">
        <w:rPr>
          <w:rFonts w:ascii="Times New Roman" w:eastAsia="Times New Roman" w:hAnsi="Times New Roman"/>
          <w:sz w:val="28"/>
          <w:szCs w:val="28"/>
          <w:lang w:eastAsia="ru-RU"/>
        </w:rPr>
        <w:t>. Охрана редких и находящихся под угрозой исчезновения почв</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1. В целях сохранения природного разнообразия почв Республики Саха (Якутия)  редкие и находящиеся под угрозой исчезновения почвы подлежат особой охране и занесению в Красную книгу почв Республики Саха (Якутия).</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2. Запрещается осуществление хозяйственной и иной деятельности, которая может привести к деградации и нарушению редких и находящихся под угрозой исчезновения почв.</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Порядок установления режимов использования почв, отнесенных к редким и находящимся под угрозой исчезновения, определяется законодательством.</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3. Отнесение почв к редким и находящимся под угрозой исчезновения почвам осуществляется</w:t>
      </w:r>
      <w:r w:rsidR="00535BBF" w:rsidRPr="00535BBF">
        <w:t xml:space="preserve"> </w:t>
      </w:r>
      <w:r w:rsidR="00535BBF" w:rsidRPr="00260BD7">
        <w:rPr>
          <w:rFonts w:ascii="Times New Roman" w:eastAsia="Times New Roman" w:hAnsi="Times New Roman"/>
          <w:b/>
          <w:i/>
          <w:sz w:val="28"/>
          <w:szCs w:val="28"/>
          <w:lang w:eastAsia="ru-RU"/>
        </w:rPr>
        <w:t>по научному обоснованию</w:t>
      </w:r>
      <w:r w:rsidRPr="00260BD7">
        <w:rPr>
          <w:rFonts w:ascii="Times New Roman" w:eastAsia="Times New Roman" w:hAnsi="Times New Roman"/>
          <w:sz w:val="28"/>
          <w:szCs w:val="28"/>
          <w:lang w:eastAsia="ru-RU"/>
        </w:rPr>
        <w:t xml:space="preserve"> </w:t>
      </w:r>
      <w:r w:rsidRPr="00F22273">
        <w:rPr>
          <w:rFonts w:ascii="Times New Roman" w:eastAsia="Times New Roman" w:hAnsi="Times New Roman"/>
          <w:sz w:val="28"/>
          <w:szCs w:val="28"/>
          <w:lang w:eastAsia="ru-RU"/>
        </w:rPr>
        <w:t>в соответствии с федеральным законодательством.</w:t>
      </w:r>
    </w:p>
    <w:p w:rsidR="00535BBF" w:rsidRDefault="00535BBF" w:rsidP="00535BBF">
      <w:pPr>
        <w:widowControl w:val="0"/>
        <w:autoSpaceDE w:val="0"/>
        <w:autoSpaceDN w:val="0"/>
        <w:spacing w:after="0" w:line="360" w:lineRule="exact"/>
        <w:jc w:val="both"/>
        <w:outlineLvl w:val="2"/>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outlineLvl w:val="2"/>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7337F8">
        <w:rPr>
          <w:rFonts w:ascii="Times New Roman" w:eastAsia="Times New Roman" w:hAnsi="Times New Roman"/>
          <w:sz w:val="28"/>
          <w:szCs w:val="28"/>
          <w:lang w:eastAsia="ru-RU"/>
        </w:rPr>
        <w:t>86</w:t>
      </w:r>
      <w:r w:rsidRPr="00F22273">
        <w:rPr>
          <w:rFonts w:ascii="Times New Roman" w:eastAsia="Times New Roman" w:hAnsi="Times New Roman"/>
          <w:sz w:val="28"/>
          <w:szCs w:val="28"/>
          <w:lang w:eastAsia="ru-RU"/>
        </w:rPr>
        <w:t>. Красная книга почв Республики Саха (Якутия)</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1. Красная книга почв Республики Саха (Якутия)  является сводом данных о редких и находящихся под угрозой исчезновения </w:t>
      </w:r>
      <w:r w:rsidR="00A236F4" w:rsidRPr="00A236F4">
        <w:rPr>
          <w:rFonts w:ascii="Times New Roman" w:eastAsia="Times New Roman" w:hAnsi="Times New Roman"/>
          <w:strike/>
          <w:sz w:val="28"/>
          <w:szCs w:val="28"/>
          <w:lang w:eastAsia="ru-RU"/>
        </w:rPr>
        <w:t>почвах</w:t>
      </w:r>
      <w:r w:rsidR="00A236F4" w:rsidRPr="00A236F4">
        <w:rPr>
          <w:rFonts w:ascii="Times New Roman" w:eastAsia="Times New Roman" w:hAnsi="Times New Roman"/>
          <w:sz w:val="28"/>
          <w:szCs w:val="28"/>
          <w:lang w:eastAsia="ru-RU"/>
        </w:rPr>
        <w:t xml:space="preserve"> </w:t>
      </w:r>
      <w:r w:rsidR="006D23E8" w:rsidRPr="00260BD7">
        <w:rPr>
          <w:rFonts w:ascii="Times New Roman" w:eastAsia="Times New Roman" w:hAnsi="Times New Roman"/>
          <w:b/>
          <w:i/>
          <w:sz w:val="28"/>
          <w:szCs w:val="28"/>
          <w:lang w:eastAsia="ru-RU"/>
        </w:rPr>
        <w:t>типов почв</w:t>
      </w:r>
      <w:r w:rsidRPr="00A236F4">
        <w:rPr>
          <w:rFonts w:ascii="Times New Roman" w:eastAsia="Times New Roman" w:hAnsi="Times New Roman"/>
          <w:sz w:val="28"/>
          <w:szCs w:val="28"/>
          <w:lang w:eastAsia="ru-RU"/>
        </w:rPr>
        <w:t>,</w:t>
      </w:r>
      <w:r w:rsidRPr="00F22273">
        <w:rPr>
          <w:rFonts w:ascii="Times New Roman" w:eastAsia="Times New Roman" w:hAnsi="Times New Roman"/>
          <w:sz w:val="28"/>
          <w:szCs w:val="28"/>
          <w:lang w:eastAsia="ru-RU"/>
        </w:rPr>
        <w:t xml:space="preserve"> а также о необходимых мерах по их сохранению и восстановлению.</w:t>
      </w:r>
    </w:p>
    <w:p w:rsidR="0033364F" w:rsidRPr="00F22273" w:rsidRDefault="0033364F"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2. Ведение Красной книги почв Республики Саха (Якутия)  осуществляется в соответствии с федеральным законодательством на основе систематически обновляемых </w:t>
      </w:r>
      <w:r w:rsidR="006D23E8" w:rsidRPr="0026784C">
        <w:rPr>
          <w:rFonts w:ascii="Times New Roman" w:eastAsia="Times New Roman" w:hAnsi="Times New Roman"/>
          <w:b/>
          <w:i/>
          <w:sz w:val="28"/>
          <w:szCs w:val="28"/>
          <w:lang w:eastAsia="ru-RU"/>
        </w:rPr>
        <w:t>научных</w:t>
      </w:r>
      <w:r w:rsidR="006D23E8" w:rsidRPr="00C20C25">
        <w:rPr>
          <w:rFonts w:ascii="Times New Roman" w:eastAsia="Times New Roman" w:hAnsi="Times New Roman"/>
          <w:color w:val="FF0000"/>
          <w:sz w:val="28"/>
          <w:szCs w:val="28"/>
          <w:lang w:eastAsia="ru-RU"/>
        </w:rPr>
        <w:t xml:space="preserve"> </w:t>
      </w:r>
      <w:r w:rsidRPr="00F22273">
        <w:rPr>
          <w:rFonts w:ascii="Times New Roman" w:eastAsia="Times New Roman" w:hAnsi="Times New Roman"/>
          <w:sz w:val="28"/>
          <w:szCs w:val="28"/>
          <w:lang w:eastAsia="ru-RU"/>
        </w:rPr>
        <w:t>данных о состоянии соответствующих почв.</w:t>
      </w:r>
    </w:p>
    <w:p w:rsidR="0033364F" w:rsidRPr="00F22273" w:rsidRDefault="0033364F" w:rsidP="0077156E">
      <w:pPr>
        <w:spacing w:after="0" w:line="360" w:lineRule="exact"/>
        <w:ind w:firstLine="709"/>
        <w:jc w:val="both"/>
        <w:rPr>
          <w:rFonts w:ascii="Times New Roman" w:eastAsiaTheme="minorHAnsi" w:hAnsi="Times New Roman"/>
          <w:b/>
          <w:sz w:val="28"/>
          <w:szCs w:val="28"/>
        </w:rPr>
      </w:pPr>
    </w:p>
    <w:p w:rsidR="00506044" w:rsidRPr="00F22273" w:rsidRDefault="00506044" w:rsidP="0077156E">
      <w:pPr>
        <w:spacing w:after="0" w:line="360" w:lineRule="exact"/>
        <w:ind w:firstLine="709"/>
        <w:jc w:val="center"/>
        <w:rPr>
          <w:rFonts w:ascii="Times New Roman" w:eastAsiaTheme="minorHAnsi" w:hAnsi="Times New Roman"/>
          <w:b/>
          <w:sz w:val="28"/>
          <w:szCs w:val="28"/>
        </w:rPr>
      </w:pPr>
      <w:r w:rsidRPr="00F22273">
        <w:rPr>
          <w:rFonts w:ascii="Times New Roman" w:eastAsiaTheme="minorHAnsi" w:hAnsi="Times New Roman"/>
          <w:b/>
          <w:sz w:val="28"/>
          <w:szCs w:val="28"/>
        </w:rPr>
        <w:t xml:space="preserve">Глава </w:t>
      </w:r>
      <w:r w:rsidR="007337F8">
        <w:rPr>
          <w:rFonts w:ascii="Times New Roman" w:eastAsiaTheme="minorHAnsi" w:hAnsi="Times New Roman"/>
          <w:b/>
          <w:sz w:val="28"/>
          <w:szCs w:val="28"/>
        </w:rPr>
        <w:t>19</w:t>
      </w:r>
      <w:r w:rsidRPr="00F22273">
        <w:rPr>
          <w:rFonts w:ascii="Times New Roman" w:eastAsiaTheme="minorHAnsi" w:hAnsi="Times New Roman"/>
          <w:b/>
          <w:sz w:val="28"/>
          <w:szCs w:val="28"/>
        </w:rPr>
        <w:t xml:space="preserve">. </w:t>
      </w:r>
      <w:r w:rsidR="004C312E" w:rsidRPr="00F22273">
        <w:rPr>
          <w:rFonts w:ascii="Times New Roman" w:eastAsiaTheme="minorHAnsi" w:hAnsi="Times New Roman"/>
          <w:b/>
          <w:sz w:val="28"/>
          <w:szCs w:val="28"/>
        </w:rPr>
        <w:t>Охрана растительного мира</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Статья</w:t>
      </w:r>
      <w:r w:rsidR="00813F2A" w:rsidRPr="00F22273">
        <w:rPr>
          <w:rFonts w:ascii="Times New Roman" w:eastAsiaTheme="minorHAnsi" w:hAnsi="Times New Roman"/>
          <w:sz w:val="28"/>
          <w:szCs w:val="28"/>
        </w:rPr>
        <w:t xml:space="preserve"> </w:t>
      </w:r>
      <w:r w:rsidR="007337F8">
        <w:rPr>
          <w:rFonts w:ascii="Times New Roman" w:eastAsiaTheme="minorHAnsi" w:hAnsi="Times New Roman"/>
          <w:sz w:val="28"/>
          <w:szCs w:val="28"/>
        </w:rPr>
        <w:t>87</w:t>
      </w:r>
      <w:r w:rsidRPr="00F22273">
        <w:rPr>
          <w:rFonts w:ascii="Times New Roman" w:eastAsiaTheme="minorHAnsi" w:hAnsi="Times New Roman"/>
          <w:sz w:val="28"/>
          <w:szCs w:val="28"/>
        </w:rPr>
        <w:t xml:space="preserve">. Охрана среды </w:t>
      </w:r>
      <w:r w:rsidR="00DA0585" w:rsidRPr="00600ED6">
        <w:rPr>
          <w:rFonts w:ascii="Times New Roman" w:eastAsiaTheme="minorHAnsi" w:hAnsi="Times New Roman"/>
          <w:sz w:val="28"/>
          <w:szCs w:val="28"/>
        </w:rPr>
        <w:t xml:space="preserve">произрастания </w:t>
      </w:r>
      <w:r w:rsidRPr="00F22273">
        <w:rPr>
          <w:rFonts w:ascii="Times New Roman" w:eastAsiaTheme="minorHAnsi" w:hAnsi="Times New Roman"/>
          <w:sz w:val="28"/>
          <w:szCs w:val="28"/>
        </w:rPr>
        <w:t>объектов растительного мира</w:t>
      </w:r>
    </w:p>
    <w:p w:rsidR="00EF3C2A" w:rsidRPr="00F22273" w:rsidRDefault="00EF3C2A"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Любая деятельность, влекущая за собой изменение среды </w:t>
      </w:r>
      <w:r w:rsidR="00DA0585" w:rsidRPr="00600ED6">
        <w:rPr>
          <w:rFonts w:ascii="Times New Roman" w:eastAsiaTheme="minorHAnsi" w:hAnsi="Times New Roman"/>
          <w:sz w:val="28"/>
          <w:szCs w:val="28"/>
        </w:rPr>
        <w:t>произрастания</w:t>
      </w:r>
      <w:r w:rsidR="00DA0585">
        <w:rPr>
          <w:rFonts w:ascii="Times New Roman" w:eastAsiaTheme="minorHAnsi" w:hAnsi="Times New Roman"/>
          <w:sz w:val="28"/>
          <w:szCs w:val="28"/>
        </w:rPr>
        <w:t xml:space="preserve"> </w:t>
      </w:r>
      <w:r w:rsidRPr="00F22273">
        <w:rPr>
          <w:rFonts w:ascii="Times New Roman" w:eastAsiaTheme="minorHAnsi" w:hAnsi="Times New Roman"/>
          <w:sz w:val="28"/>
          <w:szCs w:val="28"/>
        </w:rPr>
        <w:t xml:space="preserve">объектов растительного мира, условий их вегетации и </w:t>
      </w:r>
      <w:r w:rsidRPr="00F22273">
        <w:rPr>
          <w:rFonts w:ascii="Times New Roman" w:eastAsiaTheme="minorHAnsi" w:hAnsi="Times New Roman"/>
          <w:sz w:val="28"/>
          <w:szCs w:val="28"/>
        </w:rPr>
        <w:lastRenderedPageBreak/>
        <w:t>размножения, должна осуществляться с соблюдением требований, обеспечивающих охрану растительного мира.</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w:t>
      </w:r>
      <w:r w:rsidR="007337F8">
        <w:rPr>
          <w:rFonts w:ascii="Times New Roman" w:eastAsiaTheme="minorHAnsi" w:hAnsi="Times New Roman"/>
          <w:sz w:val="28"/>
          <w:szCs w:val="28"/>
        </w:rPr>
        <w:t xml:space="preserve">мероприятия по сохранению среды </w:t>
      </w:r>
      <w:r w:rsidR="00DA0585" w:rsidRPr="00DA0585">
        <w:rPr>
          <w:rFonts w:ascii="Times New Roman" w:eastAsiaTheme="minorHAnsi" w:hAnsi="Times New Roman"/>
          <w:b/>
          <w:i/>
          <w:sz w:val="28"/>
          <w:szCs w:val="28"/>
        </w:rPr>
        <w:t>произрастания</w:t>
      </w:r>
      <w:r w:rsidRPr="00F22273">
        <w:rPr>
          <w:rFonts w:ascii="Times New Roman" w:eastAsiaTheme="minorHAnsi" w:hAnsi="Times New Roman"/>
          <w:sz w:val="28"/>
          <w:szCs w:val="28"/>
        </w:rPr>
        <w:t xml:space="preserve"> объектов растительного мира.</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В целях обеспечения охраны ценных в научном и хозяйственном отношении объектов растительного мира могут выделяться особо охраняемые природные территории, для которых устанавливается режим особой охраны.</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88</w:t>
      </w:r>
      <w:r w:rsidRPr="00F22273">
        <w:rPr>
          <w:rFonts w:ascii="Times New Roman" w:eastAsiaTheme="minorHAnsi" w:hAnsi="Times New Roman"/>
          <w:sz w:val="28"/>
          <w:szCs w:val="28"/>
        </w:rPr>
        <w:t>. Охрана редких и находящихся под угрозой исчезновения объектов растительного мира</w:t>
      </w:r>
    </w:p>
    <w:p w:rsidR="000A3262" w:rsidRPr="00F22273" w:rsidRDefault="000A3262"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Редкие и находящиеся под угрозой исчезновения объекты растительного мира заносятся в Красную книгу Республики Саха (Якутия).</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Действия, которые могут привести к гибели, снижению численности, сокращению ареала </w:t>
      </w:r>
      <w:r w:rsidR="00DB32EE" w:rsidRPr="00DB32EE">
        <w:rPr>
          <w:rFonts w:ascii="Times New Roman" w:eastAsiaTheme="minorHAnsi" w:hAnsi="Times New Roman"/>
          <w:strike/>
          <w:sz w:val="28"/>
          <w:szCs w:val="28"/>
        </w:rPr>
        <w:t>распространения</w:t>
      </w:r>
      <w:r w:rsidR="00DB32EE" w:rsidRPr="00DB32EE">
        <w:rPr>
          <w:rFonts w:ascii="Times New Roman" w:eastAsiaTheme="minorHAnsi" w:hAnsi="Times New Roman"/>
          <w:sz w:val="28"/>
          <w:szCs w:val="28"/>
        </w:rPr>
        <w:t xml:space="preserve"> </w:t>
      </w:r>
      <w:r w:rsidRPr="00F22273">
        <w:rPr>
          <w:rFonts w:ascii="Times New Roman" w:eastAsiaTheme="minorHAnsi" w:hAnsi="Times New Roman"/>
          <w:sz w:val="28"/>
          <w:szCs w:val="28"/>
        </w:rPr>
        <w:t>или нарушению среды обитания объектов растительного мира, занесенных в Красную книгу Республики Саха (Якутия), не допускаются.</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Объекты растительного мира, относящиеся к видам, занесенным в Красную книгу Республики Саха (Якутия), подлежат изъятию из хозяйственного использования.</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Использование объектов растительного мира, занесенных в Красную книгу Российской Федерации, регулируется федеральным законодательством.</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89</w:t>
      </w:r>
      <w:r w:rsidRPr="00F22273">
        <w:rPr>
          <w:rFonts w:ascii="Times New Roman" w:eastAsiaTheme="minorHAnsi" w:hAnsi="Times New Roman"/>
          <w:sz w:val="28"/>
          <w:szCs w:val="28"/>
        </w:rPr>
        <w:t>. Акклиматизация объектов растительного мира</w:t>
      </w:r>
    </w:p>
    <w:p w:rsidR="000A3262" w:rsidRPr="00F22273" w:rsidRDefault="000A3262"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Проведение мероприятий, связанных с акклиматизацией новых для флоры Республики Саха (Якутия) объектов растительного мира, допускается только с разрешения специально уполномоченного на то органа исполнительной власти Республики Саха (Якутия)</w:t>
      </w:r>
      <w:r w:rsidR="004B7C06" w:rsidRPr="004B7C06">
        <w:t xml:space="preserve"> </w:t>
      </w:r>
      <w:r w:rsidR="004B7C06" w:rsidRPr="00600ED6">
        <w:rPr>
          <w:rFonts w:ascii="Times New Roman" w:eastAsiaTheme="minorHAnsi" w:hAnsi="Times New Roman"/>
          <w:sz w:val="28"/>
          <w:szCs w:val="28"/>
        </w:rPr>
        <w:t>после проведения</w:t>
      </w:r>
      <w:r w:rsidR="004B7C06" w:rsidRPr="0043218A">
        <w:rPr>
          <w:rFonts w:ascii="Times New Roman" w:eastAsiaTheme="minorHAnsi" w:hAnsi="Times New Roman"/>
          <w:b/>
          <w:i/>
          <w:sz w:val="28"/>
          <w:szCs w:val="28"/>
        </w:rPr>
        <w:t xml:space="preserve"> </w:t>
      </w:r>
      <w:r w:rsidR="004B7C06" w:rsidRPr="00600ED6">
        <w:rPr>
          <w:rFonts w:ascii="Times New Roman" w:eastAsiaTheme="minorHAnsi" w:hAnsi="Times New Roman"/>
          <w:sz w:val="28"/>
          <w:szCs w:val="28"/>
        </w:rPr>
        <w:t xml:space="preserve">научной </w:t>
      </w:r>
      <w:r w:rsidR="004B7C06" w:rsidRPr="00600ED6">
        <w:rPr>
          <w:rFonts w:ascii="Times New Roman" w:eastAsiaTheme="minorHAnsi" w:hAnsi="Times New Roman"/>
          <w:sz w:val="28"/>
          <w:szCs w:val="28"/>
        </w:rPr>
        <w:lastRenderedPageBreak/>
        <w:t>экспертизы</w:t>
      </w:r>
      <w:r w:rsidRPr="00600ED6">
        <w:rPr>
          <w:rFonts w:ascii="Times New Roman" w:eastAsiaTheme="minorHAnsi" w:hAnsi="Times New Roman"/>
          <w:sz w:val="28"/>
          <w:szCs w:val="28"/>
        </w:rPr>
        <w:t>.</w:t>
      </w:r>
      <w:r w:rsidRPr="004F2360">
        <w:rPr>
          <w:rFonts w:ascii="Times New Roman" w:eastAsiaTheme="minorHAnsi" w:hAnsi="Times New Roman"/>
          <w:color w:val="FF0000"/>
          <w:sz w:val="28"/>
          <w:szCs w:val="28"/>
        </w:rPr>
        <w:t xml:space="preserve"> </w:t>
      </w:r>
      <w:r w:rsidRPr="00F22273">
        <w:rPr>
          <w:rFonts w:ascii="Times New Roman" w:eastAsiaTheme="minorHAnsi" w:hAnsi="Times New Roman"/>
          <w:sz w:val="28"/>
          <w:szCs w:val="28"/>
        </w:rPr>
        <w:t>Самовольное проведение переселения и акклиматизации объектов растительного мира запрещается.</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90</w:t>
      </w:r>
      <w:r w:rsidRPr="00F22273">
        <w:rPr>
          <w:rFonts w:ascii="Times New Roman" w:eastAsiaTheme="minorHAnsi" w:hAnsi="Times New Roman"/>
          <w:sz w:val="28"/>
          <w:szCs w:val="28"/>
        </w:rPr>
        <w:t>. Предотвращение массового распространения вредителей и заболеваний объектов растительного мира при осуществлении производственных процессов</w:t>
      </w:r>
    </w:p>
    <w:p w:rsidR="000A3262" w:rsidRPr="00F22273" w:rsidRDefault="000A3262"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Юридические и физические лица обязаны принимать меры по предотвращению массовых заболеваний и распространения вредителей объектов растительного мира при проведении сельскохозяйственных и других работ, а также при эксплуатации ирригационных и мелиоративных систем, транспортных средств.</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Осуществляется контроль за возникновением и распространением очагов вредителей и заболеваний объектов растительного мира и предпринимает необходимые меры по предотвращению массового распространения вредителей и заболеваний объектов растительного мира и их ликвидации.</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Применение химических препаратов защиты растений и других препаратов, отрицательно воздействующих на растительный мир, должно сочетаться с осуществлением агротехнических, селекционно-генетических, биологических и других мероприятий.</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Правила разработки, проведения испытаний и нормативы применения этих химических и биологических препаратов, а также их перечень утверждаются в соответствии с законодательством.</w:t>
      </w:r>
    </w:p>
    <w:p w:rsidR="000A3262" w:rsidRPr="00F22273" w:rsidRDefault="000A3262"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91</w:t>
      </w:r>
      <w:r w:rsidRPr="00F22273">
        <w:rPr>
          <w:rFonts w:ascii="Times New Roman" w:eastAsiaTheme="minorHAnsi" w:hAnsi="Times New Roman"/>
          <w:sz w:val="28"/>
          <w:szCs w:val="28"/>
        </w:rPr>
        <w:t>. Регулирование численности и распространения объектов растительного мира</w:t>
      </w:r>
    </w:p>
    <w:p w:rsidR="000A3262" w:rsidRPr="00F22273" w:rsidRDefault="000A3262"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В целях предотвращения заболеваний и ослабления сельскохозяйственных культур, предотвращения нанесения ущерба растительному миру и среде его произрастания осуществляются меры по регулированию численности и распространения отдельных объектов растительного мира.</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Регулирование численности и распространения отдельных объектов растительного мира должно осуществляться </w:t>
      </w:r>
      <w:r w:rsidR="009F1E35" w:rsidRPr="00600ED6">
        <w:rPr>
          <w:rFonts w:ascii="Times New Roman" w:eastAsiaTheme="minorHAnsi" w:hAnsi="Times New Roman"/>
          <w:sz w:val="28"/>
          <w:szCs w:val="28"/>
        </w:rPr>
        <w:t xml:space="preserve">после проведения научной экспертизы </w:t>
      </w:r>
      <w:r w:rsidRPr="00F22273">
        <w:rPr>
          <w:rFonts w:ascii="Times New Roman" w:eastAsiaTheme="minorHAnsi" w:hAnsi="Times New Roman"/>
          <w:sz w:val="28"/>
          <w:szCs w:val="28"/>
        </w:rPr>
        <w:t>способами, исключающими причинение вреда другим объектам растительного мира и обеспечивающими сохранность среды их обитания, по согласованию со специально уполномоченным на то органом исполнительной власти Республики Саха (Якутия).</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 xml:space="preserve">Статья </w:t>
      </w:r>
      <w:r w:rsidR="007337F8">
        <w:rPr>
          <w:rFonts w:ascii="Times New Roman" w:eastAsiaTheme="minorHAnsi" w:hAnsi="Times New Roman"/>
          <w:sz w:val="28"/>
          <w:szCs w:val="28"/>
        </w:rPr>
        <w:t>92</w:t>
      </w:r>
      <w:r w:rsidRPr="00F22273">
        <w:rPr>
          <w:rFonts w:ascii="Times New Roman" w:eastAsiaTheme="minorHAnsi" w:hAnsi="Times New Roman"/>
          <w:sz w:val="28"/>
          <w:szCs w:val="28"/>
        </w:rPr>
        <w:t>. Условия пользования растительным миром</w:t>
      </w:r>
    </w:p>
    <w:p w:rsidR="000A3262" w:rsidRPr="00F22273" w:rsidRDefault="000A3262"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Пользование растительным миром осуществляется с соблюдением требований законодательства.</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Пользование растительным миром осуществляется в комплексе с системой мер по охране и воспроизводству объектов растительного мира, сохранению среды их обитания.</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На одной территории могут осуществляться несколько видов пользования растительным миром, если осуществление одного из них не препятствует осуществлению другого.</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Пользование лесной растительностью осуществляется в соответствии с федеральным законодательством.</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337F8">
        <w:rPr>
          <w:rFonts w:ascii="Times New Roman" w:eastAsiaTheme="minorHAnsi" w:hAnsi="Times New Roman"/>
          <w:sz w:val="28"/>
          <w:szCs w:val="28"/>
        </w:rPr>
        <w:t>93</w:t>
      </w:r>
      <w:r w:rsidRPr="00F22273">
        <w:rPr>
          <w:rFonts w:ascii="Times New Roman" w:eastAsiaTheme="minorHAnsi" w:hAnsi="Times New Roman"/>
          <w:sz w:val="28"/>
          <w:szCs w:val="28"/>
        </w:rPr>
        <w:t>. Права пользователей растительным миром</w:t>
      </w:r>
    </w:p>
    <w:p w:rsidR="000A3262" w:rsidRPr="00F22273" w:rsidRDefault="000A3262"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Пользователи растительным миром имеют право:</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собственности на заготовленные объекты растительного мира и продукцию, полученную от них;</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вести переработку продукции, полученной в процессе осуществления разрешенных видов пользования растительным миром, производить изделия из объектов растительного мира;</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реализовывать произведенную продукцию;</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предъявлять в установленном законодательством порядке иски за вред, причиненный неправомерными действиями юридических лиц и граждан;</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оказывать воздействие на среду обитания объектов растительного мира, улучшающее состояние объектов растительного мира, по согласованию с землевладельцами (землепользователями) и специально уполномоченным органом исполнительной власти в области использования, воспроизводства, охраны природных ресурсов и охраны окружающей среды.</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506044" w:rsidRDefault="00506044" w:rsidP="00636B25">
      <w:pPr>
        <w:spacing w:after="0" w:line="360" w:lineRule="exact"/>
        <w:ind w:firstLine="709"/>
        <w:jc w:val="center"/>
        <w:rPr>
          <w:rFonts w:ascii="Times New Roman" w:eastAsiaTheme="minorHAnsi" w:hAnsi="Times New Roman"/>
          <w:b/>
          <w:sz w:val="28"/>
          <w:szCs w:val="28"/>
        </w:rPr>
      </w:pPr>
      <w:r w:rsidRPr="00F22273">
        <w:rPr>
          <w:rFonts w:ascii="Times New Roman" w:eastAsiaTheme="minorHAnsi" w:hAnsi="Times New Roman"/>
          <w:b/>
          <w:sz w:val="28"/>
          <w:szCs w:val="28"/>
        </w:rPr>
        <w:t xml:space="preserve">Глава </w:t>
      </w:r>
      <w:r w:rsidR="007337F8">
        <w:rPr>
          <w:rFonts w:ascii="Times New Roman" w:eastAsiaTheme="minorHAnsi" w:hAnsi="Times New Roman"/>
          <w:b/>
          <w:sz w:val="28"/>
          <w:szCs w:val="28"/>
        </w:rPr>
        <w:t>20</w:t>
      </w:r>
      <w:r w:rsidRPr="00F22273">
        <w:rPr>
          <w:rFonts w:ascii="Times New Roman" w:eastAsiaTheme="minorHAnsi" w:hAnsi="Times New Roman"/>
          <w:b/>
          <w:sz w:val="28"/>
          <w:szCs w:val="28"/>
        </w:rPr>
        <w:t xml:space="preserve">. </w:t>
      </w:r>
      <w:r w:rsidR="00636B25" w:rsidRPr="00636B25">
        <w:rPr>
          <w:rFonts w:ascii="Times New Roman" w:eastAsiaTheme="minorHAnsi" w:hAnsi="Times New Roman"/>
          <w:b/>
          <w:sz w:val="28"/>
          <w:szCs w:val="28"/>
        </w:rPr>
        <w:t>Охрана, защита и воспроизводство лесов</w:t>
      </w:r>
    </w:p>
    <w:p w:rsidR="00636B25" w:rsidRPr="00F22273" w:rsidRDefault="00636B25" w:rsidP="00636B25">
      <w:pPr>
        <w:spacing w:after="0" w:line="360" w:lineRule="exact"/>
        <w:ind w:firstLine="709"/>
        <w:jc w:val="center"/>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677356">
        <w:rPr>
          <w:rFonts w:ascii="Times New Roman" w:eastAsiaTheme="minorHAnsi" w:hAnsi="Times New Roman"/>
          <w:sz w:val="28"/>
          <w:szCs w:val="28"/>
        </w:rPr>
        <w:t>9</w:t>
      </w:r>
      <w:r w:rsidR="007337F8">
        <w:rPr>
          <w:rFonts w:ascii="Times New Roman" w:eastAsiaTheme="minorHAnsi" w:hAnsi="Times New Roman"/>
          <w:sz w:val="28"/>
          <w:szCs w:val="28"/>
        </w:rPr>
        <w:t>4</w:t>
      </w:r>
      <w:r w:rsidRPr="00F22273">
        <w:rPr>
          <w:rFonts w:ascii="Times New Roman" w:eastAsiaTheme="minorHAnsi" w:hAnsi="Times New Roman"/>
          <w:sz w:val="28"/>
          <w:szCs w:val="28"/>
        </w:rPr>
        <w:t>. Общие положения об охране и о защите лесов</w:t>
      </w:r>
    </w:p>
    <w:p w:rsidR="003448E3" w:rsidRPr="00F22273" w:rsidRDefault="003448E3"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w:t>
      </w:r>
      <w:r w:rsidR="002B5401" w:rsidRPr="002B5401">
        <w:t xml:space="preserve"> </w:t>
      </w:r>
      <w:r w:rsidR="002B5401" w:rsidRPr="00BA72F8">
        <w:rPr>
          <w:rFonts w:ascii="Times New Roman" w:eastAsiaTheme="minorHAnsi" w:hAnsi="Times New Roman"/>
          <w:b/>
          <w:i/>
          <w:sz w:val="28"/>
          <w:szCs w:val="28"/>
        </w:rPr>
        <w:t>и восстановление лесных насаждений</w:t>
      </w:r>
      <w:r w:rsidRPr="00F22273">
        <w:rPr>
          <w:rFonts w:ascii="Times New Roman" w:eastAsiaTheme="minorHAnsi" w:hAnsi="Times New Roman"/>
          <w:sz w:val="28"/>
          <w:szCs w:val="28"/>
        </w:rPr>
        <w:t>.</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Охрана</w:t>
      </w:r>
      <w:r w:rsidR="00112648">
        <w:rPr>
          <w:rFonts w:ascii="Times New Roman" w:eastAsiaTheme="minorHAnsi" w:hAnsi="Times New Roman"/>
          <w:sz w:val="28"/>
          <w:szCs w:val="28"/>
        </w:rPr>
        <w:t>,</w:t>
      </w:r>
      <w:r w:rsidRPr="00F22273">
        <w:rPr>
          <w:rFonts w:ascii="Times New Roman" w:eastAsiaTheme="minorHAnsi" w:hAnsi="Times New Roman"/>
          <w:sz w:val="28"/>
          <w:szCs w:val="28"/>
        </w:rPr>
        <w:t xml:space="preserve"> защита </w:t>
      </w:r>
      <w:r w:rsidR="00112648">
        <w:rPr>
          <w:rFonts w:ascii="Times New Roman" w:eastAsiaTheme="minorHAnsi" w:hAnsi="Times New Roman"/>
          <w:sz w:val="28"/>
          <w:szCs w:val="28"/>
        </w:rPr>
        <w:t xml:space="preserve">и </w:t>
      </w:r>
      <w:r w:rsidR="00112648" w:rsidRPr="00A80F12">
        <w:rPr>
          <w:rFonts w:ascii="Times New Roman" w:eastAsiaTheme="minorHAnsi" w:hAnsi="Times New Roman"/>
          <w:b/>
          <w:i/>
          <w:sz w:val="28"/>
          <w:szCs w:val="28"/>
        </w:rPr>
        <w:t xml:space="preserve">воспроизводство </w:t>
      </w:r>
      <w:r w:rsidRPr="00F22273">
        <w:rPr>
          <w:rFonts w:ascii="Times New Roman" w:eastAsiaTheme="minorHAnsi" w:hAnsi="Times New Roman"/>
          <w:sz w:val="28"/>
          <w:szCs w:val="28"/>
        </w:rPr>
        <w:t xml:space="preserve">лесов осуществляются органами государственной власти, органами местного самоуправления в пределах их </w:t>
      </w:r>
      <w:r w:rsidRPr="00F22273">
        <w:rPr>
          <w:rFonts w:ascii="Times New Roman" w:eastAsiaTheme="minorHAnsi" w:hAnsi="Times New Roman"/>
          <w:sz w:val="28"/>
          <w:szCs w:val="28"/>
        </w:rPr>
        <w:lastRenderedPageBreak/>
        <w:t>полномочий, определенных в соответствии с федеральным законодательством.</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AA4F88" w:rsidRPr="00600ED6" w:rsidRDefault="00B71CAC" w:rsidP="00AA4F88">
      <w:pPr>
        <w:spacing w:after="0" w:line="360" w:lineRule="exact"/>
        <w:ind w:firstLine="567"/>
        <w:jc w:val="both"/>
        <w:rPr>
          <w:rFonts w:ascii="Times New Roman" w:hAnsi="Times New Roman"/>
          <w:sz w:val="28"/>
          <w:szCs w:val="28"/>
        </w:rPr>
      </w:pPr>
      <w:r w:rsidRPr="00600ED6">
        <w:rPr>
          <w:rFonts w:ascii="Times New Roman" w:hAnsi="Times New Roman"/>
          <w:sz w:val="28"/>
          <w:szCs w:val="28"/>
        </w:rPr>
        <w:t>Статья 95</w:t>
      </w:r>
      <w:r w:rsidR="00AA4F88" w:rsidRPr="00600ED6">
        <w:rPr>
          <w:rFonts w:ascii="Times New Roman" w:hAnsi="Times New Roman"/>
          <w:sz w:val="28"/>
          <w:szCs w:val="28"/>
        </w:rPr>
        <w:t>. Реализация отдельных переданных полномочий Российской Федерации органами государственной власти субъектов Российской Федерации в области лесных отношений</w:t>
      </w:r>
    </w:p>
    <w:p w:rsidR="00AA4F88" w:rsidRPr="00600ED6" w:rsidRDefault="00AA4F88" w:rsidP="00AA4F88">
      <w:pPr>
        <w:spacing w:after="0" w:line="360" w:lineRule="exact"/>
        <w:ind w:firstLine="567"/>
        <w:jc w:val="both"/>
        <w:rPr>
          <w:rFonts w:ascii="Times New Roman" w:hAnsi="Times New Roman"/>
          <w:sz w:val="28"/>
          <w:szCs w:val="28"/>
        </w:rPr>
      </w:pPr>
    </w:p>
    <w:p w:rsidR="00AA4F88" w:rsidRPr="00600ED6" w:rsidRDefault="00AA4F88" w:rsidP="00AA4F88">
      <w:pPr>
        <w:numPr>
          <w:ilvl w:val="0"/>
          <w:numId w:val="4"/>
        </w:numPr>
        <w:spacing w:after="0" w:line="360" w:lineRule="exact"/>
        <w:ind w:left="0" w:firstLine="567"/>
        <w:contextualSpacing/>
        <w:jc w:val="both"/>
        <w:rPr>
          <w:rFonts w:ascii="Times New Roman" w:hAnsi="Times New Roman"/>
          <w:sz w:val="28"/>
          <w:szCs w:val="28"/>
        </w:rPr>
      </w:pPr>
      <w:r w:rsidRPr="00600ED6">
        <w:rPr>
          <w:rFonts w:ascii="Times New Roman" w:hAnsi="Times New Roman"/>
          <w:sz w:val="28"/>
          <w:szCs w:val="28"/>
        </w:rPr>
        <w:t>Федеральный государственный лесной надзор (лесная охрана) федеральный государственный пожарный надзор в лесах осуществляется через территориальные органы уполномоченного органа исполнительной власти Республики Саха (Якутия) в границах лесничеств и лесопарков.</w:t>
      </w:r>
    </w:p>
    <w:p w:rsidR="00AA4F88" w:rsidRPr="00600ED6" w:rsidRDefault="00AA4F88" w:rsidP="004D20CD">
      <w:pPr>
        <w:numPr>
          <w:ilvl w:val="0"/>
          <w:numId w:val="4"/>
        </w:numPr>
        <w:autoSpaceDE w:val="0"/>
        <w:autoSpaceDN w:val="0"/>
        <w:adjustRightInd w:val="0"/>
        <w:spacing w:after="0" w:line="259" w:lineRule="auto"/>
        <w:ind w:left="0" w:firstLine="567"/>
        <w:contextualSpacing/>
        <w:jc w:val="both"/>
        <w:rPr>
          <w:rFonts w:ascii="Times New Roman" w:hAnsi="Times New Roman"/>
          <w:sz w:val="28"/>
          <w:szCs w:val="28"/>
        </w:rPr>
      </w:pPr>
      <w:r w:rsidRPr="00600ED6">
        <w:rPr>
          <w:rFonts w:ascii="Times New Roman" w:hAnsi="Times New Roman"/>
          <w:sz w:val="28"/>
          <w:szCs w:val="28"/>
        </w:rPr>
        <w:t xml:space="preserve">Разработка и утверждение лесного плана на основе материалов лесоустройства, государственной инвентаризации лесов, государственного лесного реестра, отчетных данных об использовании, охране, о защите и воспроизводстве лесов, планов социально-экономического развития региона, лесохозяйственных регламентов на землях лесного фонда, в том числе </w:t>
      </w:r>
      <w:r w:rsidR="004D20CD" w:rsidRPr="00600ED6">
        <w:rPr>
          <w:rFonts w:ascii="Times New Roman" w:hAnsi="Times New Roman"/>
          <w:sz w:val="28"/>
          <w:szCs w:val="28"/>
        </w:rPr>
        <w:t xml:space="preserve">на землях особо охраняемых природных территорий регионального </w:t>
      </w:r>
      <w:r w:rsidRPr="00600ED6">
        <w:rPr>
          <w:rFonts w:ascii="Times New Roman" w:hAnsi="Times New Roman"/>
          <w:sz w:val="28"/>
          <w:szCs w:val="28"/>
        </w:rPr>
        <w:t>и местного  значения, а также проведение лесоустроительных работ не входящих</w:t>
      </w:r>
      <w:r w:rsidR="004D20CD" w:rsidRPr="00600ED6">
        <w:rPr>
          <w:rFonts w:ascii="Times New Roman" w:hAnsi="Times New Roman"/>
          <w:sz w:val="28"/>
          <w:szCs w:val="28"/>
        </w:rPr>
        <w:t xml:space="preserve"> в </w:t>
      </w:r>
      <w:r w:rsidRPr="00600ED6">
        <w:rPr>
          <w:rFonts w:ascii="Times New Roman" w:hAnsi="Times New Roman"/>
          <w:sz w:val="28"/>
          <w:szCs w:val="28"/>
        </w:rPr>
        <w:t xml:space="preserve"> лесной фонд.</w:t>
      </w:r>
    </w:p>
    <w:p w:rsidR="00AA4F88" w:rsidRPr="00600ED6" w:rsidRDefault="00AA4F88" w:rsidP="00AA4F88">
      <w:pPr>
        <w:numPr>
          <w:ilvl w:val="0"/>
          <w:numId w:val="4"/>
        </w:numPr>
        <w:autoSpaceDE w:val="0"/>
        <w:autoSpaceDN w:val="0"/>
        <w:adjustRightInd w:val="0"/>
        <w:spacing w:after="0" w:line="259" w:lineRule="auto"/>
        <w:ind w:left="0" w:firstLine="567"/>
        <w:contextualSpacing/>
        <w:jc w:val="both"/>
        <w:rPr>
          <w:rFonts w:ascii="Times New Roman" w:hAnsi="Times New Roman"/>
          <w:sz w:val="28"/>
          <w:szCs w:val="28"/>
        </w:rPr>
      </w:pPr>
      <w:r w:rsidRPr="00600ED6">
        <w:rPr>
          <w:rFonts w:ascii="Times New Roman" w:hAnsi="Times New Roman"/>
          <w:sz w:val="28"/>
          <w:szCs w:val="28"/>
        </w:rPr>
        <w:t>Разработка и утверждение сводного плана тушения лесных пожаров, нормативов обеспеченности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на землях лесного фонда, особо охраняемых природных территори</w:t>
      </w:r>
      <w:r w:rsidR="004D20CD" w:rsidRPr="00600ED6">
        <w:rPr>
          <w:rFonts w:ascii="Times New Roman" w:hAnsi="Times New Roman"/>
          <w:sz w:val="28"/>
          <w:szCs w:val="28"/>
        </w:rPr>
        <w:t>й</w:t>
      </w:r>
      <w:r w:rsidRPr="00600ED6">
        <w:rPr>
          <w:rFonts w:ascii="Times New Roman" w:hAnsi="Times New Roman"/>
          <w:sz w:val="28"/>
          <w:szCs w:val="28"/>
        </w:rPr>
        <w:t xml:space="preserve"> </w:t>
      </w:r>
      <w:r w:rsidR="004D20CD" w:rsidRPr="00600ED6">
        <w:rPr>
          <w:rFonts w:ascii="Times New Roman" w:hAnsi="Times New Roman"/>
          <w:sz w:val="28"/>
          <w:szCs w:val="28"/>
        </w:rPr>
        <w:t>регионального</w:t>
      </w:r>
      <w:r w:rsidRPr="00600ED6">
        <w:rPr>
          <w:rFonts w:ascii="Times New Roman" w:hAnsi="Times New Roman"/>
          <w:sz w:val="28"/>
          <w:szCs w:val="28"/>
        </w:rPr>
        <w:t xml:space="preserve"> значения, в том числе  на землях находящихся в собственности республиканского и местного значения занятых лесами.</w:t>
      </w:r>
    </w:p>
    <w:p w:rsidR="00AA4F88" w:rsidRPr="00600ED6" w:rsidRDefault="00AA4F88" w:rsidP="00AA4F88">
      <w:pPr>
        <w:numPr>
          <w:ilvl w:val="0"/>
          <w:numId w:val="4"/>
        </w:numPr>
        <w:autoSpaceDE w:val="0"/>
        <w:autoSpaceDN w:val="0"/>
        <w:adjustRightInd w:val="0"/>
        <w:spacing w:after="0" w:line="259" w:lineRule="auto"/>
        <w:ind w:left="0" w:firstLine="567"/>
        <w:contextualSpacing/>
        <w:jc w:val="both"/>
        <w:rPr>
          <w:rFonts w:ascii="Times New Roman" w:hAnsi="Times New Roman"/>
          <w:sz w:val="28"/>
          <w:szCs w:val="28"/>
        </w:rPr>
      </w:pPr>
      <w:r w:rsidRPr="00600ED6">
        <w:rPr>
          <w:rFonts w:ascii="Times New Roman" w:hAnsi="Times New Roman"/>
          <w:sz w:val="28"/>
          <w:szCs w:val="28"/>
        </w:rPr>
        <w:t>Организации проведения противопожарного обустройства лесов, мониторинг пожарной опасности в лесах, обеспечение средствами предупреждения и тушения лесных пожаров на землях особо охраняемых природных территори</w:t>
      </w:r>
      <w:r w:rsidR="004D20CD" w:rsidRPr="00600ED6">
        <w:rPr>
          <w:rFonts w:ascii="Times New Roman" w:hAnsi="Times New Roman"/>
          <w:sz w:val="28"/>
          <w:szCs w:val="28"/>
        </w:rPr>
        <w:t>й</w:t>
      </w:r>
      <w:r w:rsidRPr="00600ED6">
        <w:rPr>
          <w:rFonts w:ascii="Times New Roman" w:hAnsi="Times New Roman"/>
          <w:sz w:val="28"/>
          <w:szCs w:val="28"/>
        </w:rPr>
        <w:t xml:space="preserve"> ре</w:t>
      </w:r>
      <w:r w:rsidR="004D20CD" w:rsidRPr="00600ED6">
        <w:rPr>
          <w:rFonts w:ascii="Times New Roman" w:hAnsi="Times New Roman"/>
          <w:sz w:val="28"/>
          <w:szCs w:val="28"/>
        </w:rPr>
        <w:t>гионального</w:t>
      </w:r>
      <w:r w:rsidRPr="00600ED6">
        <w:rPr>
          <w:rFonts w:ascii="Times New Roman" w:hAnsi="Times New Roman"/>
          <w:sz w:val="28"/>
          <w:szCs w:val="28"/>
        </w:rPr>
        <w:t xml:space="preserve"> значения, в том числе на землях находящихся в собственности республиканского и местного значения занятых лесами.</w:t>
      </w:r>
    </w:p>
    <w:p w:rsidR="00AA4F88" w:rsidRDefault="00AA4F88" w:rsidP="0077156E">
      <w:pPr>
        <w:spacing w:after="0" w:line="360" w:lineRule="exact"/>
        <w:ind w:firstLine="709"/>
        <w:jc w:val="both"/>
        <w:rPr>
          <w:rFonts w:ascii="Times New Roman"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 xml:space="preserve">Статья </w:t>
      </w:r>
      <w:r w:rsidR="00B71CAC">
        <w:rPr>
          <w:rFonts w:ascii="Times New Roman" w:eastAsiaTheme="minorHAnsi" w:hAnsi="Times New Roman"/>
          <w:sz w:val="28"/>
          <w:szCs w:val="28"/>
        </w:rPr>
        <w:t>96</w:t>
      </w:r>
      <w:r w:rsidRPr="00F22273">
        <w:rPr>
          <w:rFonts w:ascii="Times New Roman" w:eastAsiaTheme="minorHAnsi" w:hAnsi="Times New Roman"/>
          <w:sz w:val="28"/>
          <w:szCs w:val="28"/>
        </w:rPr>
        <w:t>. Муниципальный лесной контроль</w:t>
      </w:r>
    </w:p>
    <w:p w:rsidR="003448E3" w:rsidRPr="00F22273" w:rsidRDefault="003448E3"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На территории муниципального образования органами местного самоуправления осуществляется муниципальный лесной контроль в соответствии с федеральным законодательством.</w:t>
      </w:r>
    </w:p>
    <w:p w:rsidR="00B747C4" w:rsidRPr="00C77314" w:rsidRDefault="00B747C4" w:rsidP="00301B8D">
      <w:pPr>
        <w:autoSpaceDE w:val="0"/>
        <w:autoSpaceDN w:val="0"/>
        <w:adjustRightInd w:val="0"/>
        <w:spacing w:after="0" w:line="360" w:lineRule="exact"/>
        <w:ind w:firstLine="709"/>
        <w:jc w:val="both"/>
        <w:outlineLvl w:val="1"/>
        <w:rPr>
          <w:rFonts w:ascii="Times New Roman" w:eastAsiaTheme="minorHAnsi" w:hAnsi="Times New Roman"/>
          <w:b/>
          <w:bCs/>
          <w:sz w:val="28"/>
          <w:szCs w:val="28"/>
        </w:rPr>
      </w:pPr>
    </w:p>
    <w:p w:rsidR="00301B8D" w:rsidRPr="00F22273" w:rsidRDefault="00301B8D" w:rsidP="00301B8D">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B71CAC">
        <w:rPr>
          <w:rFonts w:ascii="Times New Roman" w:eastAsiaTheme="minorHAnsi" w:hAnsi="Times New Roman"/>
          <w:sz w:val="28"/>
          <w:szCs w:val="28"/>
        </w:rPr>
        <w:t>97</w:t>
      </w:r>
      <w:r w:rsidRPr="00F22273">
        <w:rPr>
          <w:rFonts w:ascii="Times New Roman" w:eastAsiaTheme="minorHAnsi" w:hAnsi="Times New Roman"/>
          <w:sz w:val="28"/>
          <w:szCs w:val="28"/>
        </w:rPr>
        <w:t>. Лесопарковый зеленый пояс</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bookmarkStart w:id="6" w:name="Par6"/>
      <w:bookmarkEnd w:id="6"/>
      <w:r w:rsidRPr="00F22273">
        <w:rPr>
          <w:rFonts w:ascii="Times New Roman" w:eastAsiaTheme="minorHAnsi" w:hAnsi="Times New Roman"/>
          <w:sz w:val="28"/>
          <w:szCs w:val="28"/>
        </w:rP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Не подлежат включению в лесопарковый зеленый пояс территории, не указанные в </w:t>
      </w:r>
      <w:hyperlink w:anchor="Par6" w:history="1">
        <w:r w:rsidRPr="00F22273">
          <w:rPr>
            <w:rFonts w:ascii="Times New Roman" w:eastAsiaTheme="minorHAnsi" w:hAnsi="Times New Roman"/>
            <w:sz w:val="28"/>
            <w:szCs w:val="28"/>
          </w:rPr>
          <w:t>части 1</w:t>
        </w:r>
      </w:hyperlink>
      <w:r w:rsidRPr="00F22273">
        <w:rPr>
          <w:rFonts w:ascii="Times New Roman" w:eastAsiaTheme="minorHAnsi" w:hAnsi="Times New Roman"/>
          <w:sz w:val="28"/>
          <w:szCs w:val="28"/>
        </w:rPr>
        <w:t xml:space="preserve"> настоящей статьи, а также территории в случаях:</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их загрязнения, наличия на них отходов производства и потребления, нарушения почвенного покрова;</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если на них расположены земельные участки, зарезервированные для государственных или муниципальных нужд;</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если в отношении них заключен договор о развитии застроенной территории или договор о комплексном освоении территории;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 xml:space="preserve">6) если территория или расположенные на ней земельные участки указаны в лицензии на пользование недрами или в соответствии с </w:t>
      </w:r>
      <w:hyperlink r:id="rId40" w:history="1">
        <w:r w:rsidRPr="00F22273">
          <w:rPr>
            <w:rFonts w:ascii="Times New Roman" w:eastAsiaTheme="minorHAnsi" w:hAnsi="Times New Roman"/>
            <w:sz w:val="28"/>
            <w:szCs w:val="28"/>
          </w:rPr>
          <w:t>Законом</w:t>
        </w:r>
      </w:hyperlink>
      <w:r w:rsidRPr="00F22273">
        <w:rPr>
          <w:rFonts w:ascii="Times New Roman" w:eastAsiaTheme="minorHAnsi" w:hAnsi="Times New Roman"/>
          <w:sz w:val="28"/>
          <w:szCs w:val="28"/>
        </w:rPr>
        <w:t xml:space="preserve"> Российской Федерации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если на них расположены участки недр, включенные в федеральный фонд резервных участков недр;</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если на них расположены земельные участки, изъятые для государственных или муниципальных нужд.</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Приоритетными направлениями деятельности на территории лесопаркового зеленого пояса являются:</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охрана окружающей среды, природных комплексов и объектов;</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проведение научных исследований;</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ведение эколого-просветительской работы и развитие туризма.</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p>
    <w:p w:rsidR="00301B8D" w:rsidRPr="00F22273" w:rsidRDefault="00301B8D" w:rsidP="00301B8D">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B71CAC">
        <w:rPr>
          <w:rFonts w:ascii="Times New Roman" w:eastAsiaTheme="minorHAnsi" w:hAnsi="Times New Roman"/>
          <w:sz w:val="28"/>
          <w:szCs w:val="28"/>
        </w:rPr>
        <w:t>98</w:t>
      </w:r>
      <w:r w:rsidRPr="00F22273">
        <w:rPr>
          <w:rFonts w:ascii="Times New Roman" w:eastAsiaTheme="minorHAnsi" w:hAnsi="Times New Roman"/>
          <w:sz w:val="28"/>
          <w:szCs w:val="28"/>
        </w:rPr>
        <w:t>. Создание лесопаркового зеленого пояса</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bookmarkStart w:id="7" w:name="Par27"/>
      <w:bookmarkEnd w:id="7"/>
      <w:r w:rsidRPr="00F22273">
        <w:rPr>
          <w:rFonts w:ascii="Times New Roman" w:eastAsiaTheme="minorHAnsi" w:hAnsi="Times New Roman"/>
          <w:sz w:val="28"/>
          <w:szCs w:val="28"/>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Республики Саха (Якутия).</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В случае, если лесопарковый зеленый пояс планируется создать на территориях нескольких субъектов Российской Федерации, указанное в </w:t>
      </w:r>
      <w:hyperlink w:anchor="Par27" w:history="1">
        <w:r w:rsidRPr="00F22273">
          <w:rPr>
            <w:rFonts w:ascii="Times New Roman" w:eastAsiaTheme="minorHAnsi" w:hAnsi="Times New Roman"/>
            <w:sz w:val="28"/>
            <w:szCs w:val="28"/>
          </w:rPr>
          <w:t>части 1</w:t>
        </w:r>
      </w:hyperlink>
      <w:r w:rsidRPr="00F22273">
        <w:rPr>
          <w:rFonts w:ascii="Times New Roman" w:eastAsiaTheme="minorHAnsi" w:hAnsi="Times New Roman"/>
          <w:sz w:val="28"/>
          <w:szCs w:val="28"/>
        </w:rPr>
        <w:t xml:space="preserve"> настоящей статьи ходатайство одновременно направляется в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Общественная палата Республики Саха (Якутия) в течение тридцати дней с момента поступления ходатайства о создании лесопаркового зеленого пояса организует общественные (публичные) слушания в соответствии с </w:t>
      </w:r>
      <w:r w:rsidRPr="00F22273">
        <w:rPr>
          <w:rFonts w:ascii="Times New Roman" w:eastAsiaTheme="minorHAnsi" w:hAnsi="Times New Roman"/>
          <w:sz w:val="28"/>
          <w:szCs w:val="28"/>
        </w:rPr>
        <w:lastRenderedPageBreak/>
        <w:t xml:space="preserve">Федеральным </w:t>
      </w:r>
      <w:hyperlink r:id="rId41" w:history="1">
        <w:r w:rsidRPr="00F22273">
          <w:rPr>
            <w:rFonts w:ascii="Times New Roman" w:eastAsiaTheme="minorHAnsi" w:hAnsi="Times New Roman"/>
            <w:sz w:val="28"/>
            <w:szCs w:val="28"/>
          </w:rPr>
          <w:t>законом</w:t>
        </w:r>
      </w:hyperlink>
      <w:r w:rsidRPr="00F22273">
        <w:rPr>
          <w:rFonts w:ascii="Times New Roman" w:eastAsiaTheme="minorHAnsi" w:hAnsi="Times New Roman"/>
          <w:sz w:val="28"/>
          <w:szCs w:val="28"/>
        </w:rPr>
        <w:t xml:space="preserve">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Республики Саха (Якутия).</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В целях подготовки общественных (публичных) слушаний могут создаваться общественные инспекции и группы общественного контроля.</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По результатам общественных (публичных) слушаний Общественная палата Республики Саха (Якутия)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bookmarkStart w:id="8" w:name="Par32"/>
      <w:bookmarkEnd w:id="8"/>
      <w:r w:rsidRPr="00F22273">
        <w:rPr>
          <w:rFonts w:ascii="Times New Roman" w:eastAsiaTheme="minorHAnsi" w:hAnsi="Times New Roman"/>
          <w:sz w:val="28"/>
          <w:szCs w:val="28"/>
        </w:rP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десяти дней после дня их проведения обнародуются, в том числе размещаются в информационно-телекоммуникационной сети "Интернет", и направляются в Государственное Собрание (Ил Тумэн) Республики Саха (Якутия), а в случае, если лесопарковый защитный пояс планируется создать на территориях нескольких субъектов Российской Федерации, - в Правительство Российской Федерации.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десяти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6. Решение о создании лесопаркового зеленого пояса и о его площади либо решение об отказе в его создании принимается Государственным Собранием (Ил Тумэн) Республики Саха (Якутия), а в случае, если лесопарковый зеленый пояс создается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сорока дней с момента поступления в данные органы документов, указанных в </w:t>
      </w:r>
      <w:hyperlink w:anchor="Par32" w:history="1">
        <w:r w:rsidRPr="00F22273">
          <w:rPr>
            <w:rFonts w:ascii="Times New Roman" w:eastAsiaTheme="minorHAnsi" w:hAnsi="Times New Roman"/>
            <w:sz w:val="28"/>
            <w:szCs w:val="28"/>
          </w:rPr>
          <w:t>части 5</w:t>
        </w:r>
      </w:hyperlink>
      <w:r w:rsidRPr="00F22273">
        <w:rPr>
          <w:rFonts w:ascii="Times New Roman" w:eastAsiaTheme="minorHAnsi" w:hAnsi="Times New Roman"/>
          <w:sz w:val="28"/>
          <w:szCs w:val="28"/>
        </w:rPr>
        <w:t xml:space="preserve"> настоящей статьи.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7. Решение об отказе в создании лесопаркового зеленого пояса может быть принято по следующим основаниям:</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ходатайство о создании лесопаркового зеленого пояса не соответствует требованиям, установленным Федеральным </w:t>
      </w:r>
      <w:hyperlink r:id="rId42" w:history="1">
        <w:r w:rsidRPr="00F22273">
          <w:rPr>
            <w:rFonts w:ascii="Times New Roman" w:eastAsiaTheme="minorHAnsi" w:hAnsi="Times New Roman"/>
            <w:sz w:val="28"/>
            <w:szCs w:val="28"/>
          </w:rPr>
          <w:t>законом</w:t>
        </w:r>
      </w:hyperlink>
      <w:r w:rsidRPr="00F22273">
        <w:rPr>
          <w:rFonts w:ascii="Times New Roman" w:eastAsiaTheme="minorHAnsi" w:hAnsi="Times New Roman"/>
          <w:sz w:val="28"/>
          <w:szCs w:val="28"/>
        </w:rPr>
        <w:t xml:space="preserve"> "Об охране окружающей среды";</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лесопарковый зеленый пояс уже создан вокруг соответствующего городского населенного пункта, либо документы, указанные в </w:t>
      </w:r>
      <w:hyperlink w:anchor="Par32" w:history="1">
        <w:r w:rsidRPr="00F22273">
          <w:rPr>
            <w:rFonts w:ascii="Times New Roman" w:eastAsiaTheme="minorHAnsi" w:hAnsi="Times New Roman"/>
            <w:sz w:val="28"/>
            <w:szCs w:val="28"/>
          </w:rPr>
          <w:t>части 5</w:t>
        </w:r>
      </w:hyperlink>
      <w:r w:rsidRPr="00F22273">
        <w:rPr>
          <w:rFonts w:ascii="Times New Roman" w:eastAsiaTheme="minorHAnsi" w:hAnsi="Times New Roman"/>
          <w:sz w:val="28"/>
          <w:szCs w:val="28"/>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Уполномоченный орган государственной власти Республики Саха (Якутия) в течение ста восьмидесяти дней после дня принятия решения о создании лесопаркового зеленого пояса устанавливают его границы.</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Федерального </w:t>
      </w:r>
      <w:hyperlink r:id="rId43" w:history="1">
        <w:r w:rsidRPr="00F22273">
          <w:rPr>
            <w:rFonts w:ascii="Times New Roman" w:eastAsiaTheme="minorHAnsi" w:hAnsi="Times New Roman"/>
            <w:sz w:val="28"/>
            <w:szCs w:val="28"/>
          </w:rPr>
          <w:t>закона</w:t>
        </w:r>
      </w:hyperlink>
      <w:r w:rsidRPr="00F22273">
        <w:rPr>
          <w:rFonts w:ascii="Times New Roman" w:eastAsiaTheme="minorHAnsi" w:hAnsi="Times New Roman"/>
          <w:sz w:val="28"/>
          <w:szCs w:val="28"/>
        </w:rPr>
        <w:t xml:space="preserve"> "Об охране окружающей среды"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 органом государственной власти Республики Саха (Якутия).</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10. Решение об упразднении лесопаркового зеленого пояса принимается в том же порядке, что и решение о его создании.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p>
    <w:p w:rsidR="00301B8D" w:rsidRPr="00F22273" w:rsidRDefault="00301B8D" w:rsidP="00301B8D">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lastRenderedPageBreak/>
        <w:t xml:space="preserve">Статья </w:t>
      </w:r>
      <w:r w:rsidR="00B71CAC">
        <w:rPr>
          <w:rFonts w:ascii="Times New Roman" w:eastAsiaTheme="minorHAnsi" w:hAnsi="Times New Roman"/>
          <w:sz w:val="28"/>
          <w:szCs w:val="28"/>
        </w:rPr>
        <w:t>99</w:t>
      </w:r>
      <w:r w:rsidRPr="00F22273">
        <w:rPr>
          <w:rFonts w:ascii="Times New Roman" w:eastAsiaTheme="minorHAnsi" w:hAnsi="Times New Roman"/>
          <w:sz w:val="28"/>
          <w:szCs w:val="28"/>
        </w:rPr>
        <w:t>. Информация о лесопарковых зеленых поясах</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bookmarkStart w:id="9" w:name="Par49"/>
      <w:bookmarkEnd w:id="9"/>
      <w:r w:rsidRPr="00F22273">
        <w:rPr>
          <w:rFonts w:ascii="Times New Roman" w:eastAsiaTheme="minorHAnsi" w:hAnsi="Times New Roman"/>
          <w:sz w:val="28"/>
          <w:szCs w:val="28"/>
        </w:rPr>
        <w:t>1. Уполномоченный орган государственной власти Республики Саха (Якутия) не позднее тридцати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Уполномоченный орган государственной власти Республики Саха (Якутия) не позднее десяти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Уполномоченный орган государственной власти Республики Саха (Якутия)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4. Требования к информации, указанной в </w:t>
      </w:r>
      <w:hyperlink w:anchor="Par49" w:history="1">
        <w:r w:rsidRPr="00F22273">
          <w:rPr>
            <w:rFonts w:ascii="Times New Roman" w:eastAsiaTheme="minorHAnsi" w:hAnsi="Times New Roman"/>
            <w:sz w:val="28"/>
            <w:szCs w:val="28"/>
          </w:rPr>
          <w:t>частях 1</w:t>
        </w:r>
      </w:hyperlink>
      <w:r w:rsidRPr="00F22273">
        <w:rPr>
          <w:rFonts w:ascii="Times New Roman" w:eastAsiaTheme="minorHAnsi" w:hAnsi="Times New Roman"/>
          <w:sz w:val="28"/>
          <w:szCs w:val="28"/>
        </w:rPr>
        <w:t xml:space="preserve"> - </w:t>
      </w:r>
      <w:hyperlink w:anchor="Par51" w:history="1">
        <w:r w:rsidRPr="00F22273">
          <w:rPr>
            <w:rFonts w:ascii="Times New Roman" w:eastAsiaTheme="minorHAnsi" w:hAnsi="Times New Roman"/>
            <w:sz w:val="28"/>
            <w:szCs w:val="28"/>
          </w:rPr>
          <w:t>3</w:t>
        </w:r>
      </w:hyperlink>
      <w:r w:rsidRPr="00F22273">
        <w:rPr>
          <w:rFonts w:ascii="Times New Roman" w:eastAsiaTheme="minorHAnsi" w:hAnsi="Times New Roman"/>
          <w:sz w:val="28"/>
          <w:szCs w:val="28"/>
        </w:rPr>
        <w:t xml:space="preserve"> настоящей статьи, устанавливаются Правительством Российской Федерации.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p>
    <w:p w:rsidR="00301B8D" w:rsidRPr="00F22273" w:rsidRDefault="00301B8D" w:rsidP="00301B8D">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B71CAC">
        <w:rPr>
          <w:rFonts w:ascii="Times New Roman" w:eastAsiaTheme="minorHAnsi" w:hAnsi="Times New Roman"/>
          <w:sz w:val="28"/>
          <w:szCs w:val="28"/>
        </w:rPr>
        <w:t>100</w:t>
      </w:r>
      <w:r w:rsidRPr="00F22273">
        <w:rPr>
          <w:rFonts w:ascii="Times New Roman" w:eastAsiaTheme="minorHAnsi" w:hAnsi="Times New Roman"/>
          <w:sz w:val="28"/>
          <w:szCs w:val="28"/>
        </w:rPr>
        <w:t>. Режим особой охраны природных объектов, расположенных в лесопарковых зеленых поясах</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На территориях, входящих в состав лесопарковых зеленых поясов, запрещаются:</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 использование токсичных химических препаратов, в том числе в целях охраны и защиты лесов, пестицидов, агрохимикатов, радиоактивных веществ;</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размещение отходов производства и потребления I - III классов опасности;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размещение объектов, оказывающих негативное воздействие на окружающую среду, отнесенных в соответствии с Федеральным </w:t>
      </w:r>
      <w:hyperlink r:id="rId44" w:history="1">
        <w:r w:rsidRPr="00F22273">
          <w:rPr>
            <w:rFonts w:ascii="Times New Roman" w:eastAsiaTheme="minorHAnsi" w:hAnsi="Times New Roman"/>
            <w:sz w:val="28"/>
            <w:szCs w:val="28"/>
          </w:rPr>
          <w:t>законом</w:t>
        </w:r>
      </w:hyperlink>
      <w:r w:rsidRPr="00F22273">
        <w:rPr>
          <w:rFonts w:ascii="Times New Roman" w:eastAsiaTheme="minorHAnsi" w:hAnsi="Times New Roman"/>
          <w:sz w:val="28"/>
          <w:szCs w:val="28"/>
        </w:rPr>
        <w:t xml:space="preserve"> "Об охране окружающей среды" к объектам I категории;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создание объектов, не связанных с созданием объектов лесной инфраструктуры, для переработки древесины;</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bookmarkStart w:id="10" w:name="Par66"/>
      <w:bookmarkEnd w:id="10"/>
      <w:r w:rsidRPr="00F22273">
        <w:rPr>
          <w:rFonts w:ascii="Times New Roman" w:eastAsiaTheme="minorHAnsi" w:hAnsi="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строительство животноводческих и птицеводческих комплексов и ферм, устройство навозохранилищ;</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размещение скотомогильников;</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 размещение складов ядохимикатов и минеральных удобрений.</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66" w:history="1">
        <w:r w:rsidRPr="00F22273">
          <w:rPr>
            <w:rFonts w:ascii="Times New Roman" w:eastAsiaTheme="minorHAnsi" w:hAnsi="Times New Roman"/>
            <w:sz w:val="28"/>
            <w:szCs w:val="28"/>
          </w:rPr>
          <w:t>пунктом 6 части 3</w:t>
        </w:r>
      </w:hyperlink>
      <w:r w:rsidRPr="00F22273">
        <w:rPr>
          <w:rFonts w:ascii="Times New Roman" w:eastAsiaTheme="minorHAnsi" w:hAnsi="Times New Roman"/>
          <w:sz w:val="28"/>
          <w:szCs w:val="28"/>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r:id="rId45" w:history="1">
        <w:r w:rsidRPr="00F22273">
          <w:rPr>
            <w:rFonts w:ascii="Times New Roman" w:eastAsiaTheme="minorHAnsi" w:hAnsi="Times New Roman"/>
            <w:sz w:val="28"/>
            <w:szCs w:val="28"/>
          </w:rPr>
          <w:t>пункта 9 статьи 62.2</w:t>
        </w:r>
      </w:hyperlink>
      <w:r w:rsidRPr="00F22273">
        <w:rPr>
          <w:rFonts w:ascii="Times New Roman" w:eastAsiaTheme="minorHAnsi" w:hAnsi="Times New Roman"/>
          <w:sz w:val="28"/>
          <w:szCs w:val="28"/>
        </w:rPr>
        <w:t xml:space="preserve"> Федерального закона "Об охране окружающей среды".</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Республики Саха (Якутия)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Республики Саха (Якутия),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6" w:history="1">
        <w:r w:rsidRPr="00F22273">
          <w:rPr>
            <w:rFonts w:ascii="Times New Roman" w:eastAsiaTheme="minorHAnsi" w:hAnsi="Times New Roman"/>
            <w:sz w:val="28"/>
            <w:szCs w:val="28"/>
          </w:rPr>
          <w:t>статьей 60.2</w:t>
        </w:r>
      </w:hyperlink>
      <w:r w:rsidRPr="00F22273">
        <w:rPr>
          <w:rFonts w:ascii="Times New Roman" w:eastAsiaTheme="minorHAnsi" w:hAnsi="Times New Roman"/>
          <w:sz w:val="28"/>
          <w:szCs w:val="28"/>
        </w:rPr>
        <w:t xml:space="preserve"> Федерального закона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ar66" w:history="1">
        <w:r w:rsidRPr="00F22273">
          <w:rPr>
            <w:rFonts w:ascii="Times New Roman" w:eastAsiaTheme="minorHAnsi" w:hAnsi="Times New Roman"/>
            <w:sz w:val="28"/>
            <w:szCs w:val="28"/>
          </w:rPr>
          <w:t>пункта 6 части 3</w:t>
        </w:r>
      </w:hyperlink>
      <w:r w:rsidRPr="00F22273">
        <w:rPr>
          <w:rFonts w:ascii="Times New Roman" w:eastAsiaTheme="minorHAnsi" w:hAnsi="Times New Roman"/>
          <w:sz w:val="28"/>
          <w:szCs w:val="28"/>
        </w:rPr>
        <w:t xml:space="preserve"> настоящей статьи.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p>
    <w:p w:rsidR="00301B8D" w:rsidRPr="00F22273" w:rsidRDefault="00301B8D" w:rsidP="00301B8D">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B71CAC">
        <w:rPr>
          <w:rFonts w:ascii="Times New Roman" w:eastAsiaTheme="minorHAnsi" w:hAnsi="Times New Roman"/>
          <w:sz w:val="28"/>
          <w:szCs w:val="28"/>
        </w:rPr>
        <w:t>101</w:t>
      </w:r>
      <w:r w:rsidRPr="00F22273">
        <w:rPr>
          <w:rFonts w:ascii="Times New Roman" w:eastAsiaTheme="minorHAnsi" w:hAnsi="Times New Roman"/>
          <w:sz w:val="28"/>
          <w:szCs w:val="28"/>
        </w:rPr>
        <w:t>. Особенности рубок лесных и иных насаждений в лесопарковых зеленых поясах и порядок их компенсации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В лесах, расположенных в лесопарковых зеленых поясах, запрещаются сплошные рубки лесных и иных насаждений, за исключением </w:t>
      </w:r>
      <w:r w:rsidRPr="00F22273">
        <w:rPr>
          <w:rFonts w:ascii="Times New Roman" w:eastAsiaTheme="minorHAnsi" w:hAnsi="Times New Roman"/>
          <w:sz w:val="28"/>
          <w:szCs w:val="28"/>
        </w:rPr>
        <w:lastRenderedPageBreak/>
        <w:t xml:space="preserve">случаев, предусмотренных </w:t>
      </w:r>
      <w:hyperlink r:id="rId47" w:history="1">
        <w:r w:rsidRPr="00F22273">
          <w:rPr>
            <w:rFonts w:ascii="Times New Roman" w:eastAsiaTheme="minorHAnsi" w:hAnsi="Times New Roman"/>
            <w:sz w:val="28"/>
            <w:szCs w:val="28"/>
          </w:rPr>
          <w:t>частью 4 статьи 17</w:t>
        </w:r>
      </w:hyperlink>
      <w:r w:rsidRPr="00F22273">
        <w:rPr>
          <w:rFonts w:ascii="Times New Roman" w:eastAsiaTheme="minorHAnsi" w:hAnsi="Times New Roman"/>
          <w:sz w:val="28"/>
          <w:szCs w:val="28"/>
        </w:rPr>
        <w:t xml:space="preserve"> Лесного кодекса Российской Федерации.</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301B8D" w:rsidRPr="00F22273" w:rsidRDefault="00301B8D" w:rsidP="00301B8D">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301B8D" w:rsidRPr="00C77314" w:rsidRDefault="00301B8D" w:rsidP="0077156E">
      <w:pPr>
        <w:spacing w:after="0" w:line="360" w:lineRule="exact"/>
        <w:ind w:firstLine="709"/>
        <w:jc w:val="center"/>
        <w:rPr>
          <w:rFonts w:ascii="Times New Roman" w:eastAsiaTheme="minorHAnsi" w:hAnsi="Times New Roman"/>
          <w:sz w:val="28"/>
          <w:szCs w:val="28"/>
        </w:rPr>
      </w:pPr>
    </w:p>
    <w:p w:rsidR="00506044" w:rsidRPr="00F22273" w:rsidRDefault="00506044" w:rsidP="0077156E">
      <w:pPr>
        <w:spacing w:after="0" w:line="360" w:lineRule="exact"/>
        <w:ind w:firstLine="709"/>
        <w:jc w:val="center"/>
        <w:rPr>
          <w:rFonts w:ascii="Times New Roman" w:eastAsiaTheme="minorHAnsi" w:hAnsi="Times New Roman"/>
          <w:b/>
          <w:sz w:val="28"/>
          <w:szCs w:val="28"/>
        </w:rPr>
      </w:pPr>
      <w:r w:rsidRPr="00F22273">
        <w:rPr>
          <w:rFonts w:ascii="Times New Roman" w:eastAsiaTheme="minorHAnsi" w:hAnsi="Times New Roman"/>
          <w:b/>
          <w:sz w:val="28"/>
          <w:szCs w:val="28"/>
        </w:rPr>
        <w:t xml:space="preserve">Глава </w:t>
      </w:r>
      <w:r w:rsidR="00E51D41">
        <w:rPr>
          <w:rFonts w:ascii="Times New Roman" w:eastAsiaTheme="minorHAnsi" w:hAnsi="Times New Roman"/>
          <w:b/>
          <w:sz w:val="28"/>
          <w:szCs w:val="28"/>
        </w:rPr>
        <w:t>21</w:t>
      </w:r>
      <w:r w:rsidRPr="00F22273">
        <w:rPr>
          <w:rFonts w:ascii="Times New Roman" w:eastAsiaTheme="minorHAnsi" w:hAnsi="Times New Roman"/>
          <w:b/>
          <w:sz w:val="28"/>
          <w:szCs w:val="28"/>
        </w:rPr>
        <w:t xml:space="preserve">. </w:t>
      </w:r>
      <w:r w:rsidR="004C312E" w:rsidRPr="00F22273">
        <w:rPr>
          <w:rFonts w:ascii="Times New Roman" w:eastAsiaTheme="minorHAnsi" w:hAnsi="Times New Roman"/>
          <w:b/>
          <w:sz w:val="28"/>
          <w:szCs w:val="28"/>
        </w:rPr>
        <w:t>Охрана животного мира</w:t>
      </w:r>
    </w:p>
    <w:p w:rsidR="00506044" w:rsidRPr="00F22273" w:rsidRDefault="00506044" w:rsidP="00791537">
      <w:pPr>
        <w:spacing w:after="0" w:line="360" w:lineRule="exact"/>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8030DD">
        <w:rPr>
          <w:rFonts w:ascii="Times New Roman" w:eastAsiaTheme="minorHAnsi" w:hAnsi="Times New Roman"/>
          <w:sz w:val="28"/>
          <w:szCs w:val="28"/>
        </w:rPr>
        <w:t>10</w:t>
      </w:r>
      <w:r w:rsidR="00E51D41">
        <w:rPr>
          <w:rFonts w:ascii="Times New Roman" w:eastAsiaTheme="minorHAnsi" w:hAnsi="Times New Roman"/>
          <w:sz w:val="28"/>
          <w:szCs w:val="28"/>
        </w:rPr>
        <w:t>2</w:t>
      </w:r>
      <w:r w:rsidRPr="00F22273">
        <w:rPr>
          <w:rFonts w:ascii="Times New Roman" w:eastAsiaTheme="minorHAnsi" w:hAnsi="Times New Roman"/>
          <w:sz w:val="28"/>
          <w:szCs w:val="28"/>
        </w:rPr>
        <w:t>. Государственный учет и государственный кадастр объектов животного мира</w:t>
      </w:r>
    </w:p>
    <w:p w:rsidR="00CA7DD4" w:rsidRPr="00F22273" w:rsidRDefault="00CA7DD4" w:rsidP="0077156E">
      <w:pPr>
        <w:spacing w:after="0" w:line="360" w:lineRule="exact"/>
        <w:ind w:firstLine="709"/>
        <w:jc w:val="both"/>
        <w:rPr>
          <w:rFonts w:ascii="Times New Roman" w:eastAsiaTheme="minorHAnsi" w:hAnsi="Times New Roman"/>
          <w:sz w:val="28"/>
          <w:szCs w:val="28"/>
        </w:rPr>
      </w:pPr>
    </w:p>
    <w:p w:rsidR="009305B5"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w:t>
      </w:r>
      <w:r w:rsidR="009305B5" w:rsidRPr="00F22273">
        <w:rPr>
          <w:rFonts w:ascii="Times New Roman" w:eastAsiaTheme="minorHAnsi" w:hAnsi="Times New Roman"/>
          <w:sz w:val="28"/>
          <w:szCs w:val="28"/>
        </w:rP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соответствии с федеральным законом в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BB2778" w:rsidRPr="00F22273" w:rsidRDefault="00BB2778" w:rsidP="009305B5">
      <w:pPr>
        <w:spacing w:after="0" w:line="360" w:lineRule="exact"/>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8030DD">
        <w:rPr>
          <w:rFonts w:ascii="Times New Roman" w:eastAsiaTheme="minorHAnsi" w:hAnsi="Times New Roman"/>
          <w:sz w:val="28"/>
          <w:szCs w:val="28"/>
        </w:rPr>
        <w:t>10</w:t>
      </w:r>
      <w:r w:rsidR="00E51D41">
        <w:rPr>
          <w:rFonts w:ascii="Times New Roman" w:eastAsiaTheme="minorHAnsi" w:hAnsi="Times New Roman"/>
          <w:sz w:val="28"/>
          <w:szCs w:val="28"/>
        </w:rPr>
        <w:t>3</w:t>
      </w:r>
      <w:r w:rsidRPr="00F22273">
        <w:rPr>
          <w:rFonts w:ascii="Times New Roman" w:eastAsiaTheme="minorHAnsi" w:hAnsi="Times New Roman"/>
          <w:sz w:val="28"/>
          <w:szCs w:val="28"/>
        </w:rPr>
        <w:t>. Организация охраны и воспроизводства объектов животного мира</w:t>
      </w:r>
    </w:p>
    <w:p w:rsidR="00D27F5E" w:rsidRPr="00F22273" w:rsidRDefault="00D27F5E"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Охрана и воспроизводство объектов животного мира обеспечиваются путем:</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установления норм и правил в области охраны, воспроизводства и рационального использования объектов животного мира и федеральному государственному надзору за их соблюдением;</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установления запретов и ограничений на пользование животным миром;</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пресечения самовольного использования и других нарушений установленного порядка пользования животным миром;</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поддержания в благоприятном состоянии среды обитания, путей миграции, мест размножения, зимовки и постоянной концентрации объектов животного мира;</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предотвращения гибели объектов животного мира при осуществлении производственных процессов;</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защиты редких и находящихся под угрозой исчезновения объектов животного мира;</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создания специализированных центров (зоопарков, питомников, рыбопитомников) по разведению объектов животного мира, сохранению их генетического фонда и восстановлению в естественной среде обитания;</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оказания помощи объектам животного мира в случае возникновения эпидемий, заболеваний, угрозы их гибели при стихийных бедствиях и по иным причинам.</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8030DD">
        <w:rPr>
          <w:rFonts w:ascii="Times New Roman" w:eastAsiaTheme="minorHAnsi" w:hAnsi="Times New Roman"/>
          <w:sz w:val="28"/>
          <w:szCs w:val="28"/>
        </w:rPr>
        <w:t>10</w:t>
      </w:r>
      <w:r w:rsidR="00E51D41">
        <w:rPr>
          <w:rFonts w:ascii="Times New Roman" w:eastAsiaTheme="minorHAnsi" w:hAnsi="Times New Roman"/>
          <w:sz w:val="28"/>
          <w:szCs w:val="28"/>
        </w:rPr>
        <w:t>4</w:t>
      </w:r>
      <w:r w:rsidRPr="00F22273">
        <w:rPr>
          <w:rFonts w:ascii="Times New Roman" w:eastAsiaTheme="minorHAnsi" w:hAnsi="Times New Roman"/>
          <w:sz w:val="28"/>
          <w:szCs w:val="28"/>
        </w:rPr>
        <w:t>. Установление ограничений и запретов на использование объектов животного мира</w:t>
      </w:r>
    </w:p>
    <w:p w:rsidR="004611C9" w:rsidRPr="00F22273" w:rsidRDefault="004611C9"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или на определенные сроки </w:t>
      </w:r>
      <w:r w:rsidR="009F1E35" w:rsidRPr="0043218A">
        <w:rPr>
          <w:rFonts w:ascii="Times New Roman" w:eastAsiaTheme="minorHAnsi" w:hAnsi="Times New Roman"/>
          <w:b/>
          <w:i/>
          <w:sz w:val="28"/>
          <w:szCs w:val="28"/>
        </w:rPr>
        <w:t xml:space="preserve">после </w:t>
      </w:r>
      <w:r w:rsidR="009F1E35" w:rsidRPr="00600ED6">
        <w:rPr>
          <w:rFonts w:ascii="Times New Roman" w:eastAsiaTheme="minorHAnsi" w:hAnsi="Times New Roman"/>
          <w:sz w:val="28"/>
          <w:szCs w:val="28"/>
        </w:rPr>
        <w:t>проведения научной экспертизы</w:t>
      </w:r>
      <w:r w:rsidR="009F1E35" w:rsidRPr="009F1E35">
        <w:rPr>
          <w:rFonts w:ascii="Times New Roman" w:eastAsiaTheme="minorHAnsi" w:hAnsi="Times New Roman"/>
          <w:sz w:val="28"/>
          <w:szCs w:val="28"/>
        </w:rPr>
        <w:t xml:space="preserve"> </w:t>
      </w:r>
      <w:r w:rsidRPr="00F22273">
        <w:rPr>
          <w:rFonts w:ascii="Times New Roman" w:eastAsiaTheme="minorHAnsi" w:hAnsi="Times New Roman"/>
          <w:sz w:val="28"/>
          <w:szCs w:val="28"/>
        </w:rPr>
        <w:t>в порядке, установленном законодательством.</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Сохранение объектов животного мира может быть достигнуто путем </w:t>
      </w:r>
      <w:r w:rsidR="009F1E35" w:rsidRPr="00600ED6">
        <w:rPr>
          <w:rFonts w:ascii="Times New Roman" w:eastAsiaTheme="minorHAnsi" w:hAnsi="Times New Roman"/>
          <w:bCs/>
          <w:sz w:val="28"/>
          <w:szCs w:val="28"/>
        </w:rPr>
        <w:t>научно обоснованного</w:t>
      </w:r>
      <w:r w:rsidR="009F1E35" w:rsidRPr="0043218A">
        <w:rPr>
          <w:rFonts w:ascii="Times New Roman" w:eastAsiaTheme="minorHAnsi" w:hAnsi="Times New Roman"/>
          <w:sz w:val="28"/>
          <w:szCs w:val="28"/>
        </w:rPr>
        <w:t xml:space="preserve"> </w:t>
      </w:r>
      <w:r w:rsidRPr="00F22273">
        <w:rPr>
          <w:rFonts w:ascii="Times New Roman" w:eastAsiaTheme="minorHAnsi" w:hAnsi="Times New Roman"/>
          <w:sz w:val="28"/>
          <w:szCs w:val="28"/>
        </w:rPr>
        <w:t>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E51D41">
        <w:rPr>
          <w:rFonts w:ascii="Times New Roman" w:eastAsiaTheme="minorHAnsi" w:hAnsi="Times New Roman"/>
          <w:sz w:val="28"/>
          <w:szCs w:val="28"/>
        </w:rPr>
        <w:t>105</w:t>
      </w:r>
      <w:r w:rsidRPr="00F22273">
        <w:rPr>
          <w:rFonts w:ascii="Times New Roman" w:eastAsiaTheme="minorHAnsi" w:hAnsi="Times New Roman"/>
          <w:sz w:val="28"/>
          <w:szCs w:val="28"/>
        </w:rPr>
        <w:t>. Сохранение среды обитания объектов животного мира</w:t>
      </w:r>
    </w:p>
    <w:p w:rsidR="00BB2778" w:rsidRPr="00F22273" w:rsidRDefault="00BB2778"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При размещении, проектировании, строительстве и реконструкции населенных пунктов, предприятий, сооружений и других объектов, совершенствовании существующих и внедрении новых технологических </w:t>
      </w:r>
      <w:r w:rsidRPr="00F22273">
        <w:rPr>
          <w:rFonts w:ascii="Times New Roman" w:eastAsiaTheme="minorHAnsi" w:hAnsi="Times New Roman"/>
          <w:sz w:val="28"/>
          <w:szCs w:val="28"/>
        </w:rPr>
        <w:lastRenderedPageBreak/>
        <w:t xml:space="preserve">процессов, введении в хозяйственный оборот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w:t>
      </w:r>
      <w:r w:rsidR="00D23AD2" w:rsidRPr="00600ED6">
        <w:rPr>
          <w:rFonts w:ascii="Times New Roman" w:eastAsiaTheme="minorHAnsi" w:hAnsi="Times New Roman"/>
          <w:sz w:val="28"/>
          <w:szCs w:val="28"/>
        </w:rPr>
        <w:t xml:space="preserve">научная оценка воздействия хозяйственной деятельности на среду обитания объектов животного мира и </w:t>
      </w:r>
      <w:r w:rsidR="001362D0" w:rsidRPr="00600ED6">
        <w:rPr>
          <w:rFonts w:ascii="Times New Roman" w:eastAsiaTheme="minorHAnsi" w:hAnsi="Times New Roman"/>
          <w:sz w:val="28"/>
          <w:szCs w:val="28"/>
        </w:rPr>
        <w:t>научно обоснованные</w:t>
      </w:r>
      <w:r w:rsidR="001362D0" w:rsidRPr="00600ED6">
        <w:rPr>
          <w:rFonts w:ascii="Times New Roman" w:eastAsiaTheme="minorHAnsi" w:hAnsi="Times New Roman"/>
          <w:color w:val="FF0000"/>
          <w:sz w:val="28"/>
          <w:szCs w:val="28"/>
        </w:rPr>
        <w:t xml:space="preserve"> </w:t>
      </w:r>
      <w:r w:rsidRPr="00F22273">
        <w:rPr>
          <w:rFonts w:ascii="Times New Roman" w:eastAsiaTheme="minorHAnsi" w:hAnsi="Times New Roman"/>
          <w:sz w:val="28"/>
          <w:szCs w:val="28"/>
        </w:rPr>
        <w:t>мероприятия по сохранению среды обитания объектов животного мира и условий их размножения, нагула, отдыха и путей миграции</w:t>
      </w:r>
      <w:r w:rsidR="00B77FFC" w:rsidRPr="00F22273">
        <w:rPr>
          <w:rFonts w:ascii="Times New Roman" w:eastAsiaTheme="minorHAnsi" w:hAnsi="Times New Roman"/>
          <w:sz w:val="28"/>
          <w:szCs w:val="28"/>
        </w:rPr>
        <w:t>, а также по обеспечению неприкосновенности защитных участков территорий и акваторий.</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При размещении, проектировании, строительстве и реконструкции аэродромов, железнодорожных, шоссейных, трубопроводных и других транспортных магистралей, линий электропередач и связи, а также каналов, плотин и иных гидротехнических сооружений должны разрабатываться и осуществляться </w:t>
      </w:r>
      <w:r w:rsidR="00E41BF7" w:rsidRPr="00600ED6">
        <w:rPr>
          <w:rFonts w:ascii="Times New Roman" w:eastAsiaTheme="minorHAnsi" w:hAnsi="Times New Roman"/>
          <w:sz w:val="28"/>
          <w:szCs w:val="28"/>
        </w:rPr>
        <w:t xml:space="preserve">научная оценка воздействия хозяйственной деятельности на среду обитания объектов животного мира </w:t>
      </w:r>
      <w:r w:rsidR="00AE26AB" w:rsidRPr="00600ED6">
        <w:rPr>
          <w:rFonts w:ascii="Times New Roman" w:eastAsiaTheme="minorHAnsi" w:hAnsi="Times New Roman"/>
          <w:sz w:val="28"/>
          <w:szCs w:val="28"/>
        </w:rPr>
        <w:t>и</w:t>
      </w:r>
      <w:r w:rsidR="00E41BF7" w:rsidRPr="00600ED6">
        <w:rPr>
          <w:rFonts w:ascii="Times New Roman" w:eastAsiaTheme="minorHAnsi" w:hAnsi="Times New Roman"/>
          <w:sz w:val="28"/>
          <w:szCs w:val="28"/>
        </w:rPr>
        <w:t xml:space="preserve"> </w:t>
      </w:r>
      <w:r w:rsidR="001362D0" w:rsidRPr="00600ED6">
        <w:rPr>
          <w:rFonts w:ascii="Times New Roman" w:eastAsiaTheme="minorHAnsi" w:hAnsi="Times New Roman"/>
          <w:sz w:val="28"/>
          <w:szCs w:val="28"/>
        </w:rPr>
        <w:t>научно обоснованные</w:t>
      </w:r>
      <w:r w:rsidR="001362D0" w:rsidRPr="0043218A">
        <w:rPr>
          <w:rFonts w:ascii="Times New Roman" w:eastAsiaTheme="minorHAnsi" w:hAnsi="Times New Roman"/>
          <w:b/>
          <w:i/>
          <w:sz w:val="28"/>
          <w:szCs w:val="28"/>
        </w:rPr>
        <w:t xml:space="preserve"> </w:t>
      </w:r>
      <w:r w:rsidRPr="00F22273">
        <w:rPr>
          <w:rFonts w:ascii="Times New Roman" w:eastAsiaTheme="minorHAnsi" w:hAnsi="Times New Roman"/>
          <w:sz w:val="28"/>
          <w:szCs w:val="28"/>
        </w:rPr>
        <w:t>мероприятия, обеспечивающие сохранение путей миграции животных и мест их постоянной концентрации, в том числе в период размножения и зимовки.</w:t>
      </w:r>
    </w:p>
    <w:p w:rsidR="009266ED" w:rsidRPr="00F22273" w:rsidRDefault="009266ED"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275BC1" w:rsidRPr="00F22273">
        <w:rPr>
          <w:rFonts w:ascii="Times New Roman" w:eastAsiaTheme="minorHAnsi" w:hAnsi="Times New Roman"/>
          <w:sz w:val="28"/>
          <w:szCs w:val="28"/>
        </w:rPr>
        <w:t>1</w:t>
      </w:r>
      <w:r w:rsidR="008030DD">
        <w:rPr>
          <w:rFonts w:ascii="Times New Roman" w:eastAsiaTheme="minorHAnsi" w:hAnsi="Times New Roman"/>
          <w:sz w:val="28"/>
          <w:szCs w:val="28"/>
        </w:rPr>
        <w:t>0</w:t>
      </w:r>
      <w:r w:rsidR="00E51D41">
        <w:rPr>
          <w:rFonts w:ascii="Times New Roman" w:eastAsiaTheme="minorHAnsi" w:hAnsi="Times New Roman"/>
          <w:sz w:val="28"/>
          <w:szCs w:val="28"/>
        </w:rPr>
        <w:t>6</w:t>
      </w:r>
      <w:r w:rsidRPr="00F22273">
        <w:rPr>
          <w:rFonts w:ascii="Times New Roman" w:eastAsiaTheme="minorHAnsi" w:hAnsi="Times New Roman"/>
          <w:sz w:val="28"/>
          <w:szCs w:val="28"/>
        </w:rPr>
        <w:t>. Охрана животного мира и среды его обитания в особо охраняемых природных территориях</w:t>
      </w:r>
    </w:p>
    <w:p w:rsidR="00BB2778" w:rsidRPr="00F22273" w:rsidRDefault="00BB2778"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В целях охраны мест обитания редких, находящихся под угрозой исчезновения и ценных в хозяйственном и научном отношении объектов животного мира могут быть созданы особо охраняемые природные территории.</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На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w:t>
      </w:r>
    </w:p>
    <w:p w:rsidR="00506044" w:rsidRPr="00F22273" w:rsidRDefault="00506044"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A22F6E" w:rsidRPr="00F22273">
        <w:rPr>
          <w:rFonts w:ascii="Times New Roman" w:eastAsiaTheme="minorHAnsi" w:hAnsi="Times New Roman"/>
          <w:sz w:val="28"/>
          <w:szCs w:val="28"/>
        </w:rPr>
        <w:t>1</w:t>
      </w:r>
      <w:r w:rsidR="00E51D41">
        <w:rPr>
          <w:rFonts w:ascii="Times New Roman" w:eastAsiaTheme="minorHAnsi" w:hAnsi="Times New Roman"/>
          <w:sz w:val="28"/>
          <w:szCs w:val="28"/>
        </w:rPr>
        <w:t>07</w:t>
      </w:r>
      <w:r w:rsidRPr="00F22273">
        <w:rPr>
          <w:rFonts w:ascii="Times New Roman" w:eastAsiaTheme="minorHAnsi" w:hAnsi="Times New Roman"/>
          <w:sz w:val="28"/>
          <w:szCs w:val="28"/>
        </w:rPr>
        <w:t>. Охрана редких и находящихся под угрозой исчезновения объектов животного мира</w:t>
      </w:r>
    </w:p>
    <w:p w:rsidR="00BB2778" w:rsidRPr="00F22273" w:rsidRDefault="00BB2778" w:rsidP="0077156E">
      <w:pPr>
        <w:spacing w:after="0" w:line="360" w:lineRule="exact"/>
        <w:ind w:firstLine="709"/>
        <w:jc w:val="both"/>
        <w:rPr>
          <w:rFonts w:ascii="Times New Roman" w:eastAsiaTheme="minorHAnsi" w:hAnsi="Times New Roman"/>
          <w:sz w:val="28"/>
          <w:szCs w:val="28"/>
        </w:rPr>
      </w:pPr>
    </w:p>
    <w:p w:rsidR="00506044" w:rsidRPr="00F22273" w:rsidRDefault="00506044" w:rsidP="00035DD1">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Редкие и находящиеся под угрозой исчезновения объекты животного мира заносятся в Красную </w:t>
      </w:r>
      <w:r w:rsidR="00035DD1" w:rsidRPr="00F22273">
        <w:rPr>
          <w:rFonts w:ascii="Times New Roman" w:eastAsiaTheme="minorHAnsi" w:hAnsi="Times New Roman"/>
          <w:sz w:val="28"/>
          <w:szCs w:val="28"/>
        </w:rPr>
        <w:t>книгу Республики Саха (Якутия).</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Оборотоспособность диких животных, принадлежащих к видам, занесенным в </w:t>
      </w:r>
      <w:r w:rsidR="00C625BC" w:rsidRPr="00F22273">
        <w:rPr>
          <w:rFonts w:ascii="Times New Roman" w:eastAsiaTheme="minorHAnsi" w:hAnsi="Times New Roman"/>
          <w:sz w:val="28"/>
          <w:szCs w:val="28"/>
        </w:rPr>
        <w:t>Красную книгу Республики Саха (Я</w:t>
      </w:r>
      <w:r w:rsidRPr="00F22273">
        <w:rPr>
          <w:rFonts w:ascii="Times New Roman" w:eastAsiaTheme="minorHAnsi" w:hAnsi="Times New Roman"/>
          <w:sz w:val="28"/>
          <w:szCs w:val="28"/>
        </w:rPr>
        <w:t xml:space="preserve">кутия), а также содержание указанных животных в неволе и выпуск их в естественную природную среду </w:t>
      </w:r>
      <w:r w:rsidRPr="00F22273">
        <w:rPr>
          <w:rFonts w:ascii="Times New Roman" w:eastAsiaTheme="minorHAnsi" w:hAnsi="Times New Roman"/>
          <w:sz w:val="28"/>
          <w:szCs w:val="28"/>
        </w:rPr>
        <w:lastRenderedPageBreak/>
        <w:t xml:space="preserve">допускаются </w:t>
      </w:r>
      <w:r w:rsidR="00D834A4" w:rsidRPr="0043218A">
        <w:rPr>
          <w:rFonts w:ascii="Times New Roman" w:eastAsiaTheme="minorHAnsi" w:hAnsi="Times New Roman"/>
          <w:b/>
          <w:i/>
          <w:sz w:val="28"/>
          <w:szCs w:val="28"/>
        </w:rPr>
        <w:t>после научной экспертизы</w:t>
      </w:r>
      <w:r w:rsidR="00D834A4" w:rsidRPr="0043218A">
        <w:rPr>
          <w:rFonts w:ascii="Times New Roman" w:eastAsiaTheme="minorHAnsi" w:hAnsi="Times New Roman"/>
          <w:sz w:val="28"/>
          <w:szCs w:val="28"/>
        </w:rPr>
        <w:t xml:space="preserve"> </w:t>
      </w:r>
      <w:r w:rsidRPr="00F22273">
        <w:rPr>
          <w:rFonts w:ascii="Times New Roman" w:eastAsiaTheme="minorHAnsi" w:hAnsi="Times New Roman"/>
          <w:sz w:val="28"/>
          <w:szCs w:val="28"/>
        </w:rPr>
        <w:t>в исключительных случаях, установленных законодательством.</w:t>
      </w:r>
    </w:p>
    <w:p w:rsidR="00506044" w:rsidRPr="00F22273" w:rsidRDefault="00506044" w:rsidP="00830F72">
      <w:pPr>
        <w:spacing w:after="0" w:line="360" w:lineRule="exact"/>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830F72" w:rsidRPr="00F22273">
        <w:rPr>
          <w:rFonts w:ascii="Times New Roman" w:eastAsiaTheme="minorHAnsi" w:hAnsi="Times New Roman"/>
          <w:sz w:val="28"/>
          <w:szCs w:val="28"/>
        </w:rPr>
        <w:t>1</w:t>
      </w:r>
      <w:r w:rsidR="00E51D41">
        <w:rPr>
          <w:rFonts w:ascii="Times New Roman" w:eastAsiaTheme="minorHAnsi" w:hAnsi="Times New Roman"/>
          <w:sz w:val="28"/>
          <w:szCs w:val="28"/>
        </w:rPr>
        <w:t>08</w:t>
      </w:r>
      <w:r w:rsidRPr="00F22273">
        <w:rPr>
          <w:rFonts w:ascii="Times New Roman" w:eastAsiaTheme="minorHAnsi" w:hAnsi="Times New Roman"/>
          <w:sz w:val="28"/>
          <w:szCs w:val="28"/>
        </w:rPr>
        <w:t>. Предотвращение заболеваний и гибели объектов животного мира при осуществлении производственных процессов, эксплуатации транспортных средств, линий связи и электропередачи</w:t>
      </w:r>
    </w:p>
    <w:p w:rsidR="00BB2778" w:rsidRPr="00F22273" w:rsidRDefault="00BB2778" w:rsidP="0077156E">
      <w:pPr>
        <w:spacing w:after="0" w:line="360" w:lineRule="exact"/>
        <w:ind w:firstLine="709"/>
        <w:jc w:val="both"/>
        <w:rPr>
          <w:rFonts w:ascii="Times New Roman" w:eastAsiaTheme="minorHAnsi" w:hAnsi="Times New Roman"/>
          <w:sz w:val="28"/>
          <w:szCs w:val="28"/>
        </w:rPr>
      </w:pP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506044" w:rsidRPr="00F22273" w:rsidRDefault="00506044" w:rsidP="0077156E">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В случае возникновения заболеваний объектов животного мира, опасных для здоровья человека и домашних животных, органы государственной власти, определенные федеральным законодательством, обязаны оповещать об этом органы государственной власти Республики Саха (Якутия), органы местного самоуправления, а также население через средства массовой информации.</w:t>
      </w:r>
    </w:p>
    <w:p w:rsidR="00506044" w:rsidRPr="00F22273" w:rsidRDefault="00506044" w:rsidP="00B70BEC">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w:t>
      </w:r>
      <w:r w:rsidR="00887FA7" w:rsidRPr="00F22273">
        <w:rPr>
          <w:rFonts w:ascii="Times New Roman" w:eastAsiaTheme="minorHAnsi" w:hAnsi="Times New Roman"/>
          <w:sz w:val="28"/>
          <w:szCs w:val="28"/>
        </w:rPr>
        <w:t>Запрещаются в</w:t>
      </w:r>
      <w:r w:rsidRPr="00F22273">
        <w:rPr>
          <w:rFonts w:ascii="Times New Roman" w:eastAsiaTheme="minorHAnsi" w:hAnsi="Times New Roman"/>
          <w:sz w:val="28"/>
          <w:szCs w:val="28"/>
        </w:rPr>
        <w:t>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w:t>
      </w:r>
      <w:r w:rsidR="00887FA7" w:rsidRPr="00F22273">
        <w:rPr>
          <w:rFonts w:ascii="Times New Roman" w:eastAsiaTheme="minorHAnsi" w:hAnsi="Times New Roman"/>
          <w:sz w:val="28"/>
          <w:szCs w:val="28"/>
        </w:rPr>
        <w:t>кже ухудшения среды их обитания.</w:t>
      </w:r>
    </w:p>
    <w:p w:rsidR="00506044" w:rsidRPr="00F22273" w:rsidRDefault="00506044" w:rsidP="00B70BEC">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4. </w:t>
      </w:r>
      <w:r w:rsidR="00887FA7" w:rsidRPr="00F22273">
        <w:rPr>
          <w:rFonts w:ascii="Times New Roman" w:eastAsiaTheme="minorHAnsi" w:hAnsi="Times New Roman"/>
          <w:sz w:val="28"/>
          <w:szCs w:val="28"/>
        </w:rP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887FA7" w:rsidRPr="00F22273" w:rsidRDefault="00887FA7" w:rsidP="00B70BEC">
      <w:pPr>
        <w:spacing w:after="0" w:line="360" w:lineRule="exact"/>
        <w:ind w:firstLine="709"/>
        <w:jc w:val="both"/>
        <w:rPr>
          <w:rFonts w:ascii="Times New Roman" w:eastAsiaTheme="minorHAnsi" w:hAnsi="Times New Roman"/>
          <w:sz w:val="28"/>
          <w:szCs w:val="28"/>
        </w:rPr>
      </w:pPr>
    </w:p>
    <w:p w:rsidR="00506044" w:rsidRPr="00F22273" w:rsidRDefault="00506044" w:rsidP="00B70BEC">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887FA7" w:rsidRPr="00F22273">
        <w:rPr>
          <w:rFonts w:ascii="Times New Roman" w:eastAsiaTheme="minorHAnsi" w:hAnsi="Times New Roman"/>
          <w:sz w:val="28"/>
          <w:szCs w:val="28"/>
        </w:rPr>
        <w:t>1</w:t>
      </w:r>
      <w:r w:rsidR="00E51D41">
        <w:rPr>
          <w:rFonts w:ascii="Times New Roman" w:eastAsiaTheme="minorHAnsi" w:hAnsi="Times New Roman"/>
          <w:sz w:val="28"/>
          <w:szCs w:val="28"/>
        </w:rPr>
        <w:t>09</w:t>
      </w:r>
      <w:r w:rsidRPr="00F22273">
        <w:rPr>
          <w:rFonts w:ascii="Times New Roman" w:eastAsiaTheme="minorHAnsi" w:hAnsi="Times New Roman"/>
          <w:sz w:val="28"/>
          <w:szCs w:val="28"/>
        </w:rPr>
        <w:t>. Регулирование численности объектов животного мира</w:t>
      </w:r>
    </w:p>
    <w:p w:rsidR="00BB2778" w:rsidRPr="00F22273" w:rsidRDefault="00BB2778" w:rsidP="00B70BEC">
      <w:pPr>
        <w:spacing w:after="0" w:line="360" w:lineRule="exact"/>
        <w:ind w:firstLine="709"/>
        <w:jc w:val="both"/>
        <w:rPr>
          <w:rFonts w:ascii="Times New Roman" w:eastAsiaTheme="minorHAnsi" w:hAnsi="Times New Roman"/>
          <w:sz w:val="28"/>
          <w:szCs w:val="28"/>
        </w:rPr>
      </w:pPr>
    </w:p>
    <w:p w:rsidR="00506044" w:rsidRPr="00F22273" w:rsidRDefault="00506044" w:rsidP="00B70BEC">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вреда животному миру и среде его обитания осуществляются </w:t>
      </w:r>
      <w:r w:rsidR="00A04821" w:rsidRPr="00600ED6">
        <w:rPr>
          <w:rFonts w:ascii="Times New Roman" w:eastAsiaTheme="minorHAnsi" w:hAnsi="Times New Roman"/>
          <w:sz w:val="28"/>
          <w:szCs w:val="28"/>
        </w:rPr>
        <w:t>научно обоснованные</w:t>
      </w:r>
      <w:r w:rsidR="00A04821" w:rsidRPr="0043218A">
        <w:rPr>
          <w:rFonts w:ascii="Times New Roman" w:eastAsiaTheme="minorHAnsi" w:hAnsi="Times New Roman"/>
          <w:sz w:val="28"/>
          <w:szCs w:val="28"/>
        </w:rPr>
        <w:t xml:space="preserve"> </w:t>
      </w:r>
      <w:r w:rsidRPr="00F22273">
        <w:rPr>
          <w:rFonts w:ascii="Times New Roman" w:eastAsiaTheme="minorHAnsi" w:hAnsi="Times New Roman"/>
          <w:sz w:val="28"/>
          <w:szCs w:val="28"/>
        </w:rPr>
        <w:t>меры по регулированию численности отдельных объектов животного мира.</w:t>
      </w:r>
    </w:p>
    <w:p w:rsidR="00506044" w:rsidRPr="00F22273" w:rsidRDefault="00506044" w:rsidP="00B70BEC">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Регулирование численности отдельных объектов животного мира должно осуществляться </w:t>
      </w:r>
      <w:r w:rsidR="009C17B4" w:rsidRPr="00600ED6">
        <w:rPr>
          <w:rFonts w:ascii="Times New Roman" w:eastAsiaTheme="minorHAnsi" w:hAnsi="Times New Roman"/>
          <w:sz w:val="28"/>
          <w:szCs w:val="28"/>
        </w:rPr>
        <w:t>после проведения научной экспертизы</w:t>
      </w:r>
      <w:r w:rsidR="009C17B4" w:rsidRPr="0043218A">
        <w:rPr>
          <w:rFonts w:ascii="Times New Roman" w:eastAsiaTheme="minorHAnsi" w:hAnsi="Times New Roman"/>
          <w:sz w:val="28"/>
          <w:szCs w:val="28"/>
        </w:rPr>
        <w:t xml:space="preserve"> </w:t>
      </w:r>
      <w:r w:rsidRPr="00F22273">
        <w:rPr>
          <w:rFonts w:ascii="Times New Roman" w:eastAsiaTheme="minorHAnsi" w:hAnsi="Times New Roman"/>
          <w:sz w:val="28"/>
          <w:szCs w:val="28"/>
        </w:rPr>
        <w:t xml:space="preserve">в соответствии с законодательством </w:t>
      </w:r>
      <w:r w:rsidR="009C17B4" w:rsidRPr="00622CB3">
        <w:rPr>
          <w:rFonts w:ascii="Times New Roman" w:eastAsiaTheme="minorHAnsi" w:hAnsi="Times New Roman"/>
          <w:sz w:val="28"/>
          <w:szCs w:val="28"/>
        </w:rPr>
        <w:t>и</w:t>
      </w:r>
      <w:r w:rsidR="009C17B4">
        <w:rPr>
          <w:rFonts w:ascii="Times New Roman" w:eastAsiaTheme="minorHAnsi" w:hAnsi="Times New Roman"/>
          <w:sz w:val="28"/>
          <w:szCs w:val="28"/>
        </w:rPr>
        <w:t xml:space="preserve"> </w:t>
      </w:r>
      <w:r w:rsidRPr="00F22273">
        <w:rPr>
          <w:rFonts w:ascii="Times New Roman" w:eastAsiaTheme="minorHAnsi" w:hAnsi="Times New Roman"/>
          <w:sz w:val="28"/>
          <w:szCs w:val="28"/>
        </w:rPr>
        <w:t>способами, исключающими причинение вреда другим объектам животного мира и обеспечивающим</w:t>
      </w:r>
      <w:r w:rsidR="000E3490" w:rsidRPr="00F22273">
        <w:rPr>
          <w:rFonts w:ascii="Times New Roman" w:eastAsiaTheme="minorHAnsi" w:hAnsi="Times New Roman"/>
          <w:sz w:val="28"/>
          <w:szCs w:val="28"/>
        </w:rPr>
        <w:t xml:space="preserve">и сохранность среды их обитания, с учетом заключений научных организаций, решающих </w:t>
      </w:r>
      <w:r w:rsidR="000E3490" w:rsidRPr="00F22273">
        <w:rPr>
          <w:rFonts w:ascii="Times New Roman" w:eastAsiaTheme="minorHAnsi" w:hAnsi="Times New Roman"/>
          <w:sz w:val="28"/>
          <w:szCs w:val="28"/>
        </w:rPr>
        <w:lastRenderedPageBreak/>
        <w:t>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CD191C" w:rsidRPr="00F22273" w:rsidRDefault="00CD191C" w:rsidP="00B70BEC">
      <w:pPr>
        <w:spacing w:after="0" w:line="360" w:lineRule="exact"/>
        <w:jc w:val="both"/>
        <w:rPr>
          <w:rFonts w:ascii="Times New Roman" w:eastAsiaTheme="minorHAnsi" w:hAnsi="Times New Roman"/>
          <w:sz w:val="28"/>
          <w:szCs w:val="28"/>
        </w:rPr>
      </w:pPr>
    </w:p>
    <w:p w:rsidR="00BB2778" w:rsidRPr="00F22273" w:rsidRDefault="00506044" w:rsidP="00B70BEC">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887FA7" w:rsidRPr="00F22273">
        <w:rPr>
          <w:rFonts w:ascii="Times New Roman" w:eastAsiaTheme="minorHAnsi" w:hAnsi="Times New Roman"/>
          <w:sz w:val="28"/>
          <w:szCs w:val="28"/>
        </w:rPr>
        <w:t>1</w:t>
      </w:r>
      <w:r w:rsidR="00E51D41">
        <w:rPr>
          <w:rFonts w:ascii="Times New Roman" w:eastAsiaTheme="minorHAnsi" w:hAnsi="Times New Roman"/>
          <w:sz w:val="28"/>
          <w:szCs w:val="28"/>
        </w:rPr>
        <w:t>10</w:t>
      </w:r>
      <w:r w:rsidRPr="00F22273">
        <w:rPr>
          <w:rFonts w:ascii="Times New Roman" w:eastAsiaTheme="minorHAnsi" w:hAnsi="Times New Roman"/>
          <w:sz w:val="28"/>
          <w:szCs w:val="28"/>
        </w:rPr>
        <w:t xml:space="preserve">. </w:t>
      </w:r>
      <w:r w:rsidR="00DF0FFE" w:rsidRPr="00F22273">
        <w:rPr>
          <w:rFonts w:ascii="Times New Roman" w:eastAsiaTheme="minorHAnsi" w:hAnsi="Times New Roman"/>
          <w:sz w:val="28"/>
          <w:szCs w:val="28"/>
        </w:rPr>
        <w:t>Добыча объектов животного мира, не отнесенных к охотничьим ресурсам и водным биологическим ресурсам</w:t>
      </w:r>
    </w:p>
    <w:p w:rsidR="00DF0FFE" w:rsidRPr="00F22273" w:rsidRDefault="00DF0FFE" w:rsidP="00B70BEC">
      <w:pPr>
        <w:spacing w:after="0" w:line="360" w:lineRule="exact"/>
        <w:ind w:firstLine="709"/>
        <w:jc w:val="both"/>
        <w:rPr>
          <w:rFonts w:ascii="Times New Roman" w:eastAsiaTheme="minorHAnsi" w:hAnsi="Times New Roman"/>
          <w:sz w:val="28"/>
          <w:szCs w:val="28"/>
        </w:rPr>
      </w:pPr>
    </w:p>
    <w:p w:rsidR="00506044" w:rsidRPr="00F22273" w:rsidRDefault="00506044" w:rsidP="00B70BEC">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w:t>
      </w:r>
      <w:r w:rsidR="00DF0FFE" w:rsidRPr="00F22273">
        <w:rPr>
          <w:rFonts w:ascii="Times New Roman" w:eastAsiaTheme="minorHAnsi" w:hAnsi="Times New Roman"/>
          <w:sz w:val="28"/>
          <w:szCs w:val="28"/>
        </w:rPr>
        <w:t xml:space="preserve">Добыча объектов животного мира, не отнесенных к охотничьим ресурсам и водным биологическим ресурсам, допускается только </w:t>
      </w:r>
      <w:r w:rsidRPr="00F22273">
        <w:rPr>
          <w:rFonts w:ascii="Times New Roman" w:eastAsiaTheme="minorHAnsi" w:hAnsi="Times New Roman"/>
          <w:sz w:val="28"/>
          <w:szCs w:val="28"/>
        </w:rPr>
        <w:t>в установленном законодательством порядке.</w:t>
      </w:r>
    </w:p>
    <w:p w:rsidR="00506044" w:rsidRPr="00F22273" w:rsidRDefault="00506044" w:rsidP="00B70BEC">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w:t>
      </w:r>
      <w:r w:rsidR="00415631" w:rsidRPr="00F22273">
        <w:rPr>
          <w:rFonts w:ascii="Times New Roman" w:eastAsiaTheme="minorHAnsi" w:hAnsi="Times New Roman"/>
          <w:sz w:val="28"/>
          <w:szCs w:val="28"/>
        </w:rPr>
        <w:t>Порядок добычи объектов животного мира, не отнесенных к охотничьим ресурсам и водным биологическим ресурсам</w:t>
      </w:r>
      <w:r w:rsidRPr="00F22273">
        <w:rPr>
          <w:rFonts w:ascii="Times New Roman" w:eastAsiaTheme="minorHAnsi" w:hAnsi="Times New Roman"/>
          <w:sz w:val="28"/>
          <w:szCs w:val="28"/>
        </w:rPr>
        <w:t>, определяется соответствующими законами и иными нормативными правовыми актами Российской Федерации и Республики Саха (Якутия).</w:t>
      </w:r>
    </w:p>
    <w:p w:rsidR="00DF0FFE" w:rsidRPr="00F22273" w:rsidRDefault="00DF0FFE" w:rsidP="00B70BEC">
      <w:pPr>
        <w:spacing w:after="0" w:line="360" w:lineRule="exact"/>
        <w:jc w:val="both"/>
        <w:rPr>
          <w:rFonts w:ascii="Times New Roman" w:eastAsiaTheme="minorHAnsi" w:hAnsi="Times New Roman"/>
          <w:sz w:val="28"/>
          <w:szCs w:val="28"/>
        </w:rPr>
      </w:pPr>
    </w:p>
    <w:p w:rsidR="00791537" w:rsidRPr="00F22273" w:rsidRDefault="00791537" w:rsidP="00B70BEC">
      <w:pPr>
        <w:pStyle w:val="ConsPlusNormal"/>
        <w:spacing w:line="360" w:lineRule="exact"/>
        <w:ind w:firstLine="709"/>
        <w:jc w:val="center"/>
        <w:rPr>
          <w:rFonts w:ascii="Times New Roman" w:hAnsi="Times New Roman" w:cs="Times New Roman"/>
          <w:b/>
          <w:sz w:val="28"/>
          <w:szCs w:val="28"/>
        </w:rPr>
      </w:pPr>
      <w:r w:rsidRPr="00F22273">
        <w:rPr>
          <w:rFonts w:ascii="Times New Roman" w:hAnsi="Times New Roman" w:cs="Times New Roman"/>
          <w:b/>
          <w:sz w:val="28"/>
          <w:szCs w:val="28"/>
        </w:rPr>
        <w:t xml:space="preserve">Глава </w:t>
      </w:r>
      <w:r w:rsidR="00E51D41">
        <w:rPr>
          <w:rFonts w:ascii="Times New Roman" w:hAnsi="Times New Roman" w:cs="Times New Roman"/>
          <w:b/>
          <w:sz w:val="28"/>
          <w:szCs w:val="28"/>
        </w:rPr>
        <w:t>22</w:t>
      </w:r>
      <w:r w:rsidRPr="00F22273">
        <w:rPr>
          <w:rFonts w:ascii="Times New Roman" w:hAnsi="Times New Roman" w:cs="Times New Roman"/>
          <w:b/>
          <w:sz w:val="28"/>
          <w:szCs w:val="28"/>
        </w:rPr>
        <w:t>. Охотничьи ресурсы</w:t>
      </w:r>
    </w:p>
    <w:p w:rsidR="00791537" w:rsidRPr="00F22273" w:rsidRDefault="00791537" w:rsidP="00B70BEC">
      <w:pPr>
        <w:pStyle w:val="ConsPlusNormal"/>
        <w:spacing w:line="360" w:lineRule="exact"/>
        <w:rPr>
          <w:rFonts w:ascii="Times New Roman" w:hAnsi="Times New Roman" w:cs="Times New Roman"/>
          <w:b/>
          <w:sz w:val="28"/>
          <w:szCs w:val="28"/>
        </w:rPr>
      </w:pP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 xml:space="preserve">Статья </w:t>
      </w:r>
      <w:r w:rsidR="00E51D41">
        <w:rPr>
          <w:rFonts w:ascii="Times New Roman" w:hAnsi="Times New Roman" w:cs="Times New Roman"/>
          <w:sz w:val="28"/>
          <w:szCs w:val="28"/>
        </w:rPr>
        <w:t>111</w:t>
      </w:r>
      <w:r w:rsidRPr="00F22273">
        <w:rPr>
          <w:rFonts w:ascii="Times New Roman" w:hAnsi="Times New Roman" w:cs="Times New Roman"/>
          <w:sz w:val="28"/>
          <w:szCs w:val="28"/>
        </w:rPr>
        <w:t>. Охотничьи ресурсы</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 xml:space="preserve">На территории Республики Саха (Якутия) к охотничьим ресурсам, кроме указанных в </w:t>
      </w:r>
      <w:hyperlink r:id="rId48" w:history="1">
        <w:r w:rsidRPr="00F22273">
          <w:rPr>
            <w:rStyle w:val="a3"/>
            <w:rFonts w:ascii="Times New Roman" w:hAnsi="Times New Roman" w:cs="Times New Roman"/>
            <w:color w:val="auto"/>
            <w:sz w:val="28"/>
            <w:szCs w:val="28"/>
            <w:u w:val="none"/>
          </w:rPr>
          <w:t>статье 11</w:t>
        </w:r>
      </w:hyperlink>
      <w:r w:rsidR="00D915A1" w:rsidRPr="00F22273">
        <w:rPr>
          <w:rFonts w:ascii="Times New Roman" w:hAnsi="Times New Roman" w:cs="Times New Roman"/>
          <w:sz w:val="28"/>
          <w:szCs w:val="28"/>
        </w:rPr>
        <w:t xml:space="preserve"> Федерального закона «</w:t>
      </w:r>
      <w:r w:rsidRPr="00F22273">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w:t>
      </w:r>
      <w:r w:rsidR="00D915A1" w:rsidRPr="00F22273">
        <w:rPr>
          <w:rFonts w:ascii="Times New Roman" w:hAnsi="Times New Roman" w:cs="Times New Roman"/>
          <w:sz w:val="28"/>
          <w:szCs w:val="28"/>
        </w:rPr>
        <w:t>рации»</w:t>
      </w:r>
      <w:r w:rsidRPr="00F22273">
        <w:rPr>
          <w:rFonts w:ascii="Times New Roman" w:hAnsi="Times New Roman" w:cs="Times New Roman"/>
          <w:sz w:val="28"/>
          <w:szCs w:val="28"/>
        </w:rPr>
        <w:t>, относятся:</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 xml:space="preserve">1) гагары, кроме видов, занесенных в </w:t>
      </w:r>
      <w:hyperlink r:id="rId49" w:history="1">
        <w:r w:rsidRPr="00F22273">
          <w:rPr>
            <w:rStyle w:val="a3"/>
            <w:rFonts w:ascii="Times New Roman" w:hAnsi="Times New Roman" w:cs="Times New Roman"/>
            <w:color w:val="auto"/>
            <w:sz w:val="28"/>
            <w:szCs w:val="28"/>
            <w:u w:val="none"/>
          </w:rPr>
          <w:t>Красную книгу</w:t>
        </w:r>
      </w:hyperlink>
      <w:r w:rsidRPr="00F22273">
        <w:rPr>
          <w:rFonts w:ascii="Times New Roman" w:hAnsi="Times New Roman" w:cs="Times New Roman"/>
          <w:sz w:val="28"/>
          <w:szCs w:val="28"/>
        </w:rPr>
        <w:t xml:space="preserve"> Российской Федерации и </w:t>
      </w:r>
      <w:hyperlink r:id="rId50" w:history="1">
        <w:r w:rsidRPr="00F22273">
          <w:rPr>
            <w:rStyle w:val="a3"/>
            <w:rFonts w:ascii="Times New Roman" w:hAnsi="Times New Roman" w:cs="Times New Roman"/>
            <w:color w:val="auto"/>
            <w:sz w:val="28"/>
            <w:szCs w:val="28"/>
            <w:u w:val="none"/>
          </w:rPr>
          <w:t>Красную книгу</w:t>
        </w:r>
      </w:hyperlink>
      <w:r w:rsidRPr="00F22273">
        <w:rPr>
          <w:rFonts w:ascii="Times New Roman" w:hAnsi="Times New Roman" w:cs="Times New Roman"/>
          <w:sz w:val="28"/>
          <w:szCs w:val="28"/>
        </w:rPr>
        <w:t xml:space="preserve"> Республики Саха (Якутия);</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 xml:space="preserve">2) поганки, кроме видов, занесенных в </w:t>
      </w:r>
      <w:hyperlink r:id="rId51" w:history="1">
        <w:r w:rsidRPr="00F22273">
          <w:rPr>
            <w:rStyle w:val="a3"/>
            <w:rFonts w:ascii="Times New Roman" w:hAnsi="Times New Roman" w:cs="Times New Roman"/>
            <w:color w:val="auto"/>
            <w:sz w:val="28"/>
            <w:szCs w:val="28"/>
            <w:u w:val="none"/>
          </w:rPr>
          <w:t>Красную книгу</w:t>
        </w:r>
      </w:hyperlink>
      <w:r w:rsidRPr="00F22273">
        <w:rPr>
          <w:rFonts w:ascii="Times New Roman" w:hAnsi="Times New Roman" w:cs="Times New Roman"/>
          <w:sz w:val="28"/>
          <w:szCs w:val="28"/>
        </w:rPr>
        <w:t xml:space="preserve"> Российской Федерации и </w:t>
      </w:r>
      <w:hyperlink r:id="rId52" w:history="1">
        <w:r w:rsidRPr="00F22273">
          <w:rPr>
            <w:rStyle w:val="a3"/>
            <w:rFonts w:ascii="Times New Roman" w:hAnsi="Times New Roman" w:cs="Times New Roman"/>
            <w:color w:val="auto"/>
            <w:sz w:val="28"/>
            <w:szCs w:val="28"/>
            <w:u w:val="none"/>
          </w:rPr>
          <w:t>Красную книгу</w:t>
        </w:r>
      </w:hyperlink>
      <w:r w:rsidRPr="00F22273">
        <w:rPr>
          <w:rFonts w:ascii="Times New Roman" w:hAnsi="Times New Roman" w:cs="Times New Roman"/>
          <w:sz w:val="28"/>
          <w:szCs w:val="28"/>
        </w:rPr>
        <w:t xml:space="preserve"> Республики Саха (Якутия).</w:t>
      </w:r>
    </w:p>
    <w:p w:rsidR="00906FAC" w:rsidRPr="00F22273" w:rsidRDefault="00906FAC" w:rsidP="00B70BEC">
      <w:pPr>
        <w:pStyle w:val="ConsPlusNormal"/>
        <w:spacing w:line="360" w:lineRule="exact"/>
        <w:ind w:firstLine="709"/>
        <w:jc w:val="both"/>
        <w:rPr>
          <w:rFonts w:ascii="Times New Roman" w:hAnsi="Times New Roman" w:cs="Times New Roman"/>
          <w:sz w:val="28"/>
          <w:szCs w:val="28"/>
          <w:lang w:val="sah-RU"/>
        </w:rPr>
      </w:pPr>
    </w:p>
    <w:p w:rsidR="00906FAC" w:rsidRPr="00F22273" w:rsidRDefault="00D85955"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t xml:space="preserve">Статья </w:t>
      </w:r>
      <w:r w:rsidR="00F64CA7">
        <w:rPr>
          <w:rFonts w:ascii="Times New Roman" w:hAnsi="Times New Roman" w:cs="Times New Roman"/>
          <w:sz w:val="28"/>
          <w:szCs w:val="28"/>
          <w:lang w:val="sah-RU"/>
        </w:rPr>
        <w:t>11</w:t>
      </w:r>
      <w:r w:rsidR="00E51D41">
        <w:rPr>
          <w:rFonts w:ascii="Times New Roman" w:hAnsi="Times New Roman" w:cs="Times New Roman"/>
          <w:sz w:val="28"/>
          <w:szCs w:val="28"/>
          <w:lang w:val="sah-RU"/>
        </w:rPr>
        <w:t>2</w:t>
      </w:r>
      <w:r w:rsidRPr="00F22273">
        <w:rPr>
          <w:rFonts w:ascii="Times New Roman" w:hAnsi="Times New Roman" w:cs="Times New Roman"/>
          <w:sz w:val="28"/>
          <w:szCs w:val="28"/>
          <w:lang w:val="sah-RU"/>
        </w:rPr>
        <w:t xml:space="preserve">. </w:t>
      </w:r>
      <w:r w:rsidR="00906FAC" w:rsidRPr="00F22273">
        <w:rPr>
          <w:rFonts w:ascii="Times New Roman" w:hAnsi="Times New Roman" w:cs="Times New Roman"/>
          <w:sz w:val="28"/>
          <w:szCs w:val="28"/>
          <w:lang w:val="sah-RU"/>
        </w:rPr>
        <w:t>Охотничьи ресурсы, в отношении которых осуществляется промысловая охота на территории Республики Саха (Якутия)</w:t>
      </w:r>
    </w:p>
    <w:p w:rsidR="00906FAC" w:rsidRPr="00F22273" w:rsidRDefault="00906FAC" w:rsidP="00B70BEC">
      <w:pPr>
        <w:pStyle w:val="ConsPlusNormal"/>
        <w:spacing w:line="360" w:lineRule="exact"/>
        <w:ind w:firstLine="709"/>
        <w:jc w:val="both"/>
        <w:rPr>
          <w:rFonts w:ascii="Times New Roman" w:hAnsi="Times New Roman" w:cs="Times New Roman"/>
          <w:sz w:val="28"/>
          <w:szCs w:val="28"/>
          <w:lang w:val="sah-RU"/>
        </w:rPr>
      </w:pPr>
    </w:p>
    <w:p w:rsidR="00906FAC" w:rsidRPr="00F22273" w:rsidRDefault="00906FAC"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t>Промысловая охота на территории Республики Саха (Якутия) осуществляется в отношении следующих видов охотничьих ресурсов:</w:t>
      </w:r>
    </w:p>
    <w:p w:rsidR="00906FAC" w:rsidRPr="00F22273" w:rsidRDefault="00906FAC"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t>1) млекопитающие:</w:t>
      </w:r>
    </w:p>
    <w:p w:rsidR="00906FAC" w:rsidRPr="00F22273" w:rsidRDefault="00906FAC"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t>копытные животные - дикий северный олень тундровых популяций, кабарга;</w:t>
      </w:r>
    </w:p>
    <w:p w:rsidR="00906FAC" w:rsidRPr="00F22273" w:rsidRDefault="00906FAC"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t xml:space="preserve">пушные животные - лисица, росомаха, рысь, соболь, колонок, горностай, ласка, белый песец, белка, ондатра, </w:t>
      </w:r>
      <w:r w:rsidR="002620CC" w:rsidRPr="0043218A">
        <w:rPr>
          <w:rFonts w:ascii="Times New Roman" w:hAnsi="Times New Roman" w:cs="Times New Roman"/>
          <w:b/>
          <w:i/>
          <w:sz w:val="28"/>
          <w:szCs w:val="28"/>
          <w:lang w:val="sah-RU"/>
        </w:rPr>
        <w:t>американская</w:t>
      </w:r>
      <w:r w:rsidR="002620CC" w:rsidRPr="00622CB3">
        <w:rPr>
          <w:rFonts w:ascii="Times New Roman" w:hAnsi="Times New Roman" w:cs="Times New Roman"/>
          <w:color w:val="FF0000"/>
          <w:sz w:val="28"/>
          <w:szCs w:val="28"/>
          <w:lang w:val="sah-RU"/>
        </w:rPr>
        <w:t xml:space="preserve"> </w:t>
      </w:r>
      <w:r w:rsidRPr="00F22273">
        <w:rPr>
          <w:rFonts w:ascii="Times New Roman" w:hAnsi="Times New Roman" w:cs="Times New Roman"/>
          <w:sz w:val="28"/>
          <w:szCs w:val="28"/>
          <w:lang w:val="sah-RU"/>
        </w:rPr>
        <w:t>норка, заяц-беляк;</w:t>
      </w:r>
    </w:p>
    <w:p w:rsidR="002620CC" w:rsidRDefault="00906FAC"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t>2) птицы</w:t>
      </w:r>
      <w:r w:rsidR="002620CC">
        <w:rPr>
          <w:rFonts w:ascii="Times New Roman" w:hAnsi="Times New Roman" w:cs="Times New Roman"/>
          <w:sz w:val="28"/>
          <w:szCs w:val="28"/>
          <w:lang w:val="sah-RU"/>
        </w:rPr>
        <w:t>:</w:t>
      </w:r>
      <w:r w:rsidRPr="00F22273">
        <w:rPr>
          <w:rFonts w:ascii="Times New Roman" w:hAnsi="Times New Roman" w:cs="Times New Roman"/>
          <w:sz w:val="28"/>
          <w:szCs w:val="28"/>
          <w:lang w:val="sah-RU"/>
        </w:rPr>
        <w:t xml:space="preserve"> </w:t>
      </w:r>
    </w:p>
    <w:p w:rsidR="00906FAC" w:rsidRPr="00F22273" w:rsidRDefault="00906FAC"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lastRenderedPageBreak/>
        <w:t>куропатки.</w:t>
      </w:r>
    </w:p>
    <w:p w:rsidR="00906FAC" w:rsidRPr="00F22273" w:rsidRDefault="00906FAC" w:rsidP="00B70BEC">
      <w:pPr>
        <w:pStyle w:val="ConsPlusNormal"/>
        <w:spacing w:line="360" w:lineRule="exact"/>
        <w:jc w:val="both"/>
        <w:rPr>
          <w:rFonts w:ascii="Times New Roman" w:hAnsi="Times New Roman" w:cs="Times New Roman"/>
          <w:sz w:val="28"/>
          <w:szCs w:val="28"/>
          <w:lang w:val="sah-RU"/>
        </w:rPr>
      </w:pPr>
    </w:p>
    <w:p w:rsidR="00D85955" w:rsidRPr="00F22273" w:rsidRDefault="00D85955"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t xml:space="preserve">Статья </w:t>
      </w:r>
      <w:r w:rsidR="00F64CA7">
        <w:rPr>
          <w:rFonts w:ascii="Times New Roman" w:hAnsi="Times New Roman" w:cs="Times New Roman"/>
          <w:sz w:val="28"/>
          <w:szCs w:val="28"/>
          <w:lang w:val="sah-RU"/>
        </w:rPr>
        <w:t>11</w:t>
      </w:r>
      <w:r w:rsidR="00E51D41">
        <w:rPr>
          <w:rFonts w:ascii="Times New Roman" w:hAnsi="Times New Roman" w:cs="Times New Roman"/>
          <w:sz w:val="28"/>
          <w:szCs w:val="28"/>
          <w:lang w:val="sah-RU"/>
        </w:rPr>
        <w:t>3</w:t>
      </w:r>
      <w:r w:rsidRPr="00F22273">
        <w:rPr>
          <w:rFonts w:ascii="Times New Roman" w:hAnsi="Times New Roman" w:cs="Times New Roman"/>
          <w:sz w:val="28"/>
          <w:szCs w:val="28"/>
          <w:lang w:val="sah-RU"/>
        </w:rPr>
        <w:t>. Порядок распределения разрешений на добычу охотничьих ресурсов между физическими лицами, осуществляющими охоту в общедоступных охотничьих угодьях и на особо охраняемых природных территориях республиканского значения</w:t>
      </w:r>
    </w:p>
    <w:p w:rsidR="00D85955" w:rsidRPr="00F22273" w:rsidRDefault="00D85955" w:rsidP="00B70BEC">
      <w:pPr>
        <w:pStyle w:val="ConsPlusNormal"/>
        <w:spacing w:line="360" w:lineRule="exact"/>
        <w:ind w:firstLine="709"/>
        <w:jc w:val="both"/>
        <w:rPr>
          <w:rFonts w:ascii="Times New Roman" w:hAnsi="Times New Roman" w:cs="Times New Roman"/>
          <w:sz w:val="28"/>
          <w:szCs w:val="28"/>
          <w:lang w:val="sah-RU"/>
        </w:rPr>
      </w:pPr>
    </w:p>
    <w:p w:rsidR="00D85955" w:rsidRDefault="00D85955"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t>1. Распределение разрешений на добычу охотничьих ресурсов между физическими лицами, осуществляющими охоту в общедоступных охотничьих угодьях</w:t>
      </w:r>
      <w:r w:rsidRPr="00F22273">
        <w:rPr>
          <w:rFonts w:ascii="Times New Roman" w:hAnsi="Times New Roman" w:cs="Times New Roman"/>
          <w:sz w:val="28"/>
          <w:szCs w:val="28"/>
        </w:rPr>
        <w:t xml:space="preserve"> </w:t>
      </w:r>
      <w:r w:rsidRPr="00F22273">
        <w:rPr>
          <w:rFonts w:ascii="Times New Roman" w:hAnsi="Times New Roman" w:cs="Times New Roman"/>
          <w:sz w:val="28"/>
          <w:szCs w:val="28"/>
          <w:lang w:val="sah-RU"/>
        </w:rPr>
        <w:t>и на особо охраняемых природных территориях республиканского значения, производится в отношении каждого общедоступного охотничьего угодья муниципального района и особо охраняемой природной территории республиканского значения в порядке очередности поступления от них заявлений на выдачу разрешений на добычу охотничьих ресурсов. Распределение разрешений на добычу охотничьих ресурсов во внеочередном порядке производится между охотниками-волчатниками, добывшими в предшествующем году двух и более волков.</w:t>
      </w:r>
    </w:p>
    <w:p w:rsidR="00251FB1" w:rsidRPr="00600ED6" w:rsidRDefault="00251FB1" w:rsidP="00B70BEC">
      <w:pPr>
        <w:pStyle w:val="ConsPlusNormal"/>
        <w:spacing w:line="360" w:lineRule="exact"/>
        <w:ind w:firstLine="709"/>
        <w:jc w:val="both"/>
        <w:rPr>
          <w:rFonts w:ascii="Times New Roman" w:hAnsi="Times New Roman" w:cs="Times New Roman"/>
          <w:sz w:val="28"/>
          <w:szCs w:val="28"/>
          <w:lang w:val="sah-RU"/>
        </w:rPr>
      </w:pPr>
      <w:r w:rsidRPr="00600ED6">
        <w:rPr>
          <w:rFonts w:ascii="Times New Roman" w:hAnsi="Times New Roman" w:cs="Times New Roman"/>
          <w:sz w:val="28"/>
          <w:szCs w:val="28"/>
          <w:lang w:val="sah-RU"/>
        </w:rPr>
        <w:t xml:space="preserve">2. Распределение разрешений на добычу охотничьих ресурсов между физическими лицами, осуществляющими охоту в общедоступных охотничьих угодьях и на особо охраняемых природных территориях республиканского значения осуществляется в соответствии с </w:t>
      </w:r>
      <w:r w:rsidR="00E313C9" w:rsidRPr="00600ED6">
        <w:rPr>
          <w:rFonts w:ascii="Times New Roman" w:hAnsi="Times New Roman" w:cs="Times New Roman"/>
          <w:sz w:val="28"/>
          <w:szCs w:val="28"/>
          <w:lang w:val="sah-RU"/>
        </w:rPr>
        <w:t>методическими рекомендациями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D85955" w:rsidRPr="00F22273" w:rsidRDefault="00251FB1" w:rsidP="00B70BEC">
      <w:pPr>
        <w:pStyle w:val="ConsPlusNormal"/>
        <w:spacing w:line="360" w:lineRule="exact"/>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3</w:t>
      </w:r>
      <w:r w:rsidR="00D85955" w:rsidRPr="00F22273">
        <w:rPr>
          <w:rFonts w:ascii="Times New Roman" w:hAnsi="Times New Roman" w:cs="Times New Roman"/>
          <w:sz w:val="28"/>
          <w:szCs w:val="28"/>
          <w:lang w:val="sah-RU"/>
        </w:rPr>
        <w:t>. Распределение разрешений на добычу охотничьих ресурсов между физическими лицами, осуществляющими охоту в общедоступных охотничьих угодьях</w:t>
      </w:r>
      <w:r w:rsidR="00D85955" w:rsidRPr="00F22273">
        <w:rPr>
          <w:rFonts w:ascii="Times New Roman" w:hAnsi="Times New Roman" w:cs="Times New Roman"/>
          <w:sz w:val="28"/>
          <w:szCs w:val="28"/>
        </w:rPr>
        <w:t xml:space="preserve"> </w:t>
      </w:r>
      <w:r w:rsidR="00D85955" w:rsidRPr="00F22273">
        <w:rPr>
          <w:rFonts w:ascii="Times New Roman" w:hAnsi="Times New Roman" w:cs="Times New Roman"/>
          <w:sz w:val="28"/>
          <w:szCs w:val="28"/>
          <w:lang w:val="sah-RU"/>
        </w:rPr>
        <w:t>и на особо охраняемых природных территориях республиканского значения, производится в пределах установленных квот добычи охотничьих ресурсов, нормативов и норм в области охоты и сохранения охотничьих ресурсов.</w:t>
      </w:r>
    </w:p>
    <w:p w:rsidR="00D85955" w:rsidRPr="00F22273" w:rsidRDefault="00251FB1" w:rsidP="00B70BEC">
      <w:pPr>
        <w:pStyle w:val="ConsPlusNormal"/>
        <w:spacing w:line="360" w:lineRule="exact"/>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4</w:t>
      </w:r>
      <w:r w:rsidR="00D85955" w:rsidRPr="00F22273">
        <w:rPr>
          <w:rFonts w:ascii="Times New Roman" w:hAnsi="Times New Roman" w:cs="Times New Roman"/>
          <w:sz w:val="28"/>
          <w:szCs w:val="28"/>
          <w:lang w:val="sah-RU"/>
        </w:rPr>
        <w:t>. Распределение разрешений на добычу охотничьих ресурсов между физическими лицами, осуществляющими охоту в общедоступных охотничьих угодьях</w:t>
      </w:r>
      <w:r w:rsidR="00D85955" w:rsidRPr="00F22273">
        <w:rPr>
          <w:rFonts w:ascii="Times New Roman" w:hAnsi="Times New Roman" w:cs="Times New Roman"/>
          <w:sz w:val="28"/>
          <w:szCs w:val="28"/>
        </w:rPr>
        <w:t xml:space="preserve"> </w:t>
      </w:r>
      <w:r w:rsidR="00D85955" w:rsidRPr="00F22273">
        <w:rPr>
          <w:rFonts w:ascii="Times New Roman" w:hAnsi="Times New Roman" w:cs="Times New Roman"/>
          <w:sz w:val="28"/>
          <w:szCs w:val="28"/>
          <w:lang w:val="sah-RU"/>
        </w:rPr>
        <w:t>и на особо охраняемых природных территориях республиканского значения, производится в отношении каждого общедоступного охотничьего угодья</w:t>
      </w:r>
      <w:r w:rsidR="00D85955" w:rsidRPr="00F22273">
        <w:rPr>
          <w:rFonts w:ascii="Times New Roman" w:hAnsi="Times New Roman" w:cs="Times New Roman"/>
          <w:sz w:val="28"/>
          <w:szCs w:val="28"/>
        </w:rPr>
        <w:t xml:space="preserve"> </w:t>
      </w:r>
      <w:r w:rsidR="00D85955" w:rsidRPr="00F22273">
        <w:rPr>
          <w:rFonts w:ascii="Times New Roman" w:hAnsi="Times New Roman" w:cs="Times New Roman"/>
          <w:sz w:val="28"/>
          <w:szCs w:val="28"/>
          <w:lang w:val="sah-RU"/>
        </w:rPr>
        <w:t>муниципального района и особо охраняемой природной территории республиканского значения с соблюдением следующих условий:</w:t>
      </w:r>
    </w:p>
    <w:p w:rsidR="00D85955" w:rsidRPr="00F22273" w:rsidRDefault="00D85955"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t>1) физические лица вправе подать заявления на выдачу разрешений на добычу охотничьих ресурсов, в отношении которых устанавливается лимит добычи, с 1 августа до дня, предшествующего дню завершения срока охоты;</w:t>
      </w:r>
    </w:p>
    <w:p w:rsidR="00D85955" w:rsidRPr="00F22273" w:rsidRDefault="00D85955" w:rsidP="00B70BEC">
      <w:pPr>
        <w:pStyle w:val="ConsPlusNormal"/>
        <w:spacing w:line="360" w:lineRule="exact"/>
        <w:ind w:firstLine="709"/>
        <w:jc w:val="both"/>
        <w:rPr>
          <w:rFonts w:ascii="Times New Roman" w:hAnsi="Times New Roman" w:cs="Times New Roman"/>
          <w:sz w:val="28"/>
          <w:szCs w:val="28"/>
          <w:lang w:val="sah-RU"/>
        </w:rPr>
      </w:pPr>
      <w:r w:rsidRPr="00F22273">
        <w:rPr>
          <w:rFonts w:ascii="Times New Roman" w:hAnsi="Times New Roman" w:cs="Times New Roman"/>
          <w:sz w:val="28"/>
          <w:szCs w:val="28"/>
          <w:lang w:val="sah-RU"/>
        </w:rPr>
        <w:lastRenderedPageBreak/>
        <w:t>2) физические лица вправе подать заявления на выдачу разрешений на добычу охотничьих ресурсов, в отношении которых не устанавливается лимит добычи, за 30 дней до срока открытия охоты на соответствующий охотничий ресурс.</w:t>
      </w:r>
    </w:p>
    <w:p w:rsidR="00D85955" w:rsidRPr="00F22273" w:rsidRDefault="00251FB1" w:rsidP="00B70BEC">
      <w:pPr>
        <w:pStyle w:val="ConsPlusNormal"/>
        <w:spacing w:line="360" w:lineRule="exact"/>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5</w:t>
      </w:r>
      <w:r w:rsidR="00D85955" w:rsidRPr="00F22273">
        <w:rPr>
          <w:rFonts w:ascii="Times New Roman" w:hAnsi="Times New Roman" w:cs="Times New Roman"/>
          <w:sz w:val="28"/>
          <w:szCs w:val="28"/>
          <w:lang w:val="sah-RU"/>
        </w:rPr>
        <w:t>. Количество распределяемых во внеочередном порядке разрешений на добычу охотничьих ресурсов не должно превышать 30 процентов установленной квоты добычи охотничьих ресурсов для каждого общедоступного охотничьего угодья.</w:t>
      </w:r>
    </w:p>
    <w:p w:rsidR="00D85955" w:rsidRPr="00F22273" w:rsidRDefault="00251FB1" w:rsidP="00B70BEC">
      <w:pPr>
        <w:pStyle w:val="ConsPlusNormal"/>
        <w:spacing w:line="360" w:lineRule="exact"/>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6</w:t>
      </w:r>
      <w:r w:rsidR="00D85955" w:rsidRPr="00F22273">
        <w:rPr>
          <w:rFonts w:ascii="Times New Roman" w:hAnsi="Times New Roman" w:cs="Times New Roman"/>
          <w:sz w:val="28"/>
          <w:szCs w:val="28"/>
          <w:lang w:val="sah-RU"/>
        </w:rPr>
        <w:t>. Охотники-волчатники, добывшие в предшествующем году двух и более волков, в срок до 20 июля текущего года обращаются в государственное учреждение, осуществляющее охрану, учет и воспроизводство охотничьих ресурсов на территории Республики Саха (Якутия), с заявлениями о выдаче во внеочередном порядке разрешений на добычу охотничьих ресурсов с приложением установленных законодательством документов, подтверждающих добычу волков. Государственное учреждение, осуществляющее охрану, учет и воспроизводство охотничьих ресурсов на территории Республики Саха (Якутия), ведет реестр заявлений о выдаче во внеочередном порядке разрешений на добычу охотничьих ресурсов с фиксацией времени и очередности их поступления, и в срок до 1 августа представляет указанный реестр в специально уполномоченный исполнительный орган государственной власти Республики Саха (Якутия), осуществляющий полномочия в области охоты и сохранения охотничьих ресурсов, переданные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На основании решения специально уполномоченного исполнительного органа государственной власти Республики Саха (Якутия), осуществляющего полномочия в области охоты и сохранения охотничьих ресурсов, переданные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в пределах квоты, установленной частью 4 настоящей статьи, осуществляется выдача во внеочередном порядке разрешений на добычу охотничьих ресурсов охотникам-волчатникам.</w:t>
      </w:r>
    </w:p>
    <w:p w:rsidR="00E313C9" w:rsidRDefault="00E313C9" w:rsidP="00B70BEC">
      <w:pPr>
        <w:pStyle w:val="ConsPlusNormal"/>
        <w:spacing w:line="360" w:lineRule="exact"/>
        <w:ind w:firstLine="709"/>
        <w:jc w:val="both"/>
        <w:rPr>
          <w:rFonts w:ascii="Times New Roman" w:hAnsi="Times New Roman" w:cs="Times New Roman"/>
          <w:sz w:val="28"/>
          <w:szCs w:val="28"/>
        </w:rPr>
      </w:pP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 xml:space="preserve">Статья </w:t>
      </w:r>
      <w:r w:rsidR="00F64CA7">
        <w:rPr>
          <w:rFonts w:ascii="Times New Roman" w:hAnsi="Times New Roman" w:cs="Times New Roman"/>
          <w:sz w:val="28"/>
          <w:szCs w:val="28"/>
          <w:lang w:val="sah-RU"/>
        </w:rPr>
        <w:t>11</w:t>
      </w:r>
      <w:r w:rsidR="00E51D41">
        <w:rPr>
          <w:rFonts w:ascii="Times New Roman" w:hAnsi="Times New Roman" w:cs="Times New Roman"/>
          <w:sz w:val="28"/>
          <w:szCs w:val="28"/>
          <w:lang w:val="sah-RU"/>
        </w:rPr>
        <w:t>4</w:t>
      </w:r>
      <w:r w:rsidRPr="00F22273">
        <w:rPr>
          <w:rFonts w:ascii="Times New Roman" w:hAnsi="Times New Roman" w:cs="Times New Roman"/>
          <w:sz w:val="28"/>
          <w:szCs w:val="28"/>
        </w:rPr>
        <w:t>. Территориальное и внутрихозяйственное охотустройство</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lastRenderedPageBreak/>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Республики Саха (Якутия).</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3. Документом территориального охотустройства является схема размещения, использования и охраны охотничьих угодий на территории Республики Саха (Якутия).</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4. В схеме размещения, использования и охраны охотничьих угодий на территории Республики Саха (Якутия)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5. К схеме размещения, использования и охраны охотничьих угодий на территории Республики Саха (Якутия) прилагается карта с обозначением границ охотничьих угодий и зон планируемого создания охотничьих угодий.</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6. При составлении схемы размещения, использования и охраны охотничьих угодий на территории Республики Саха (Якутия) границы охотничьих угодий определяются в соответствии с требованиями к описанию границ охотничьих угодий, утвержденными уполномоченным федеральным органом исполнительной власти.</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7. При составлении схемы размещения, использования и охраны охотничьих угодий на территории Республики Саха (Якутия) обеспечивается ее совместимость с лесным планом Республики Саха (Якутия),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8. На основании схемы размещения, использования и охраны охотничьих угодий на территории Республики Саха (Якутия) осуществляется проведение аукционов на право заключения охотхозяйственных соглашений.</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9. Внутрихозяйственное охотустройство направлено на обеспечение осуществления юридическими лицами и индивидуальными предпринимателями видов деятельности в сфере охотничьего хозяйства.</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10. Осуществление внутрихозяйственного охотустройства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за счет собственных средств.</w:t>
      </w:r>
    </w:p>
    <w:p w:rsidR="00D85955" w:rsidRPr="00695635" w:rsidRDefault="00D85955" w:rsidP="00B70BEC">
      <w:pPr>
        <w:pStyle w:val="ConsPlusNormal"/>
        <w:spacing w:line="360" w:lineRule="exact"/>
        <w:ind w:firstLine="709"/>
        <w:jc w:val="both"/>
        <w:rPr>
          <w:rFonts w:ascii="Times New Roman" w:hAnsi="Times New Roman" w:cs="Times New Roman"/>
          <w:sz w:val="28"/>
          <w:szCs w:val="28"/>
        </w:rPr>
      </w:pPr>
      <w:r w:rsidRPr="00695635">
        <w:rPr>
          <w:rFonts w:ascii="Times New Roman" w:hAnsi="Times New Roman" w:cs="Times New Roman"/>
          <w:sz w:val="28"/>
          <w:szCs w:val="28"/>
        </w:rPr>
        <w:t>11. Документом внутрихозяйственного охотустройства является схема использования и охраны охотничьего угодья.</w:t>
      </w:r>
    </w:p>
    <w:p w:rsidR="00D85955" w:rsidRPr="00695635" w:rsidRDefault="00D85955" w:rsidP="00B70BEC">
      <w:pPr>
        <w:pStyle w:val="ConsPlusNormal"/>
        <w:spacing w:line="360" w:lineRule="exact"/>
        <w:ind w:firstLine="709"/>
        <w:jc w:val="both"/>
        <w:rPr>
          <w:rFonts w:ascii="Times New Roman" w:hAnsi="Times New Roman" w:cs="Times New Roman"/>
          <w:sz w:val="28"/>
          <w:szCs w:val="28"/>
        </w:rPr>
      </w:pPr>
      <w:r w:rsidRPr="00695635">
        <w:rPr>
          <w:rFonts w:ascii="Times New Roman" w:hAnsi="Times New Roman" w:cs="Times New Roman"/>
          <w:sz w:val="28"/>
          <w:szCs w:val="28"/>
        </w:rPr>
        <w:t xml:space="preserve">12. </w:t>
      </w:r>
      <w:r w:rsidR="00695635" w:rsidRPr="00695635">
        <w:rPr>
          <w:rFonts w:ascii="Times New Roman" w:hAnsi="Times New Roman" w:cs="Times New Roman"/>
          <w:bCs/>
          <w:sz w:val="28"/>
          <w:szCs w:val="28"/>
        </w:rPr>
        <w:t xml:space="preserve">В схеме использования и охраны охотничьего угодья определяются мероприятия по сохранению охотничьих ресурсов и среды их обитания </w:t>
      </w:r>
      <w:r w:rsidR="00695635" w:rsidRPr="00600ED6">
        <w:rPr>
          <w:rFonts w:ascii="Times New Roman" w:hAnsi="Times New Roman" w:cs="Times New Roman"/>
          <w:bCs/>
          <w:sz w:val="28"/>
          <w:szCs w:val="28"/>
        </w:rPr>
        <w:t xml:space="preserve">с обязательным выделением территории воспроизводственного участка </w:t>
      </w:r>
      <w:r w:rsidR="00695635" w:rsidRPr="00600ED6">
        <w:rPr>
          <w:rFonts w:ascii="Times New Roman" w:hAnsi="Times New Roman" w:cs="Times New Roman"/>
          <w:bCs/>
          <w:sz w:val="28"/>
          <w:szCs w:val="28"/>
        </w:rPr>
        <w:lastRenderedPageBreak/>
        <w:t>площадью не менее 10% от общей площади территории охотпользователя</w:t>
      </w:r>
      <w:r w:rsidR="00695635" w:rsidRPr="00600ED6">
        <w:rPr>
          <w:rFonts w:ascii="Times New Roman" w:hAnsi="Times New Roman" w:cs="Times New Roman"/>
          <w:bCs/>
          <w:color w:val="FF0000"/>
          <w:sz w:val="28"/>
          <w:szCs w:val="28"/>
        </w:rPr>
        <w:t xml:space="preserve"> </w:t>
      </w:r>
      <w:r w:rsidR="00695635" w:rsidRPr="00622CB3">
        <w:rPr>
          <w:rFonts w:ascii="Times New Roman" w:hAnsi="Times New Roman" w:cs="Times New Roman"/>
          <w:bCs/>
          <w:color w:val="FF0000"/>
          <w:sz w:val="28"/>
          <w:szCs w:val="28"/>
        </w:rPr>
        <w:t xml:space="preserve"> </w:t>
      </w:r>
      <w:r w:rsidR="00695635" w:rsidRPr="00695635">
        <w:rPr>
          <w:rFonts w:ascii="Times New Roman" w:hAnsi="Times New Roman" w:cs="Times New Roman"/>
          <w:bCs/>
          <w:sz w:val="28"/>
          <w:szCs w:val="28"/>
        </w:rPr>
        <w:t>и созданию охотничьей инфраструктуры.</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 xml:space="preserve">Статья </w:t>
      </w:r>
      <w:r w:rsidR="00F64CA7">
        <w:rPr>
          <w:rFonts w:ascii="Times New Roman" w:hAnsi="Times New Roman" w:cs="Times New Roman"/>
          <w:sz w:val="28"/>
          <w:szCs w:val="28"/>
          <w:lang w:val="sah-RU"/>
        </w:rPr>
        <w:t>11</w:t>
      </w:r>
      <w:r w:rsidR="00E51D41">
        <w:rPr>
          <w:rFonts w:ascii="Times New Roman" w:hAnsi="Times New Roman" w:cs="Times New Roman"/>
          <w:sz w:val="28"/>
          <w:szCs w:val="28"/>
          <w:lang w:val="sah-RU"/>
        </w:rPr>
        <w:t>5</w:t>
      </w:r>
      <w:r w:rsidRPr="00F22273">
        <w:rPr>
          <w:rFonts w:ascii="Times New Roman" w:hAnsi="Times New Roman" w:cs="Times New Roman"/>
          <w:sz w:val="28"/>
          <w:szCs w:val="28"/>
        </w:rPr>
        <w:t>. Охота на особо охраняемых природных территориях республиканского и местного значения</w:t>
      </w: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p>
    <w:p w:rsidR="00D85955" w:rsidRPr="00F22273" w:rsidRDefault="00D85955" w:rsidP="00B70BEC">
      <w:pPr>
        <w:pStyle w:val="ConsPlusNormal"/>
        <w:spacing w:line="360" w:lineRule="exact"/>
        <w:ind w:firstLine="709"/>
        <w:jc w:val="both"/>
        <w:rPr>
          <w:rFonts w:ascii="Times New Roman" w:hAnsi="Times New Roman" w:cs="Times New Roman"/>
          <w:sz w:val="28"/>
          <w:szCs w:val="28"/>
        </w:rPr>
      </w:pPr>
      <w:r w:rsidRPr="00F22273">
        <w:rPr>
          <w:rFonts w:ascii="Times New Roman" w:hAnsi="Times New Roman" w:cs="Times New Roman"/>
          <w:sz w:val="28"/>
          <w:szCs w:val="28"/>
        </w:rPr>
        <w:t>Охота на особо охраняемых природных территориях республиканского и местного значения осуществляется в соответствии с законодательством Российской Федерации, законодательством Республики Саха (Якутия) и муниципальными правовыми актами об особо охраняемых природных территориях, а также с режимом природопользования, установленным на этих территориях.</w:t>
      </w:r>
    </w:p>
    <w:p w:rsidR="009E76EF" w:rsidRPr="00F22273" w:rsidRDefault="009E76EF" w:rsidP="00B70BEC">
      <w:pPr>
        <w:pStyle w:val="ConsPlusNormal"/>
        <w:spacing w:line="360" w:lineRule="exact"/>
        <w:jc w:val="both"/>
        <w:outlineLvl w:val="2"/>
        <w:rPr>
          <w:rFonts w:ascii="Times New Roman" w:hAnsi="Times New Roman" w:cs="Times New Roman"/>
          <w:sz w:val="28"/>
          <w:szCs w:val="28"/>
        </w:rPr>
      </w:pPr>
    </w:p>
    <w:p w:rsidR="008F7F45" w:rsidRPr="00F22273" w:rsidRDefault="008F7F45" w:rsidP="008F7F45">
      <w:pPr>
        <w:pStyle w:val="ConsPlusNormal"/>
        <w:spacing w:line="360" w:lineRule="exact"/>
        <w:ind w:firstLine="709"/>
        <w:jc w:val="center"/>
        <w:outlineLvl w:val="2"/>
        <w:rPr>
          <w:rFonts w:ascii="Times New Roman" w:hAnsi="Times New Roman" w:cs="Times New Roman"/>
          <w:b/>
          <w:sz w:val="28"/>
          <w:szCs w:val="28"/>
        </w:rPr>
      </w:pPr>
      <w:r w:rsidRPr="00F22273">
        <w:rPr>
          <w:rFonts w:ascii="Times New Roman" w:hAnsi="Times New Roman" w:cs="Times New Roman"/>
          <w:b/>
          <w:sz w:val="28"/>
          <w:szCs w:val="28"/>
        </w:rPr>
        <w:t>Глава 2</w:t>
      </w:r>
      <w:r w:rsidR="00E51D41">
        <w:rPr>
          <w:rFonts w:ascii="Times New Roman" w:hAnsi="Times New Roman" w:cs="Times New Roman"/>
          <w:b/>
          <w:sz w:val="28"/>
          <w:szCs w:val="28"/>
        </w:rPr>
        <w:t>3</w:t>
      </w:r>
      <w:r w:rsidRPr="00F22273">
        <w:rPr>
          <w:rFonts w:ascii="Times New Roman" w:hAnsi="Times New Roman" w:cs="Times New Roman"/>
          <w:b/>
          <w:sz w:val="28"/>
          <w:szCs w:val="28"/>
        </w:rPr>
        <w:t>. Рыболовство</w:t>
      </w:r>
    </w:p>
    <w:p w:rsidR="008F7F45" w:rsidRPr="00F22273" w:rsidRDefault="008F7F45" w:rsidP="00B70BEC">
      <w:pPr>
        <w:pStyle w:val="ConsPlusNormal"/>
        <w:spacing w:line="360" w:lineRule="exact"/>
        <w:ind w:firstLine="709"/>
        <w:jc w:val="both"/>
        <w:outlineLvl w:val="2"/>
        <w:rPr>
          <w:rFonts w:ascii="Times New Roman" w:hAnsi="Times New Roman" w:cs="Times New Roman"/>
          <w:sz w:val="28"/>
          <w:szCs w:val="28"/>
        </w:rPr>
      </w:pPr>
    </w:p>
    <w:p w:rsidR="009E76EF" w:rsidRPr="00F22273" w:rsidRDefault="009E76EF" w:rsidP="00B70BEC">
      <w:pPr>
        <w:pStyle w:val="ConsPlusNormal"/>
        <w:spacing w:line="360" w:lineRule="exact"/>
        <w:ind w:firstLine="709"/>
        <w:jc w:val="both"/>
        <w:outlineLvl w:val="2"/>
        <w:rPr>
          <w:rFonts w:ascii="Times New Roman" w:hAnsi="Times New Roman" w:cs="Times New Roman"/>
          <w:sz w:val="28"/>
          <w:szCs w:val="28"/>
        </w:rPr>
      </w:pPr>
      <w:r w:rsidRPr="00F22273">
        <w:rPr>
          <w:rFonts w:ascii="Times New Roman" w:hAnsi="Times New Roman" w:cs="Times New Roman"/>
          <w:sz w:val="28"/>
          <w:szCs w:val="28"/>
        </w:rPr>
        <w:t xml:space="preserve">Статья </w:t>
      </w:r>
      <w:r w:rsidR="006E3BB9" w:rsidRPr="00F22273">
        <w:rPr>
          <w:rFonts w:ascii="Times New Roman" w:hAnsi="Times New Roman" w:cs="Times New Roman"/>
          <w:sz w:val="28"/>
          <w:szCs w:val="28"/>
        </w:rPr>
        <w:t>1</w:t>
      </w:r>
      <w:r w:rsidR="00F64CA7">
        <w:rPr>
          <w:rFonts w:ascii="Times New Roman" w:hAnsi="Times New Roman" w:cs="Times New Roman"/>
          <w:sz w:val="28"/>
          <w:szCs w:val="28"/>
        </w:rPr>
        <w:t>1</w:t>
      </w:r>
      <w:r w:rsidR="00E51D41">
        <w:rPr>
          <w:rFonts w:ascii="Times New Roman" w:hAnsi="Times New Roman" w:cs="Times New Roman"/>
          <w:sz w:val="28"/>
          <w:szCs w:val="28"/>
        </w:rPr>
        <w:t>6</w:t>
      </w:r>
      <w:r w:rsidRPr="00F22273">
        <w:rPr>
          <w:rFonts w:ascii="Times New Roman" w:hAnsi="Times New Roman" w:cs="Times New Roman"/>
          <w:sz w:val="28"/>
          <w:szCs w:val="28"/>
        </w:rPr>
        <w:t>. Право на приоритетное пользование водными биоресурсами</w:t>
      </w:r>
    </w:p>
    <w:p w:rsidR="009E76EF" w:rsidRPr="00F22273" w:rsidRDefault="009E76EF" w:rsidP="00B70BEC">
      <w:pPr>
        <w:pStyle w:val="ConsPlusNormal"/>
        <w:spacing w:line="360" w:lineRule="exact"/>
        <w:ind w:firstLine="709"/>
        <w:jc w:val="both"/>
        <w:outlineLvl w:val="2"/>
        <w:rPr>
          <w:rFonts w:ascii="Times New Roman" w:hAnsi="Times New Roman" w:cs="Times New Roman"/>
          <w:sz w:val="28"/>
          <w:szCs w:val="28"/>
        </w:rPr>
      </w:pPr>
    </w:p>
    <w:p w:rsidR="009E76EF" w:rsidRPr="00F22273" w:rsidRDefault="009E76EF" w:rsidP="00B70BEC">
      <w:pPr>
        <w:pStyle w:val="ConsPlusNormal"/>
        <w:spacing w:line="360" w:lineRule="exact"/>
        <w:ind w:firstLine="709"/>
        <w:jc w:val="both"/>
        <w:outlineLvl w:val="2"/>
        <w:rPr>
          <w:rFonts w:ascii="Times New Roman" w:hAnsi="Times New Roman" w:cs="Times New Roman"/>
          <w:sz w:val="28"/>
          <w:szCs w:val="28"/>
        </w:rPr>
      </w:pPr>
      <w:r w:rsidRPr="00F22273">
        <w:rPr>
          <w:rFonts w:ascii="Times New Roman" w:hAnsi="Times New Roman" w:cs="Times New Roman"/>
          <w:sz w:val="28"/>
          <w:szCs w:val="28"/>
        </w:rPr>
        <w:t>1. Коренные малочисленные народы Севера, Сибири и Дальнего Востока и их общины имеют право на приоритетное пользование водными биоресурсами и применение традиционных методов рыболовства на территориях традиционного расселения и хозяйственной 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водных биоресурсов, не нарушают среду их обитания и не относятся к запрещенным методам добычи (вылова) водных биоресурсов.</w:t>
      </w:r>
    </w:p>
    <w:p w:rsidR="009E76EF" w:rsidRPr="00F22273" w:rsidRDefault="009E76EF" w:rsidP="00B70BEC">
      <w:pPr>
        <w:pStyle w:val="ConsPlusNormal"/>
        <w:spacing w:line="360" w:lineRule="exact"/>
        <w:ind w:firstLine="709"/>
        <w:jc w:val="both"/>
        <w:outlineLvl w:val="2"/>
        <w:rPr>
          <w:rFonts w:ascii="Times New Roman" w:hAnsi="Times New Roman" w:cs="Times New Roman"/>
          <w:sz w:val="28"/>
          <w:szCs w:val="28"/>
        </w:rPr>
      </w:pPr>
      <w:r w:rsidRPr="00F22273">
        <w:rPr>
          <w:rFonts w:ascii="Times New Roman" w:hAnsi="Times New Roman" w:cs="Times New Roman"/>
          <w:sz w:val="28"/>
          <w:szCs w:val="28"/>
        </w:rPr>
        <w:t xml:space="preserve">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осуществляется лицами, относящимися к указанным народам, и их общинами с предоставлением </w:t>
      </w:r>
      <w:r w:rsidR="00994BB9" w:rsidRPr="00F22273">
        <w:rPr>
          <w:rFonts w:ascii="Times New Roman" w:hAnsi="Times New Roman" w:cs="Times New Roman"/>
          <w:sz w:val="28"/>
          <w:szCs w:val="28"/>
        </w:rPr>
        <w:t>рыболовного участка</w:t>
      </w:r>
      <w:r w:rsidRPr="00F22273">
        <w:rPr>
          <w:rFonts w:ascii="Times New Roman" w:hAnsi="Times New Roman" w:cs="Times New Roman"/>
          <w:sz w:val="28"/>
          <w:szCs w:val="28"/>
        </w:rPr>
        <w:t xml:space="preserve"> или без его предоставления.</w:t>
      </w:r>
    </w:p>
    <w:p w:rsidR="009E76EF" w:rsidRPr="00F22273" w:rsidRDefault="009E76EF" w:rsidP="00B70BEC">
      <w:pPr>
        <w:pStyle w:val="ConsPlusNormal"/>
        <w:spacing w:line="360" w:lineRule="exact"/>
        <w:ind w:firstLine="709"/>
        <w:jc w:val="both"/>
        <w:outlineLvl w:val="2"/>
        <w:rPr>
          <w:rFonts w:ascii="Times New Roman" w:hAnsi="Times New Roman" w:cs="Times New Roman"/>
          <w:sz w:val="28"/>
          <w:szCs w:val="28"/>
        </w:rPr>
      </w:pPr>
      <w:r w:rsidRPr="00F22273">
        <w:rPr>
          <w:rFonts w:ascii="Times New Roman" w:hAnsi="Times New Roman" w:cs="Times New Roman"/>
          <w:sz w:val="28"/>
          <w:szCs w:val="28"/>
        </w:rPr>
        <w:t xml:space="preserve">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без предоставления </w:t>
      </w:r>
      <w:r w:rsidR="00994BB9" w:rsidRPr="00F22273">
        <w:rPr>
          <w:rFonts w:ascii="Times New Roman" w:hAnsi="Times New Roman" w:cs="Times New Roman"/>
          <w:sz w:val="28"/>
          <w:szCs w:val="28"/>
        </w:rPr>
        <w:t>рыболовного участка</w:t>
      </w:r>
      <w:r w:rsidRPr="00F22273">
        <w:rPr>
          <w:rFonts w:ascii="Times New Roman" w:hAnsi="Times New Roman" w:cs="Times New Roman"/>
          <w:sz w:val="28"/>
          <w:szCs w:val="28"/>
        </w:rPr>
        <w:t xml:space="preserve">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9E76EF" w:rsidRPr="00F22273" w:rsidRDefault="009E76EF" w:rsidP="00B70BEC">
      <w:pPr>
        <w:pStyle w:val="ConsPlusNormal"/>
        <w:spacing w:line="360" w:lineRule="exact"/>
        <w:ind w:firstLine="709"/>
        <w:jc w:val="both"/>
        <w:outlineLvl w:val="2"/>
        <w:rPr>
          <w:rFonts w:ascii="Times New Roman" w:hAnsi="Times New Roman" w:cs="Times New Roman"/>
          <w:sz w:val="28"/>
          <w:szCs w:val="28"/>
        </w:rPr>
      </w:pPr>
      <w:r w:rsidRPr="00F22273">
        <w:rPr>
          <w:rFonts w:ascii="Times New Roman" w:hAnsi="Times New Roman" w:cs="Times New Roman"/>
          <w:sz w:val="28"/>
          <w:szCs w:val="28"/>
        </w:rPr>
        <w:t>3. Переуступка права на приоритетное пользование водными биоресурсами физическим и юридическим лицам, не указанным в части 1 настоящей статьи, запрещена.</w:t>
      </w:r>
    </w:p>
    <w:p w:rsidR="00D81521" w:rsidRPr="00F22273" w:rsidRDefault="00D81521" w:rsidP="00B70BEC">
      <w:pPr>
        <w:pStyle w:val="ConsPlusNormal"/>
        <w:spacing w:line="360" w:lineRule="exact"/>
        <w:ind w:firstLine="709"/>
        <w:jc w:val="both"/>
        <w:outlineLvl w:val="2"/>
        <w:rPr>
          <w:rFonts w:ascii="Times New Roman" w:hAnsi="Times New Roman" w:cs="Times New Roman"/>
          <w:sz w:val="28"/>
          <w:szCs w:val="28"/>
        </w:rPr>
      </w:pPr>
    </w:p>
    <w:p w:rsidR="00D81521" w:rsidRPr="00F22273" w:rsidRDefault="00D81521" w:rsidP="00B70BEC">
      <w:pPr>
        <w:autoSpaceDE w:val="0"/>
        <w:autoSpaceDN w:val="0"/>
        <w:adjustRightInd w:val="0"/>
        <w:spacing w:after="0" w:line="360" w:lineRule="exact"/>
        <w:ind w:firstLine="53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Статья 1</w:t>
      </w:r>
      <w:r w:rsidR="00E51D41">
        <w:rPr>
          <w:rFonts w:ascii="Times New Roman" w:eastAsiaTheme="minorHAnsi" w:hAnsi="Times New Roman"/>
          <w:sz w:val="28"/>
          <w:szCs w:val="28"/>
        </w:rPr>
        <w:t>17</w:t>
      </w:r>
      <w:r w:rsidRPr="00F22273">
        <w:rPr>
          <w:rFonts w:ascii="Times New Roman" w:eastAsiaTheme="minorHAnsi" w:hAnsi="Times New Roman"/>
          <w:sz w:val="28"/>
          <w:szCs w:val="28"/>
        </w:rPr>
        <w:t>. Права и обязанности пользователей водными биоресурсами</w:t>
      </w:r>
    </w:p>
    <w:p w:rsidR="00D81521" w:rsidRPr="00F22273" w:rsidRDefault="00D81521" w:rsidP="00B70BEC">
      <w:pPr>
        <w:autoSpaceDE w:val="0"/>
        <w:autoSpaceDN w:val="0"/>
        <w:adjustRightInd w:val="0"/>
        <w:spacing w:after="0" w:line="360" w:lineRule="exact"/>
        <w:ind w:firstLine="539"/>
        <w:jc w:val="both"/>
        <w:rPr>
          <w:rFonts w:ascii="Times New Roman" w:eastAsiaTheme="minorHAnsi" w:hAnsi="Times New Roman"/>
          <w:sz w:val="28"/>
          <w:szCs w:val="28"/>
        </w:rPr>
      </w:pPr>
    </w:p>
    <w:p w:rsidR="00D81521" w:rsidRPr="00F22273" w:rsidRDefault="00D81521" w:rsidP="00B70BEC">
      <w:pPr>
        <w:autoSpaceDE w:val="0"/>
        <w:autoSpaceDN w:val="0"/>
        <w:adjustRightInd w:val="0"/>
        <w:spacing w:after="0" w:line="360" w:lineRule="exact"/>
        <w:ind w:firstLine="539"/>
        <w:jc w:val="both"/>
        <w:rPr>
          <w:rFonts w:ascii="Times New Roman" w:eastAsiaTheme="minorHAnsi" w:hAnsi="Times New Roman"/>
          <w:sz w:val="28"/>
          <w:szCs w:val="28"/>
        </w:rPr>
      </w:pPr>
      <w:r w:rsidRPr="00F22273">
        <w:rPr>
          <w:rFonts w:ascii="Times New Roman" w:eastAsiaTheme="minorHAnsi" w:hAnsi="Times New Roman"/>
          <w:sz w:val="28"/>
          <w:szCs w:val="28"/>
        </w:rPr>
        <w:t>1. Пользователи водными биоресурсами имеют право осуществлять работы по естественному воспроизводству, изучению запасов и рыбохозяйственной мелиорации водных биоресурсов по согласованию со специально уполномоченным органом по охране, контролю и регулированию использования водных биоресурсов.</w:t>
      </w:r>
    </w:p>
    <w:p w:rsidR="00D81521" w:rsidRPr="00F22273" w:rsidRDefault="00D81521" w:rsidP="00B70BEC">
      <w:pPr>
        <w:autoSpaceDE w:val="0"/>
        <w:autoSpaceDN w:val="0"/>
        <w:adjustRightInd w:val="0"/>
        <w:spacing w:after="0" w:line="360" w:lineRule="exact"/>
        <w:ind w:firstLine="539"/>
        <w:jc w:val="both"/>
        <w:rPr>
          <w:rFonts w:ascii="Times New Roman" w:eastAsiaTheme="minorHAnsi" w:hAnsi="Times New Roman"/>
          <w:sz w:val="28"/>
          <w:szCs w:val="28"/>
        </w:rPr>
      </w:pPr>
      <w:r w:rsidRPr="00F22273">
        <w:rPr>
          <w:rFonts w:ascii="Times New Roman" w:eastAsiaTheme="minorHAnsi" w:hAnsi="Times New Roman"/>
          <w:sz w:val="28"/>
          <w:szCs w:val="28"/>
        </w:rPr>
        <w:t>2. Пользователи водными биоресурсами обязаны:</w:t>
      </w:r>
    </w:p>
    <w:p w:rsidR="00D81521" w:rsidRPr="00F22273" w:rsidRDefault="00D81521" w:rsidP="00B70BEC">
      <w:pPr>
        <w:autoSpaceDE w:val="0"/>
        <w:autoSpaceDN w:val="0"/>
        <w:adjustRightInd w:val="0"/>
        <w:spacing w:after="0" w:line="360" w:lineRule="exact"/>
        <w:ind w:firstLine="539"/>
        <w:jc w:val="both"/>
        <w:rPr>
          <w:rFonts w:ascii="Times New Roman" w:eastAsiaTheme="minorHAnsi" w:hAnsi="Times New Roman"/>
          <w:sz w:val="28"/>
          <w:szCs w:val="28"/>
        </w:rPr>
      </w:pPr>
      <w:r w:rsidRPr="00F22273">
        <w:rPr>
          <w:rFonts w:ascii="Times New Roman" w:eastAsiaTheme="minorHAnsi" w:hAnsi="Times New Roman"/>
          <w:sz w:val="28"/>
          <w:szCs w:val="28"/>
        </w:rPr>
        <w:t>1) осуществлять учет и оценку состояния используемых водных биоресурсов, а также оценку состояния среды их обитания, проводить необходимые мероприятия, обеспечивающие охрану и воспроизводство водных биоресурсов;</w:t>
      </w:r>
    </w:p>
    <w:p w:rsidR="00D81521" w:rsidRPr="00F22273" w:rsidRDefault="00D81521" w:rsidP="00B70BEC">
      <w:pPr>
        <w:autoSpaceDE w:val="0"/>
        <w:autoSpaceDN w:val="0"/>
        <w:adjustRightInd w:val="0"/>
        <w:spacing w:after="0" w:line="360" w:lineRule="exact"/>
        <w:ind w:firstLine="539"/>
        <w:jc w:val="both"/>
        <w:rPr>
          <w:rFonts w:ascii="Times New Roman" w:eastAsiaTheme="minorHAnsi" w:hAnsi="Times New Roman"/>
          <w:sz w:val="28"/>
          <w:szCs w:val="28"/>
        </w:rPr>
      </w:pPr>
      <w:r w:rsidRPr="00F22273">
        <w:rPr>
          <w:rFonts w:ascii="Times New Roman" w:eastAsiaTheme="minorHAnsi" w:hAnsi="Times New Roman"/>
          <w:sz w:val="28"/>
          <w:szCs w:val="28"/>
        </w:rPr>
        <w:t>2) оказывать помощь государственным органам в осуществлении охраны водных биоресурсов.</w:t>
      </w:r>
    </w:p>
    <w:p w:rsidR="00D81521" w:rsidRPr="00F22273" w:rsidRDefault="00D81521" w:rsidP="00B70BEC">
      <w:pPr>
        <w:autoSpaceDE w:val="0"/>
        <w:autoSpaceDN w:val="0"/>
        <w:adjustRightInd w:val="0"/>
        <w:spacing w:after="0" w:line="360" w:lineRule="exact"/>
        <w:ind w:firstLine="539"/>
        <w:jc w:val="both"/>
        <w:rPr>
          <w:rFonts w:ascii="Times New Roman" w:eastAsiaTheme="minorHAnsi" w:hAnsi="Times New Roman"/>
          <w:sz w:val="28"/>
          <w:szCs w:val="28"/>
        </w:rPr>
      </w:pPr>
      <w:r w:rsidRPr="00F22273">
        <w:rPr>
          <w:rFonts w:ascii="Times New Roman" w:eastAsiaTheme="minorHAnsi" w:hAnsi="Times New Roman"/>
          <w:sz w:val="28"/>
          <w:szCs w:val="28"/>
        </w:rPr>
        <w:t>3. Не допускаются действия пользователей водными биоресурсами, осуществляемые с нарушением прав других лиц либо наносящие вред окружающей природной среде.</w:t>
      </w:r>
    </w:p>
    <w:p w:rsidR="00D81521" w:rsidRPr="00F22273" w:rsidRDefault="00D81521" w:rsidP="00B70BEC">
      <w:pPr>
        <w:pStyle w:val="ConsPlusNormal"/>
        <w:spacing w:line="360" w:lineRule="exact"/>
        <w:ind w:firstLine="709"/>
        <w:jc w:val="both"/>
        <w:outlineLvl w:val="2"/>
        <w:rPr>
          <w:rFonts w:ascii="Times New Roman" w:hAnsi="Times New Roman" w:cs="Times New Roman"/>
          <w:sz w:val="28"/>
          <w:szCs w:val="28"/>
        </w:rPr>
      </w:pPr>
    </w:p>
    <w:p w:rsidR="0037586C" w:rsidRPr="00F22273" w:rsidRDefault="0037586C" w:rsidP="00B70BEC">
      <w:pPr>
        <w:pStyle w:val="ConsPlusNormal"/>
        <w:spacing w:line="360" w:lineRule="exact"/>
        <w:ind w:firstLine="709"/>
        <w:jc w:val="both"/>
        <w:outlineLvl w:val="2"/>
        <w:rPr>
          <w:rFonts w:ascii="Times New Roman" w:hAnsi="Times New Roman" w:cs="Times New Roman"/>
          <w:sz w:val="28"/>
          <w:szCs w:val="28"/>
        </w:rPr>
      </w:pPr>
      <w:r w:rsidRPr="00F22273">
        <w:rPr>
          <w:rFonts w:ascii="Times New Roman" w:hAnsi="Times New Roman" w:cs="Times New Roman"/>
          <w:sz w:val="28"/>
          <w:szCs w:val="28"/>
        </w:rPr>
        <w:t>Статья 1</w:t>
      </w:r>
      <w:r w:rsidR="00E51D41">
        <w:rPr>
          <w:rFonts w:ascii="Times New Roman" w:hAnsi="Times New Roman" w:cs="Times New Roman"/>
          <w:sz w:val="28"/>
          <w:szCs w:val="28"/>
        </w:rPr>
        <w:t>18</w:t>
      </w:r>
      <w:r w:rsidRPr="00F22273">
        <w:rPr>
          <w:rFonts w:ascii="Times New Roman" w:hAnsi="Times New Roman" w:cs="Times New Roman"/>
          <w:sz w:val="28"/>
          <w:szCs w:val="28"/>
        </w:rPr>
        <w:t>. Рыболовный участок</w:t>
      </w:r>
    </w:p>
    <w:p w:rsidR="0037586C" w:rsidRPr="00F22273" w:rsidRDefault="0037586C" w:rsidP="00B70BEC">
      <w:pPr>
        <w:pStyle w:val="ConsPlusNormal"/>
        <w:spacing w:line="360" w:lineRule="exact"/>
        <w:ind w:firstLine="709"/>
        <w:jc w:val="both"/>
        <w:outlineLvl w:val="2"/>
        <w:rPr>
          <w:rFonts w:ascii="Times New Roman" w:hAnsi="Times New Roman" w:cs="Times New Roman"/>
          <w:sz w:val="28"/>
          <w:szCs w:val="28"/>
        </w:rPr>
      </w:pPr>
    </w:p>
    <w:p w:rsidR="009E76EF" w:rsidRPr="00F22273" w:rsidRDefault="0037586C" w:rsidP="00B70BEC">
      <w:pPr>
        <w:pStyle w:val="ConsPlusNormal"/>
        <w:spacing w:line="360" w:lineRule="exact"/>
        <w:ind w:firstLine="709"/>
        <w:jc w:val="both"/>
        <w:outlineLvl w:val="2"/>
        <w:rPr>
          <w:rFonts w:ascii="Times New Roman" w:hAnsi="Times New Roman" w:cs="Times New Roman"/>
          <w:sz w:val="28"/>
          <w:szCs w:val="28"/>
        </w:rPr>
      </w:pPr>
      <w:r w:rsidRPr="00F22273">
        <w:rPr>
          <w:rFonts w:ascii="Times New Roman" w:hAnsi="Times New Roman" w:cs="Times New Roman"/>
          <w:sz w:val="28"/>
          <w:szCs w:val="28"/>
        </w:rPr>
        <w:t xml:space="preserve">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w:t>
      </w:r>
      <w:r w:rsidR="00A82122" w:rsidRPr="00F22273">
        <w:rPr>
          <w:rFonts w:ascii="Times New Roman" w:hAnsi="Times New Roman" w:cs="Times New Roman"/>
          <w:sz w:val="28"/>
          <w:szCs w:val="28"/>
        </w:rPr>
        <w:t>органом исполнительной власти Республики Саха (Якутия) по согласованию с уполномоченным федеральным органом исполнительной власти</w:t>
      </w:r>
      <w:r w:rsidRPr="00F22273">
        <w:rPr>
          <w:rFonts w:ascii="Times New Roman" w:hAnsi="Times New Roman" w:cs="Times New Roman"/>
          <w:sz w:val="28"/>
          <w:szCs w:val="28"/>
        </w:rPr>
        <w:t xml:space="preserve"> по согласованию </w:t>
      </w:r>
      <w:r w:rsidR="00A82122" w:rsidRPr="00F22273">
        <w:rPr>
          <w:rFonts w:ascii="Times New Roman" w:hAnsi="Times New Roman" w:cs="Times New Roman"/>
          <w:sz w:val="28"/>
          <w:szCs w:val="28"/>
        </w:rPr>
        <w:t>с уполномоченным федеральным органом исполнительной власти.</w:t>
      </w:r>
    </w:p>
    <w:p w:rsidR="00C6485E" w:rsidRPr="00F22273" w:rsidRDefault="00C6485E" w:rsidP="00B70BEC">
      <w:pPr>
        <w:pStyle w:val="ConsPlusNormal"/>
        <w:spacing w:line="360" w:lineRule="exact"/>
        <w:ind w:firstLine="709"/>
        <w:jc w:val="both"/>
        <w:outlineLvl w:val="2"/>
        <w:rPr>
          <w:rFonts w:ascii="Times New Roman" w:hAnsi="Times New Roman" w:cs="Times New Roman"/>
          <w:sz w:val="28"/>
          <w:szCs w:val="28"/>
        </w:rPr>
      </w:pPr>
    </w:p>
    <w:p w:rsidR="001A4E35" w:rsidRPr="00F22273" w:rsidRDefault="001A4E35" w:rsidP="00B70BEC">
      <w:pPr>
        <w:pStyle w:val="ConsPlusNormal"/>
        <w:spacing w:line="360" w:lineRule="exact"/>
        <w:ind w:firstLine="709"/>
        <w:jc w:val="both"/>
        <w:outlineLvl w:val="2"/>
        <w:rPr>
          <w:rFonts w:ascii="Times New Roman" w:hAnsi="Times New Roman" w:cs="Times New Roman"/>
          <w:sz w:val="28"/>
          <w:szCs w:val="28"/>
        </w:rPr>
      </w:pPr>
      <w:r w:rsidRPr="00F22273">
        <w:rPr>
          <w:rFonts w:ascii="Times New Roman" w:hAnsi="Times New Roman" w:cs="Times New Roman"/>
          <w:sz w:val="28"/>
          <w:szCs w:val="28"/>
        </w:rPr>
        <w:t>Статья 1</w:t>
      </w:r>
      <w:r w:rsidR="00E51D41">
        <w:rPr>
          <w:rFonts w:ascii="Times New Roman" w:hAnsi="Times New Roman" w:cs="Times New Roman"/>
          <w:sz w:val="28"/>
          <w:szCs w:val="28"/>
        </w:rPr>
        <w:t>19</w:t>
      </w:r>
      <w:r w:rsidRPr="00F22273">
        <w:rPr>
          <w:rFonts w:ascii="Times New Roman" w:hAnsi="Times New Roman" w:cs="Times New Roman"/>
          <w:sz w:val="28"/>
          <w:szCs w:val="28"/>
        </w:rPr>
        <w:t>. Рыбохозяйственный совет Республики Саха (Якутия)</w:t>
      </w:r>
    </w:p>
    <w:p w:rsidR="001A4E35" w:rsidRPr="00F22273" w:rsidRDefault="001A4E35" w:rsidP="00B70BEC">
      <w:pPr>
        <w:pStyle w:val="ConsPlusNormal"/>
        <w:spacing w:line="360" w:lineRule="exact"/>
        <w:ind w:firstLine="709"/>
        <w:jc w:val="both"/>
        <w:outlineLvl w:val="2"/>
        <w:rPr>
          <w:rFonts w:ascii="Times New Roman" w:hAnsi="Times New Roman" w:cs="Times New Roman"/>
          <w:sz w:val="28"/>
          <w:szCs w:val="28"/>
        </w:rPr>
      </w:pPr>
    </w:p>
    <w:p w:rsidR="001A4E35" w:rsidRPr="00F22273" w:rsidRDefault="001A4E35" w:rsidP="00B70BEC">
      <w:pPr>
        <w:pStyle w:val="ConsPlusNormal"/>
        <w:spacing w:line="360" w:lineRule="exact"/>
        <w:ind w:firstLine="709"/>
        <w:jc w:val="both"/>
        <w:outlineLvl w:val="2"/>
        <w:rPr>
          <w:rFonts w:ascii="Times New Roman" w:hAnsi="Times New Roman" w:cs="Times New Roman"/>
          <w:sz w:val="28"/>
          <w:szCs w:val="28"/>
        </w:rPr>
      </w:pPr>
      <w:r w:rsidRPr="00F22273">
        <w:rPr>
          <w:rFonts w:ascii="Times New Roman" w:hAnsi="Times New Roman" w:cs="Times New Roman"/>
          <w:sz w:val="28"/>
          <w:szCs w:val="28"/>
        </w:rPr>
        <w:t>1. Рыбохозяйственный совет Республики Саха (Якутия) создается при исполнительном органе государственной власти Республики Саха (Якутия) с целью координации деятельности предприятий, организаций, учреждений по вопросам пользования водными биоресурсами.</w:t>
      </w:r>
    </w:p>
    <w:p w:rsidR="001A4E35" w:rsidRPr="00F22273" w:rsidRDefault="001A4E35" w:rsidP="00B70BEC">
      <w:pPr>
        <w:pStyle w:val="ConsPlusNormal"/>
        <w:spacing w:line="360" w:lineRule="exact"/>
        <w:ind w:firstLine="709"/>
        <w:jc w:val="both"/>
        <w:outlineLvl w:val="2"/>
        <w:rPr>
          <w:rFonts w:ascii="Times New Roman" w:hAnsi="Times New Roman" w:cs="Times New Roman"/>
          <w:sz w:val="28"/>
          <w:szCs w:val="28"/>
        </w:rPr>
      </w:pPr>
      <w:r w:rsidRPr="00F22273">
        <w:rPr>
          <w:rFonts w:ascii="Times New Roman" w:hAnsi="Times New Roman" w:cs="Times New Roman"/>
          <w:sz w:val="28"/>
          <w:szCs w:val="28"/>
        </w:rPr>
        <w:t>2. Положение о рыбохозяйственном совете Республики Саха (Якутия) и его состав утверждаются постановлением Правительства Республики Саха (Якутия).</w:t>
      </w:r>
    </w:p>
    <w:p w:rsidR="001A4E35" w:rsidRPr="00F22273" w:rsidRDefault="001A4E35" w:rsidP="00B70BEC">
      <w:pPr>
        <w:pStyle w:val="ConsPlusNormal"/>
        <w:spacing w:line="360" w:lineRule="exact"/>
        <w:ind w:firstLine="709"/>
        <w:jc w:val="both"/>
        <w:outlineLvl w:val="2"/>
        <w:rPr>
          <w:rFonts w:ascii="Times New Roman" w:hAnsi="Times New Roman" w:cs="Times New Roman"/>
          <w:sz w:val="28"/>
          <w:szCs w:val="28"/>
        </w:rPr>
      </w:pPr>
    </w:p>
    <w:p w:rsidR="00CD3A53" w:rsidRPr="00F22273" w:rsidRDefault="00CD3A53" w:rsidP="00B70BEC">
      <w:pPr>
        <w:autoSpaceDE w:val="0"/>
        <w:autoSpaceDN w:val="0"/>
        <w:adjustRightInd w:val="0"/>
        <w:spacing w:after="0" w:line="360" w:lineRule="exact"/>
        <w:ind w:firstLine="540"/>
        <w:jc w:val="both"/>
        <w:outlineLvl w:val="0"/>
        <w:rPr>
          <w:rFonts w:ascii="Times New Roman" w:eastAsiaTheme="minorHAnsi" w:hAnsi="Times New Roman"/>
          <w:bCs/>
          <w:sz w:val="28"/>
          <w:szCs w:val="28"/>
        </w:rPr>
      </w:pPr>
      <w:r w:rsidRPr="00F22273">
        <w:rPr>
          <w:rFonts w:ascii="Times New Roman" w:eastAsiaTheme="minorHAnsi" w:hAnsi="Times New Roman"/>
          <w:bCs/>
          <w:sz w:val="28"/>
          <w:szCs w:val="28"/>
        </w:rPr>
        <w:lastRenderedPageBreak/>
        <w:t>Статья 1</w:t>
      </w:r>
      <w:r w:rsidR="00E51D41">
        <w:rPr>
          <w:rFonts w:ascii="Times New Roman" w:eastAsiaTheme="minorHAnsi" w:hAnsi="Times New Roman"/>
          <w:bCs/>
          <w:sz w:val="28"/>
          <w:szCs w:val="28"/>
        </w:rPr>
        <w:t>20</w:t>
      </w:r>
      <w:r w:rsidRPr="00F22273">
        <w:rPr>
          <w:rFonts w:ascii="Times New Roman" w:eastAsiaTheme="minorHAnsi" w:hAnsi="Times New Roman"/>
          <w:bCs/>
          <w:sz w:val="28"/>
          <w:szCs w:val="28"/>
        </w:rPr>
        <w:t>. Комиссия по регулированию добычи (вылова) анадромных видов рыб в Республике Саха (Якутия)</w:t>
      </w:r>
    </w:p>
    <w:p w:rsidR="00CD3A53" w:rsidRPr="00F22273" w:rsidRDefault="00CD3A53" w:rsidP="00B70BEC">
      <w:pPr>
        <w:autoSpaceDE w:val="0"/>
        <w:autoSpaceDN w:val="0"/>
        <w:adjustRightInd w:val="0"/>
        <w:spacing w:after="0" w:line="360" w:lineRule="exact"/>
        <w:ind w:firstLine="540"/>
        <w:jc w:val="both"/>
        <w:rPr>
          <w:rFonts w:ascii="Times New Roman" w:eastAsiaTheme="minorHAnsi" w:hAnsi="Times New Roman"/>
          <w:bCs/>
          <w:sz w:val="28"/>
          <w:szCs w:val="28"/>
        </w:rPr>
      </w:pPr>
    </w:p>
    <w:p w:rsidR="00CD3A53" w:rsidRPr="00F22273" w:rsidRDefault="00CD3A53" w:rsidP="00B70BEC">
      <w:pPr>
        <w:autoSpaceDE w:val="0"/>
        <w:autoSpaceDN w:val="0"/>
        <w:adjustRightInd w:val="0"/>
        <w:spacing w:after="0" w:line="360" w:lineRule="exact"/>
        <w:ind w:firstLine="540"/>
        <w:jc w:val="both"/>
        <w:rPr>
          <w:rFonts w:ascii="Times New Roman" w:eastAsiaTheme="minorHAnsi" w:hAnsi="Times New Roman"/>
          <w:bCs/>
          <w:sz w:val="28"/>
          <w:szCs w:val="28"/>
        </w:rPr>
      </w:pPr>
      <w:r w:rsidRPr="00F22273">
        <w:rPr>
          <w:rFonts w:ascii="Times New Roman" w:eastAsiaTheme="minorHAnsi" w:hAnsi="Times New Roman"/>
          <w:bCs/>
          <w:sz w:val="28"/>
          <w:szCs w:val="28"/>
        </w:rPr>
        <w:t>1. Организация и регулирование добычи (вылова) анадромных видов рыб в Республике Саха (Якутия)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 в Республике Саха (Якутия).</w:t>
      </w:r>
    </w:p>
    <w:p w:rsidR="0026748B" w:rsidRPr="00600ED6" w:rsidRDefault="0026748B" w:rsidP="00B70BEC">
      <w:pPr>
        <w:autoSpaceDE w:val="0"/>
        <w:autoSpaceDN w:val="0"/>
        <w:adjustRightInd w:val="0"/>
        <w:spacing w:after="0" w:line="360" w:lineRule="exact"/>
        <w:ind w:firstLine="540"/>
        <w:jc w:val="both"/>
        <w:rPr>
          <w:rFonts w:ascii="Times New Roman" w:eastAsiaTheme="minorHAnsi" w:hAnsi="Times New Roman"/>
          <w:bCs/>
          <w:strike/>
          <w:sz w:val="28"/>
          <w:szCs w:val="28"/>
        </w:rPr>
      </w:pPr>
      <w:r w:rsidRPr="0026748B">
        <w:rPr>
          <w:rFonts w:ascii="Times New Roman" w:eastAsiaTheme="minorHAnsi" w:hAnsi="Times New Roman"/>
          <w:bCs/>
          <w:sz w:val="28"/>
          <w:szCs w:val="28"/>
        </w:rPr>
        <w:t xml:space="preserve">2. Комиссию по регулированию добычи (вылова) анадромных видов рыб в Республике Саха (Якутия) возглавляет Глава Республики Саха (Якутия).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w:t>
      </w:r>
      <w:r w:rsidRPr="00600ED6">
        <w:rPr>
          <w:rFonts w:ascii="Times New Roman" w:eastAsiaTheme="minorHAnsi" w:hAnsi="Times New Roman"/>
          <w:bCs/>
          <w:sz w:val="28"/>
          <w:szCs w:val="28"/>
        </w:rPr>
        <w:t>представители органов государственной власти субъектов Российской Федерации, общественных объединений юридических лиц (ассоциаций и союзов), бассейновых управлений, а также научных организаций, находящихся в ведении Росрыболовства.</w:t>
      </w:r>
    </w:p>
    <w:p w:rsidR="00CD3A53" w:rsidRPr="00F22273" w:rsidRDefault="00CD3A53" w:rsidP="00B70BEC">
      <w:pPr>
        <w:autoSpaceDE w:val="0"/>
        <w:autoSpaceDN w:val="0"/>
        <w:adjustRightInd w:val="0"/>
        <w:spacing w:after="0" w:line="360" w:lineRule="exact"/>
        <w:ind w:firstLine="540"/>
        <w:jc w:val="both"/>
        <w:rPr>
          <w:rFonts w:ascii="Times New Roman" w:eastAsiaTheme="minorHAnsi" w:hAnsi="Times New Roman"/>
          <w:bCs/>
          <w:sz w:val="28"/>
          <w:szCs w:val="28"/>
        </w:rPr>
      </w:pPr>
      <w:r w:rsidRPr="00F22273">
        <w:rPr>
          <w:rFonts w:ascii="Times New Roman" w:eastAsiaTheme="minorHAnsi" w:hAnsi="Times New Roman"/>
          <w:bCs/>
          <w:sz w:val="28"/>
          <w:szCs w:val="28"/>
        </w:rPr>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rsidR="00CD3A53" w:rsidRPr="00F22273" w:rsidRDefault="00CD3A53" w:rsidP="00B70BEC">
      <w:pPr>
        <w:autoSpaceDE w:val="0"/>
        <w:autoSpaceDN w:val="0"/>
        <w:adjustRightInd w:val="0"/>
        <w:spacing w:after="0" w:line="360" w:lineRule="exact"/>
        <w:ind w:firstLine="540"/>
        <w:jc w:val="both"/>
        <w:rPr>
          <w:rFonts w:ascii="Times New Roman" w:eastAsiaTheme="minorHAnsi" w:hAnsi="Times New Roman"/>
          <w:bCs/>
          <w:sz w:val="28"/>
          <w:szCs w:val="28"/>
        </w:rPr>
      </w:pPr>
      <w:r w:rsidRPr="00F22273">
        <w:rPr>
          <w:rFonts w:ascii="Times New Roman" w:eastAsiaTheme="minorHAnsi" w:hAnsi="Times New Roman"/>
          <w:bCs/>
          <w:sz w:val="28"/>
          <w:szCs w:val="28"/>
        </w:rPr>
        <w:t>4. Состав комиссии по регулированию добычи (вылова) анадромных видов рыб и порядок ее деятельности утверждаются федеральным органом исполнительной власти в области рыболовства.</w:t>
      </w:r>
    </w:p>
    <w:p w:rsidR="00CD3A53" w:rsidRPr="00F22273" w:rsidRDefault="00CD3A53" w:rsidP="00B70BEC">
      <w:pPr>
        <w:autoSpaceDE w:val="0"/>
        <w:autoSpaceDN w:val="0"/>
        <w:adjustRightInd w:val="0"/>
        <w:spacing w:after="0" w:line="360" w:lineRule="exact"/>
        <w:ind w:firstLine="540"/>
        <w:jc w:val="both"/>
        <w:rPr>
          <w:rFonts w:ascii="Times New Roman" w:eastAsiaTheme="minorHAnsi" w:hAnsi="Times New Roman"/>
          <w:bCs/>
          <w:sz w:val="28"/>
          <w:szCs w:val="28"/>
        </w:rPr>
      </w:pPr>
      <w:r w:rsidRPr="00F22273">
        <w:rPr>
          <w:rFonts w:ascii="Times New Roman" w:eastAsiaTheme="minorHAnsi" w:hAnsi="Times New Roman"/>
          <w:bCs/>
          <w:sz w:val="28"/>
          <w:szCs w:val="28"/>
        </w:rPr>
        <w:t>5. Перечень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CD3A53" w:rsidRPr="00F22273" w:rsidRDefault="00CD3A53" w:rsidP="00B70BEC">
      <w:pPr>
        <w:autoSpaceDE w:val="0"/>
        <w:autoSpaceDN w:val="0"/>
        <w:adjustRightInd w:val="0"/>
        <w:spacing w:after="0" w:line="360" w:lineRule="exact"/>
        <w:ind w:firstLine="540"/>
        <w:jc w:val="both"/>
        <w:rPr>
          <w:rFonts w:ascii="Times New Roman" w:eastAsiaTheme="minorHAnsi" w:hAnsi="Times New Roman"/>
          <w:bCs/>
          <w:sz w:val="28"/>
          <w:szCs w:val="28"/>
        </w:rPr>
      </w:pPr>
      <w:r w:rsidRPr="00F22273">
        <w:rPr>
          <w:rFonts w:ascii="Times New Roman" w:eastAsiaTheme="minorHAnsi" w:hAnsi="Times New Roman"/>
          <w:bCs/>
          <w:sz w:val="28"/>
          <w:szCs w:val="28"/>
        </w:rPr>
        <w:t>6. Добыча (вылов) анадромных видов рыб ос</w:t>
      </w:r>
      <w:r w:rsidR="00713720" w:rsidRPr="00F22273">
        <w:rPr>
          <w:rFonts w:ascii="Times New Roman" w:eastAsiaTheme="minorHAnsi" w:hAnsi="Times New Roman"/>
          <w:bCs/>
          <w:sz w:val="28"/>
          <w:szCs w:val="28"/>
        </w:rPr>
        <w:t xml:space="preserve">уществляется </w:t>
      </w:r>
      <w:r w:rsidRPr="00F22273">
        <w:rPr>
          <w:rFonts w:ascii="Times New Roman" w:eastAsiaTheme="minorHAnsi" w:hAnsi="Times New Roman"/>
          <w:bCs/>
          <w:sz w:val="28"/>
          <w:szCs w:val="28"/>
        </w:rPr>
        <w:t xml:space="preserve">юридическими лицами и индивидуальными предпринимателями на основании договора </w:t>
      </w:r>
      <w:r w:rsidR="00713720" w:rsidRPr="00F22273">
        <w:rPr>
          <w:rFonts w:ascii="Times New Roman" w:eastAsiaTheme="minorHAnsi" w:hAnsi="Times New Roman"/>
          <w:bCs/>
          <w:sz w:val="28"/>
          <w:szCs w:val="28"/>
        </w:rPr>
        <w:t xml:space="preserve">пользования рыболовным участком </w:t>
      </w:r>
      <w:r w:rsidRPr="00F22273">
        <w:rPr>
          <w:rFonts w:ascii="Times New Roman" w:eastAsiaTheme="minorHAnsi" w:hAnsi="Times New Roman"/>
          <w:bCs/>
          <w:sz w:val="28"/>
          <w:szCs w:val="28"/>
        </w:rPr>
        <w:t>с соблюдением определенных комиссией по регулированию добычи (вылова) анадромных видов рыб условий их добычи (вылова).</w:t>
      </w:r>
    </w:p>
    <w:p w:rsidR="00173ECE" w:rsidRPr="00F22273" w:rsidRDefault="00173ECE" w:rsidP="00B70BEC">
      <w:pPr>
        <w:widowControl w:val="0"/>
        <w:autoSpaceDE w:val="0"/>
        <w:autoSpaceDN w:val="0"/>
        <w:spacing w:after="0" w:line="360" w:lineRule="exact"/>
        <w:ind w:firstLine="709"/>
        <w:jc w:val="center"/>
        <w:rPr>
          <w:rFonts w:ascii="Times New Roman" w:eastAsia="Times New Roman" w:hAnsi="Times New Roman"/>
          <w:b/>
          <w:sz w:val="28"/>
          <w:szCs w:val="28"/>
          <w:lang w:eastAsia="ru-RU"/>
        </w:rPr>
      </w:pPr>
    </w:p>
    <w:p w:rsidR="00E56FB5" w:rsidRPr="00600ED6" w:rsidRDefault="00E51D41" w:rsidP="00E56FB5">
      <w:pPr>
        <w:autoSpaceDE w:val="0"/>
        <w:autoSpaceDN w:val="0"/>
        <w:adjustRightInd w:val="0"/>
        <w:spacing w:after="0" w:line="360" w:lineRule="exact"/>
        <w:ind w:firstLine="540"/>
        <w:jc w:val="both"/>
        <w:outlineLvl w:val="0"/>
        <w:rPr>
          <w:rFonts w:ascii="Times New Roman" w:eastAsiaTheme="minorHAnsi" w:hAnsi="Times New Roman"/>
          <w:bCs/>
          <w:sz w:val="28"/>
          <w:szCs w:val="28"/>
        </w:rPr>
      </w:pPr>
      <w:r w:rsidRPr="00600ED6">
        <w:rPr>
          <w:rFonts w:ascii="Times New Roman" w:eastAsiaTheme="minorHAnsi" w:hAnsi="Times New Roman"/>
          <w:bCs/>
          <w:sz w:val="28"/>
          <w:szCs w:val="28"/>
        </w:rPr>
        <w:t>Статья 121</w:t>
      </w:r>
      <w:r w:rsidR="00E56FB5" w:rsidRPr="00600ED6">
        <w:rPr>
          <w:rFonts w:ascii="Times New Roman" w:eastAsiaTheme="minorHAnsi" w:hAnsi="Times New Roman"/>
          <w:bCs/>
          <w:sz w:val="28"/>
          <w:szCs w:val="28"/>
        </w:rPr>
        <w:t>. Искусственное воспроизводство водных биологических ресурсов</w:t>
      </w:r>
    </w:p>
    <w:p w:rsidR="00E56FB5" w:rsidRPr="00600ED6" w:rsidRDefault="00E56FB5" w:rsidP="00E56FB5">
      <w:pPr>
        <w:autoSpaceDE w:val="0"/>
        <w:autoSpaceDN w:val="0"/>
        <w:adjustRightInd w:val="0"/>
        <w:spacing w:after="0" w:line="360" w:lineRule="exact"/>
        <w:ind w:firstLine="540"/>
        <w:jc w:val="both"/>
        <w:outlineLvl w:val="0"/>
        <w:rPr>
          <w:rFonts w:ascii="Times New Roman" w:eastAsiaTheme="minorHAnsi" w:hAnsi="Times New Roman"/>
          <w:bCs/>
          <w:sz w:val="28"/>
          <w:szCs w:val="28"/>
        </w:rPr>
      </w:pPr>
    </w:p>
    <w:p w:rsidR="00E56FB5" w:rsidRPr="00600ED6" w:rsidRDefault="00E56FB5" w:rsidP="00E56FB5">
      <w:pPr>
        <w:autoSpaceDE w:val="0"/>
        <w:autoSpaceDN w:val="0"/>
        <w:adjustRightInd w:val="0"/>
        <w:spacing w:after="0" w:line="360" w:lineRule="exact"/>
        <w:ind w:firstLine="540"/>
        <w:jc w:val="both"/>
        <w:outlineLvl w:val="0"/>
        <w:rPr>
          <w:rFonts w:ascii="Times New Roman" w:eastAsiaTheme="minorHAnsi" w:hAnsi="Times New Roman"/>
          <w:bCs/>
          <w:sz w:val="28"/>
          <w:szCs w:val="28"/>
        </w:rPr>
      </w:pPr>
      <w:r w:rsidRPr="00600ED6">
        <w:rPr>
          <w:rFonts w:ascii="Times New Roman" w:eastAsiaTheme="minorHAnsi" w:hAnsi="Times New Roman"/>
          <w:bCs/>
          <w:sz w:val="28"/>
          <w:szCs w:val="28"/>
        </w:rPr>
        <w:lastRenderedPageBreak/>
        <w:t>Искусственное воспроизводство водных биоресурсов в водных объектах рыбохозяйственного значения Республики Саха (Якутия) осуществляется юридическими лицами, индивидуальными предпринимателями на основании государственных контрактов или соглашений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
    <w:p w:rsidR="003C7146" w:rsidRPr="00600ED6" w:rsidRDefault="003C7146" w:rsidP="00B75676">
      <w:pPr>
        <w:widowControl w:val="0"/>
        <w:autoSpaceDE w:val="0"/>
        <w:autoSpaceDN w:val="0"/>
        <w:spacing w:after="0" w:line="360" w:lineRule="exact"/>
        <w:ind w:firstLine="709"/>
        <w:jc w:val="both"/>
        <w:rPr>
          <w:rFonts w:ascii="Times New Roman" w:eastAsiaTheme="minorHAnsi" w:hAnsi="Times New Roman"/>
          <w:bCs/>
          <w:sz w:val="28"/>
          <w:szCs w:val="28"/>
        </w:rPr>
      </w:pPr>
    </w:p>
    <w:p w:rsidR="00B75676" w:rsidRPr="00600ED6" w:rsidRDefault="00E51D41" w:rsidP="00B75676">
      <w:pPr>
        <w:widowControl w:val="0"/>
        <w:autoSpaceDE w:val="0"/>
        <w:autoSpaceDN w:val="0"/>
        <w:spacing w:after="0" w:line="360" w:lineRule="exact"/>
        <w:ind w:firstLine="709"/>
        <w:jc w:val="both"/>
        <w:rPr>
          <w:rFonts w:ascii="Times New Roman" w:eastAsiaTheme="minorHAnsi" w:hAnsi="Times New Roman"/>
          <w:bCs/>
          <w:sz w:val="28"/>
          <w:szCs w:val="28"/>
        </w:rPr>
      </w:pPr>
      <w:r w:rsidRPr="00600ED6">
        <w:rPr>
          <w:rFonts w:ascii="Times New Roman" w:eastAsiaTheme="minorHAnsi" w:hAnsi="Times New Roman"/>
          <w:bCs/>
          <w:sz w:val="28"/>
          <w:szCs w:val="28"/>
        </w:rPr>
        <w:t>Статья 122</w:t>
      </w:r>
      <w:r w:rsidR="00B75676" w:rsidRPr="00600ED6">
        <w:rPr>
          <w:rFonts w:ascii="Times New Roman" w:eastAsiaTheme="minorHAnsi" w:hAnsi="Times New Roman"/>
          <w:bCs/>
          <w:sz w:val="28"/>
          <w:szCs w:val="28"/>
        </w:rPr>
        <w:t>. Государственная поддержка рыбохозйственного комплекса</w:t>
      </w:r>
    </w:p>
    <w:p w:rsidR="00B75676" w:rsidRPr="00600ED6" w:rsidRDefault="00B75676" w:rsidP="00B75676">
      <w:pPr>
        <w:widowControl w:val="0"/>
        <w:autoSpaceDE w:val="0"/>
        <w:autoSpaceDN w:val="0"/>
        <w:spacing w:after="0" w:line="360" w:lineRule="exact"/>
        <w:ind w:firstLine="709"/>
        <w:jc w:val="both"/>
        <w:rPr>
          <w:rFonts w:ascii="Times New Roman" w:eastAsiaTheme="minorHAnsi" w:hAnsi="Times New Roman"/>
          <w:bCs/>
          <w:sz w:val="28"/>
          <w:szCs w:val="28"/>
        </w:rPr>
      </w:pPr>
    </w:p>
    <w:p w:rsidR="00B75676" w:rsidRPr="00600ED6" w:rsidRDefault="00B75676" w:rsidP="00B75676">
      <w:pPr>
        <w:widowControl w:val="0"/>
        <w:autoSpaceDE w:val="0"/>
        <w:autoSpaceDN w:val="0"/>
        <w:spacing w:after="0" w:line="360" w:lineRule="exact"/>
        <w:ind w:firstLine="709"/>
        <w:jc w:val="both"/>
        <w:rPr>
          <w:rFonts w:ascii="Times New Roman" w:eastAsiaTheme="minorHAnsi" w:hAnsi="Times New Roman"/>
          <w:bCs/>
          <w:sz w:val="28"/>
          <w:szCs w:val="28"/>
        </w:rPr>
      </w:pPr>
      <w:r w:rsidRPr="00600ED6">
        <w:rPr>
          <w:rFonts w:ascii="Times New Roman" w:eastAsiaTheme="minorHAnsi" w:hAnsi="Times New Roman"/>
          <w:bCs/>
          <w:sz w:val="28"/>
          <w:szCs w:val="28"/>
        </w:rPr>
        <w:t>1. В государственном бюджете Республики Саха (Якутия) предусматриваются средства на:</w:t>
      </w:r>
    </w:p>
    <w:p w:rsidR="00B75676" w:rsidRPr="00600ED6" w:rsidRDefault="00B75676" w:rsidP="00B75676">
      <w:pPr>
        <w:widowControl w:val="0"/>
        <w:autoSpaceDE w:val="0"/>
        <w:autoSpaceDN w:val="0"/>
        <w:spacing w:after="0" w:line="360" w:lineRule="exact"/>
        <w:ind w:firstLine="709"/>
        <w:jc w:val="both"/>
        <w:rPr>
          <w:rFonts w:ascii="Times New Roman" w:eastAsiaTheme="minorHAnsi" w:hAnsi="Times New Roman"/>
          <w:bCs/>
          <w:sz w:val="28"/>
          <w:szCs w:val="28"/>
        </w:rPr>
      </w:pPr>
      <w:r w:rsidRPr="00600ED6">
        <w:rPr>
          <w:rFonts w:ascii="Times New Roman" w:eastAsiaTheme="minorHAnsi" w:hAnsi="Times New Roman"/>
          <w:bCs/>
          <w:sz w:val="28"/>
          <w:szCs w:val="28"/>
        </w:rPr>
        <w:t>1) реализацию государственных целевых программ вы области развития рыбохозяйственного комплекса;</w:t>
      </w:r>
    </w:p>
    <w:p w:rsidR="00B75676" w:rsidRPr="00600ED6" w:rsidRDefault="00B75676" w:rsidP="00B75676">
      <w:pPr>
        <w:widowControl w:val="0"/>
        <w:autoSpaceDE w:val="0"/>
        <w:autoSpaceDN w:val="0"/>
        <w:spacing w:after="0" w:line="360" w:lineRule="exact"/>
        <w:ind w:firstLine="709"/>
        <w:jc w:val="both"/>
        <w:rPr>
          <w:rFonts w:ascii="Times New Roman" w:eastAsiaTheme="minorHAnsi" w:hAnsi="Times New Roman"/>
          <w:bCs/>
          <w:sz w:val="28"/>
          <w:szCs w:val="28"/>
        </w:rPr>
      </w:pPr>
      <w:r w:rsidRPr="00600ED6">
        <w:rPr>
          <w:rFonts w:ascii="Times New Roman" w:eastAsiaTheme="minorHAnsi" w:hAnsi="Times New Roman"/>
          <w:bCs/>
          <w:sz w:val="28"/>
          <w:szCs w:val="28"/>
        </w:rPr>
        <w:t>2) научно-исследовательские работы по оценке сырьевой базы рыболовства.</w:t>
      </w:r>
    </w:p>
    <w:p w:rsidR="00B75676" w:rsidRPr="00600ED6" w:rsidRDefault="00B75676" w:rsidP="00B75676">
      <w:pPr>
        <w:widowControl w:val="0"/>
        <w:autoSpaceDE w:val="0"/>
        <w:autoSpaceDN w:val="0"/>
        <w:spacing w:after="0" w:line="360" w:lineRule="exact"/>
        <w:ind w:firstLine="709"/>
        <w:jc w:val="both"/>
        <w:rPr>
          <w:rFonts w:ascii="Times New Roman" w:eastAsiaTheme="minorHAnsi" w:hAnsi="Times New Roman"/>
          <w:bCs/>
          <w:sz w:val="28"/>
          <w:szCs w:val="28"/>
        </w:rPr>
      </w:pPr>
      <w:r w:rsidRPr="00600ED6">
        <w:rPr>
          <w:rFonts w:ascii="Times New Roman" w:eastAsiaTheme="minorHAnsi" w:hAnsi="Times New Roman"/>
          <w:bCs/>
          <w:sz w:val="28"/>
          <w:szCs w:val="28"/>
        </w:rPr>
        <w:t>2. Порядок оказания государственной поддержки субъектам рыбохозяйственного комплекса устанавливается Правительством Республики Саха (Якутия).</w:t>
      </w:r>
    </w:p>
    <w:p w:rsidR="00173ECE" w:rsidRPr="00600ED6" w:rsidRDefault="00B75676" w:rsidP="00E24DFC">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heme="minorHAnsi" w:hAnsi="Times New Roman"/>
          <w:bCs/>
          <w:sz w:val="28"/>
          <w:szCs w:val="28"/>
        </w:rPr>
        <w:t>3. Из средств федерального бюджета предусматриваются средства на реализацию переданных федеральных полномочий на организацию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E24DFC" w:rsidRPr="00600ED6" w:rsidRDefault="00E24DFC" w:rsidP="00E24DFC">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E24DFC" w:rsidRPr="00600ED6" w:rsidRDefault="00E51D41" w:rsidP="00E24DFC">
      <w:pPr>
        <w:widowControl w:val="0"/>
        <w:autoSpaceDE w:val="0"/>
        <w:autoSpaceDN w:val="0"/>
        <w:spacing w:after="0" w:line="360" w:lineRule="exact"/>
        <w:ind w:firstLine="709"/>
        <w:jc w:val="center"/>
        <w:rPr>
          <w:rFonts w:ascii="Times New Roman" w:eastAsia="Times New Roman" w:hAnsi="Times New Roman"/>
          <w:b/>
          <w:bCs/>
          <w:sz w:val="28"/>
          <w:szCs w:val="28"/>
          <w:lang w:eastAsia="ru-RU"/>
        </w:rPr>
      </w:pPr>
      <w:r w:rsidRPr="00600ED6">
        <w:rPr>
          <w:rFonts w:ascii="Times New Roman" w:eastAsia="Times New Roman" w:hAnsi="Times New Roman"/>
          <w:b/>
          <w:bCs/>
          <w:sz w:val="28"/>
          <w:szCs w:val="28"/>
          <w:lang w:eastAsia="ru-RU"/>
        </w:rPr>
        <w:t>Глава 24</w:t>
      </w:r>
      <w:r w:rsidR="00E24DFC" w:rsidRPr="00600ED6">
        <w:rPr>
          <w:rFonts w:ascii="Times New Roman" w:eastAsia="Times New Roman" w:hAnsi="Times New Roman"/>
          <w:b/>
          <w:bCs/>
          <w:sz w:val="28"/>
          <w:szCs w:val="28"/>
          <w:lang w:eastAsia="ru-RU"/>
        </w:rPr>
        <w:t xml:space="preserve">. Аквакультура (рыбоводство) </w:t>
      </w:r>
    </w:p>
    <w:p w:rsidR="00E24DFC" w:rsidRPr="00600ED6" w:rsidRDefault="00E24DFC"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p>
    <w:p w:rsidR="00E24DFC" w:rsidRPr="00600ED6" w:rsidRDefault="00E24DFC"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600ED6">
        <w:rPr>
          <w:rFonts w:ascii="Times New Roman" w:eastAsia="Times New Roman" w:hAnsi="Times New Roman"/>
          <w:bCs/>
          <w:sz w:val="28"/>
          <w:szCs w:val="28"/>
          <w:lang w:eastAsia="ru-RU"/>
        </w:rPr>
        <w:t>Статья 1</w:t>
      </w:r>
      <w:r w:rsidR="00E51D41" w:rsidRPr="00600ED6">
        <w:rPr>
          <w:rFonts w:ascii="Times New Roman" w:eastAsia="Times New Roman" w:hAnsi="Times New Roman"/>
          <w:bCs/>
          <w:sz w:val="28"/>
          <w:szCs w:val="28"/>
          <w:lang w:eastAsia="ru-RU"/>
        </w:rPr>
        <w:t>23</w:t>
      </w:r>
      <w:r w:rsidRPr="00600ED6">
        <w:rPr>
          <w:rFonts w:ascii="Times New Roman" w:eastAsia="Times New Roman" w:hAnsi="Times New Roman"/>
          <w:bCs/>
          <w:sz w:val="28"/>
          <w:szCs w:val="28"/>
          <w:lang w:eastAsia="ru-RU"/>
        </w:rPr>
        <w:t>. Рыбоводные участки</w:t>
      </w:r>
    </w:p>
    <w:p w:rsidR="009D1C39" w:rsidRPr="00600ED6" w:rsidRDefault="009D1C39"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p>
    <w:p w:rsidR="00E24DFC" w:rsidRPr="00600ED6" w:rsidRDefault="00E24DFC"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600ED6">
        <w:rPr>
          <w:rFonts w:ascii="Times New Roman" w:eastAsia="Times New Roman" w:hAnsi="Times New Roman"/>
          <w:bCs/>
          <w:sz w:val="28"/>
          <w:szCs w:val="28"/>
          <w:lang w:eastAsia="ru-RU"/>
        </w:rPr>
        <w:t>В целях развития рыбоводства в республике исполнительный орган государственной власти Республики Саха (Якутия) формирует рыбоводные участки на основании предложения  граждан, общественных объединений, юридических лиц, крестьянских (фермерских) хозяйств и индивидуальных предпринимателей, объединений юридических лиц (ассоциаций и союзов), муниципальных образований.</w:t>
      </w:r>
    </w:p>
    <w:p w:rsidR="009D1C39" w:rsidRPr="00600ED6" w:rsidRDefault="009D1C39"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p>
    <w:p w:rsidR="00E24DFC" w:rsidRPr="00600ED6" w:rsidRDefault="00E51D41"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600ED6">
        <w:rPr>
          <w:rFonts w:ascii="Times New Roman" w:eastAsia="Times New Roman" w:hAnsi="Times New Roman"/>
          <w:bCs/>
          <w:sz w:val="28"/>
          <w:szCs w:val="28"/>
          <w:lang w:eastAsia="ru-RU"/>
        </w:rPr>
        <w:t>Статья 124</w:t>
      </w:r>
      <w:r w:rsidR="00E24DFC" w:rsidRPr="00600ED6">
        <w:rPr>
          <w:rFonts w:ascii="Times New Roman" w:eastAsia="Times New Roman" w:hAnsi="Times New Roman"/>
          <w:bCs/>
          <w:sz w:val="28"/>
          <w:szCs w:val="28"/>
          <w:lang w:eastAsia="ru-RU"/>
        </w:rPr>
        <w:t>. Закрепление рыбоводного участка за рыбоводным хозяйством</w:t>
      </w:r>
    </w:p>
    <w:p w:rsidR="009D1C39" w:rsidRPr="00600ED6" w:rsidRDefault="009D1C39"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p>
    <w:p w:rsidR="00E24DFC" w:rsidRPr="00600ED6" w:rsidRDefault="00E24DFC"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600ED6">
        <w:rPr>
          <w:rFonts w:ascii="Times New Roman" w:eastAsia="Times New Roman" w:hAnsi="Times New Roman"/>
          <w:bCs/>
          <w:sz w:val="28"/>
          <w:szCs w:val="28"/>
          <w:lang w:eastAsia="ru-RU"/>
        </w:rPr>
        <w:t>Закрепление рыбоводного участка осуществляется по результатам торгов (конкурсов, аукционов) путем заключения договора пользования рыбоводным участком, за исключением некоммерческих рыбоводных хозяйств, осуществляющих аквакультуру (рыбоводства), относящуюся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 в порядке, установленном уполномоченным Правительством Российской Федерации федеральным органом исполнительной власти.</w:t>
      </w:r>
    </w:p>
    <w:p w:rsidR="005F151A" w:rsidRPr="00600ED6" w:rsidRDefault="005F151A"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p>
    <w:p w:rsidR="00E24DFC" w:rsidRPr="00600ED6" w:rsidRDefault="00E24DFC"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600ED6">
        <w:rPr>
          <w:rFonts w:ascii="Times New Roman" w:eastAsia="Times New Roman" w:hAnsi="Times New Roman"/>
          <w:bCs/>
          <w:sz w:val="28"/>
          <w:szCs w:val="28"/>
          <w:lang w:eastAsia="ru-RU"/>
        </w:rPr>
        <w:t>Статья 12</w:t>
      </w:r>
      <w:r w:rsidR="00E51D41" w:rsidRPr="00600ED6">
        <w:rPr>
          <w:rFonts w:ascii="Times New Roman" w:eastAsia="Times New Roman" w:hAnsi="Times New Roman"/>
          <w:bCs/>
          <w:sz w:val="28"/>
          <w:szCs w:val="28"/>
          <w:lang w:eastAsia="ru-RU"/>
        </w:rPr>
        <w:t>5</w:t>
      </w:r>
      <w:r w:rsidRPr="00600ED6">
        <w:rPr>
          <w:rFonts w:ascii="Times New Roman" w:eastAsia="Times New Roman" w:hAnsi="Times New Roman"/>
          <w:bCs/>
          <w:sz w:val="28"/>
          <w:szCs w:val="28"/>
          <w:lang w:eastAsia="ru-RU"/>
        </w:rPr>
        <w:t xml:space="preserve">. Государственная поддержка рыбоводства </w:t>
      </w:r>
    </w:p>
    <w:p w:rsidR="005F151A" w:rsidRPr="00600ED6" w:rsidRDefault="005F151A"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p>
    <w:p w:rsidR="00E24DFC" w:rsidRPr="00600ED6" w:rsidRDefault="00E24DFC"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600ED6">
        <w:rPr>
          <w:rFonts w:ascii="Times New Roman" w:eastAsia="Times New Roman" w:hAnsi="Times New Roman"/>
          <w:bCs/>
          <w:sz w:val="28"/>
          <w:szCs w:val="28"/>
          <w:lang w:eastAsia="ru-RU"/>
        </w:rPr>
        <w:t>1. В государственном бюджете Республики Саха (Якутия) предусматриваются средства на реализацию государственных целевых программ в области рыбоводства.</w:t>
      </w:r>
    </w:p>
    <w:p w:rsidR="00E24DFC" w:rsidRPr="00600ED6" w:rsidRDefault="00E24DFC"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600ED6">
        <w:rPr>
          <w:rFonts w:ascii="Times New Roman" w:eastAsia="Times New Roman" w:hAnsi="Times New Roman"/>
          <w:bCs/>
          <w:sz w:val="28"/>
          <w:szCs w:val="28"/>
          <w:lang w:eastAsia="ru-RU"/>
        </w:rPr>
        <w:t>2. Частичное возмещение затрат на приобретение рыбопосадочного материала, кормов, биодобавок и оборудования.</w:t>
      </w:r>
    </w:p>
    <w:p w:rsidR="00E24DFC" w:rsidRPr="00600ED6" w:rsidRDefault="00E24DFC" w:rsidP="00E24DFC">
      <w:pPr>
        <w:widowControl w:val="0"/>
        <w:autoSpaceDE w:val="0"/>
        <w:autoSpaceDN w:val="0"/>
        <w:spacing w:after="0" w:line="360" w:lineRule="exact"/>
        <w:ind w:firstLine="709"/>
        <w:jc w:val="both"/>
        <w:rPr>
          <w:rFonts w:ascii="Times New Roman" w:eastAsia="Times New Roman" w:hAnsi="Times New Roman"/>
          <w:bCs/>
          <w:sz w:val="28"/>
          <w:szCs w:val="28"/>
          <w:lang w:eastAsia="ru-RU"/>
        </w:rPr>
      </w:pPr>
      <w:r w:rsidRPr="00600ED6">
        <w:rPr>
          <w:rFonts w:ascii="Times New Roman" w:eastAsia="Times New Roman" w:hAnsi="Times New Roman"/>
          <w:bCs/>
          <w:sz w:val="28"/>
          <w:szCs w:val="28"/>
          <w:lang w:eastAsia="ru-RU"/>
        </w:rPr>
        <w:t>3. В целях поддержки начинающих рыбоводных хозяйств в Республике Саха (Якутия) предоставляется рыбопосадочный материал по итогам отбора.</w:t>
      </w:r>
    </w:p>
    <w:p w:rsidR="00E24DFC" w:rsidRPr="00600ED6" w:rsidRDefault="00E24DFC" w:rsidP="00E24DFC">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bCs/>
          <w:sz w:val="28"/>
          <w:szCs w:val="28"/>
          <w:lang w:eastAsia="ru-RU"/>
        </w:rPr>
        <w:t>4. Порядок оказания государственной поддержки субъектам рыбоводства устанавливается Правительством  Республики Саха (Якутия).</w:t>
      </w:r>
    </w:p>
    <w:p w:rsidR="00E24DFC" w:rsidRDefault="00E24DFC" w:rsidP="0077156E">
      <w:pPr>
        <w:widowControl w:val="0"/>
        <w:autoSpaceDE w:val="0"/>
        <w:autoSpaceDN w:val="0"/>
        <w:spacing w:after="0" w:line="360" w:lineRule="exact"/>
        <w:ind w:firstLine="709"/>
        <w:jc w:val="center"/>
        <w:rPr>
          <w:rFonts w:ascii="Times New Roman" w:eastAsia="Times New Roman" w:hAnsi="Times New Roman"/>
          <w:b/>
          <w:sz w:val="28"/>
          <w:szCs w:val="28"/>
          <w:lang w:eastAsia="ru-RU"/>
        </w:rPr>
      </w:pPr>
    </w:p>
    <w:p w:rsidR="004C312E" w:rsidRPr="00F22273" w:rsidRDefault="004C312E" w:rsidP="0077156E">
      <w:pPr>
        <w:widowControl w:val="0"/>
        <w:autoSpaceDE w:val="0"/>
        <w:autoSpaceDN w:val="0"/>
        <w:spacing w:after="0" w:line="360" w:lineRule="exact"/>
        <w:ind w:firstLine="709"/>
        <w:jc w:val="center"/>
        <w:rPr>
          <w:rFonts w:ascii="Times New Roman" w:eastAsia="Times New Roman" w:hAnsi="Times New Roman"/>
          <w:b/>
          <w:sz w:val="28"/>
          <w:szCs w:val="28"/>
          <w:lang w:eastAsia="ru-RU"/>
        </w:rPr>
      </w:pPr>
      <w:r w:rsidRPr="00F22273">
        <w:rPr>
          <w:rFonts w:ascii="Times New Roman" w:eastAsia="Times New Roman" w:hAnsi="Times New Roman"/>
          <w:b/>
          <w:sz w:val="28"/>
          <w:szCs w:val="28"/>
          <w:lang w:eastAsia="ru-RU"/>
        </w:rPr>
        <w:t xml:space="preserve">Глава </w:t>
      </w:r>
      <w:r w:rsidR="003B4CE1" w:rsidRPr="00F22273">
        <w:rPr>
          <w:rFonts w:ascii="Times New Roman" w:eastAsia="Times New Roman" w:hAnsi="Times New Roman"/>
          <w:b/>
          <w:sz w:val="28"/>
          <w:szCs w:val="28"/>
          <w:lang w:eastAsia="ru-RU"/>
        </w:rPr>
        <w:t>2</w:t>
      </w:r>
      <w:r w:rsidR="00E51D41">
        <w:rPr>
          <w:rFonts w:ascii="Times New Roman" w:eastAsia="Times New Roman" w:hAnsi="Times New Roman"/>
          <w:b/>
          <w:sz w:val="28"/>
          <w:szCs w:val="28"/>
          <w:lang w:eastAsia="ru-RU"/>
        </w:rPr>
        <w:t>5</w:t>
      </w:r>
      <w:r w:rsidRPr="00F22273">
        <w:rPr>
          <w:rFonts w:ascii="Times New Roman" w:eastAsia="Times New Roman" w:hAnsi="Times New Roman"/>
          <w:b/>
          <w:sz w:val="28"/>
          <w:szCs w:val="28"/>
          <w:lang w:eastAsia="ru-RU"/>
        </w:rPr>
        <w:t xml:space="preserve">. Охрана окружающей среды при пользовании участками недр местного значения </w:t>
      </w:r>
    </w:p>
    <w:p w:rsidR="004C312E" w:rsidRPr="00F22273" w:rsidRDefault="004C312E" w:rsidP="0077156E">
      <w:pPr>
        <w:widowControl w:val="0"/>
        <w:autoSpaceDE w:val="0"/>
        <w:autoSpaceDN w:val="0"/>
        <w:spacing w:after="0" w:line="360" w:lineRule="exact"/>
        <w:ind w:firstLine="709"/>
        <w:jc w:val="center"/>
        <w:rPr>
          <w:rFonts w:ascii="Times New Roman" w:eastAsia="Times New Roman" w:hAnsi="Times New Roman"/>
          <w:sz w:val="28"/>
          <w:szCs w:val="28"/>
          <w:lang w:eastAsia="ru-RU"/>
        </w:rPr>
      </w:pPr>
    </w:p>
    <w:p w:rsidR="004C312E" w:rsidRPr="00F22273" w:rsidRDefault="004C312E" w:rsidP="0077156E">
      <w:pPr>
        <w:widowControl w:val="0"/>
        <w:autoSpaceDE w:val="0"/>
        <w:autoSpaceDN w:val="0"/>
        <w:spacing w:after="0" w:line="360" w:lineRule="exact"/>
        <w:ind w:firstLine="709"/>
        <w:jc w:val="both"/>
        <w:outlineLvl w:val="2"/>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084178" w:rsidRPr="00F22273">
        <w:rPr>
          <w:rFonts w:ascii="Times New Roman" w:eastAsia="Times New Roman" w:hAnsi="Times New Roman"/>
          <w:sz w:val="28"/>
          <w:szCs w:val="28"/>
          <w:lang w:eastAsia="ru-RU"/>
        </w:rPr>
        <w:t>1</w:t>
      </w:r>
      <w:r w:rsidR="00F64CA7">
        <w:rPr>
          <w:rFonts w:ascii="Times New Roman" w:eastAsia="Times New Roman" w:hAnsi="Times New Roman"/>
          <w:sz w:val="28"/>
          <w:szCs w:val="28"/>
          <w:lang w:eastAsia="ru-RU"/>
        </w:rPr>
        <w:t>26</w:t>
      </w:r>
      <w:r w:rsidRPr="00F22273">
        <w:rPr>
          <w:rFonts w:ascii="Times New Roman" w:eastAsia="Times New Roman" w:hAnsi="Times New Roman"/>
          <w:sz w:val="28"/>
          <w:szCs w:val="28"/>
          <w:lang w:eastAsia="ru-RU"/>
        </w:rPr>
        <w:t>. Экологические условия недропользования</w:t>
      </w:r>
    </w:p>
    <w:p w:rsidR="004C312E" w:rsidRPr="00F22273" w:rsidRDefault="004C312E"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4C312E" w:rsidRPr="00F22273" w:rsidRDefault="004C312E"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К экологическим условиям пользования участками недр местного значения на территории </w:t>
      </w:r>
      <w:r w:rsidR="004273B2" w:rsidRPr="00F22273">
        <w:rPr>
          <w:rFonts w:ascii="Times New Roman" w:eastAsia="Times New Roman" w:hAnsi="Times New Roman"/>
          <w:sz w:val="28"/>
          <w:szCs w:val="28"/>
          <w:lang w:eastAsia="ru-RU"/>
        </w:rPr>
        <w:t xml:space="preserve">Республики Саха (Якутия) </w:t>
      </w:r>
      <w:r w:rsidRPr="00F22273">
        <w:rPr>
          <w:rFonts w:ascii="Times New Roman" w:eastAsia="Times New Roman" w:hAnsi="Times New Roman"/>
          <w:sz w:val="28"/>
          <w:szCs w:val="28"/>
          <w:lang w:eastAsia="ru-RU"/>
        </w:rPr>
        <w:t>относятся:</w:t>
      </w:r>
    </w:p>
    <w:p w:rsidR="004C312E" w:rsidRPr="00F22273" w:rsidRDefault="004C312E"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включение в условия лицензий на пользование недрами требований к охране окружающей среды, установленные законодательством;</w:t>
      </w:r>
    </w:p>
    <w:p w:rsidR="004C312E" w:rsidRPr="00F22273" w:rsidRDefault="004C312E"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проведение производственного мониторинга геологической среды на территории горнодобывающих предприятий и эксплуатирующихся подземных сооружений;</w:t>
      </w:r>
    </w:p>
    <w:p w:rsidR="004C312E" w:rsidRPr="00F22273" w:rsidRDefault="004C312E"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осуществление специальных, согласованных с уполномоченным на то органом исполнительной власти Республики </w:t>
      </w:r>
      <w:r w:rsidR="004273B2" w:rsidRPr="00F22273">
        <w:rPr>
          <w:rFonts w:ascii="Times New Roman" w:eastAsia="Times New Roman" w:hAnsi="Times New Roman"/>
          <w:sz w:val="28"/>
          <w:szCs w:val="28"/>
          <w:lang w:eastAsia="ru-RU"/>
        </w:rPr>
        <w:t>Саха (Якутия)</w:t>
      </w:r>
      <w:r w:rsidRPr="00F22273">
        <w:rPr>
          <w:rFonts w:ascii="Times New Roman" w:eastAsia="Times New Roman" w:hAnsi="Times New Roman"/>
          <w:sz w:val="28"/>
          <w:szCs w:val="28"/>
          <w:lang w:eastAsia="ru-RU"/>
        </w:rPr>
        <w:t xml:space="preserve"> и органами местного самоуправления мер по охране окружающей среды от вредного влияния горных выработок и эксплуатирующихся подземных сооружений;</w:t>
      </w:r>
    </w:p>
    <w:p w:rsidR="004C312E" w:rsidRPr="00F22273" w:rsidRDefault="004C312E"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осуществление (после прекращения пользования недрами) в </w:t>
      </w:r>
      <w:r w:rsidRPr="00F22273">
        <w:rPr>
          <w:rFonts w:ascii="Times New Roman" w:eastAsia="Times New Roman" w:hAnsi="Times New Roman"/>
          <w:sz w:val="28"/>
          <w:szCs w:val="28"/>
          <w:lang w:eastAsia="ru-RU"/>
        </w:rPr>
        <w:lastRenderedPageBreak/>
        <w:t>соответствии с требованиями действующего законодательства консервации или ликвидации предприятия по добыче общераспространенных полезных ископаемых и подземных сооружений местного значения.</w:t>
      </w:r>
    </w:p>
    <w:p w:rsidR="004C312E" w:rsidRPr="00F22273" w:rsidRDefault="004C312E" w:rsidP="0077156E">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4C312E" w:rsidRPr="00F22273" w:rsidRDefault="004C312E" w:rsidP="00E71F79">
      <w:pPr>
        <w:widowControl w:val="0"/>
        <w:autoSpaceDE w:val="0"/>
        <w:autoSpaceDN w:val="0"/>
        <w:spacing w:after="0" w:line="360" w:lineRule="exact"/>
        <w:ind w:firstLine="709"/>
        <w:jc w:val="both"/>
        <w:outlineLvl w:val="2"/>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Статья </w:t>
      </w:r>
      <w:r w:rsidR="00084178" w:rsidRPr="00F22273">
        <w:rPr>
          <w:rFonts w:ascii="Times New Roman" w:eastAsia="Times New Roman" w:hAnsi="Times New Roman"/>
          <w:sz w:val="28"/>
          <w:szCs w:val="28"/>
          <w:lang w:eastAsia="ru-RU"/>
        </w:rPr>
        <w:t>1</w:t>
      </w:r>
      <w:r w:rsidR="00F64CA7">
        <w:rPr>
          <w:rFonts w:ascii="Times New Roman" w:eastAsia="Times New Roman" w:hAnsi="Times New Roman"/>
          <w:sz w:val="28"/>
          <w:szCs w:val="28"/>
          <w:lang w:eastAsia="ru-RU"/>
        </w:rPr>
        <w:t>27</w:t>
      </w:r>
      <w:r w:rsidRPr="00F22273">
        <w:rPr>
          <w:rFonts w:ascii="Times New Roman" w:eastAsia="Times New Roman" w:hAnsi="Times New Roman"/>
          <w:sz w:val="28"/>
          <w:szCs w:val="28"/>
          <w:lang w:eastAsia="ru-RU"/>
        </w:rPr>
        <w:t>. Основные экологические требования к промышленной эксплуатации месторождений общераспространенных полезных ископаемых и переработке минерального сырья, а также строительству и эксплуатации подземных сооружений местного значения, не связанных с добычей полезных ископаемых</w:t>
      </w:r>
    </w:p>
    <w:p w:rsidR="004C312E" w:rsidRPr="00F22273" w:rsidRDefault="004C312E" w:rsidP="00E71F79">
      <w:pPr>
        <w:widowControl w:val="0"/>
        <w:autoSpaceDE w:val="0"/>
        <w:autoSpaceDN w:val="0"/>
        <w:spacing w:after="0" w:line="360" w:lineRule="exact"/>
        <w:ind w:firstLine="709"/>
        <w:jc w:val="both"/>
        <w:rPr>
          <w:rFonts w:ascii="Times New Roman" w:eastAsia="Times New Roman" w:hAnsi="Times New Roman"/>
          <w:sz w:val="28"/>
          <w:szCs w:val="28"/>
          <w:lang w:eastAsia="ru-RU"/>
        </w:rPr>
      </w:pPr>
    </w:p>
    <w:p w:rsidR="004C312E" w:rsidRPr="00F22273" w:rsidRDefault="004C312E" w:rsidP="00E71F79">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Геологическое изучение, разведка и разработка месторождений общераспространенных полезных ископаемых и переработка минерального сырья, а также строительство и эксплуатация подземных сооружений местного значения, не связанных с добычей полезных ископаемых, должны осуществляться с соблюдением следующих основных требований:</w:t>
      </w:r>
    </w:p>
    <w:p w:rsidR="004C312E" w:rsidRPr="00F22273" w:rsidRDefault="004C312E" w:rsidP="00E71F79">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применение наиболее рациональных, экологически безопасных методов разведки и добычи основных и совместно с ними залегающих ископаемых, исключающих порчу месторождений, образование сверхнормативных потерь, выборочную отработку запасов полезных ископаемых;</w:t>
      </w:r>
    </w:p>
    <w:p w:rsidR="004C312E" w:rsidRPr="00F22273" w:rsidRDefault="004C312E" w:rsidP="00E71F79">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комплексная переработка минерального сырья с извлечением сопутствующих ценных компонентов при наличии экономически рентабельной и экологически безопасной технологии их извлечения;</w:t>
      </w:r>
    </w:p>
    <w:p w:rsidR="004C312E" w:rsidRPr="00F22273" w:rsidRDefault="004C312E" w:rsidP="00E71F79">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рациональное использование вскрышных пород, а также правильное их размещение, отдельное складирование и сохранение почвенного покрова;</w:t>
      </w:r>
    </w:p>
    <w:p w:rsidR="004C312E" w:rsidRPr="00F22273" w:rsidRDefault="004C312E" w:rsidP="00E71F79">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обеспечение безопасности для жизни и здоровья работников геологоразведочных и горнодобывающих предприятий, а также населения;</w:t>
      </w:r>
    </w:p>
    <w:p w:rsidR="004C312E" w:rsidRPr="00F22273" w:rsidRDefault="004C312E" w:rsidP="00E71F79">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обеспечение экологической безопасности недр и других объектов окружающей среды, зданий и сооружений;</w:t>
      </w:r>
    </w:p>
    <w:p w:rsidR="004C312E" w:rsidRPr="00F22273" w:rsidRDefault="004C312E" w:rsidP="00E71F79">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обезвреживание сточных вод, вредных веществ, отходов производства и иных веществ и материалов либо локализация их в строго определенных границах и предотвращение проникновения в горные выработки, на земную поверхность и в водные объекты, а также другие меры, обеспечивающие охрану окружающей среды;</w:t>
      </w:r>
    </w:p>
    <w:p w:rsidR="004C312E" w:rsidRPr="00F22273" w:rsidRDefault="004C312E" w:rsidP="00E71F79">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безопасное ведение горных и взрывных работ.</w:t>
      </w:r>
    </w:p>
    <w:p w:rsidR="004C312E" w:rsidRPr="00F22273" w:rsidRDefault="004C312E" w:rsidP="00E71F79">
      <w:pPr>
        <w:widowControl w:val="0"/>
        <w:autoSpaceDE w:val="0"/>
        <w:autoSpaceDN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 xml:space="preserve">Контроль за соблюдением требований, указанных в настоящей статье, осуществляется уполномоченными на то органами исполнительной власти </w:t>
      </w:r>
      <w:r w:rsidR="004273B2" w:rsidRPr="00F22273">
        <w:rPr>
          <w:rFonts w:ascii="Times New Roman" w:eastAsia="Times New Roman" w:hAnsi="Times New Roman"/>
          <w:sz w:val="28"/>
          <w:szCs w:val="28"/>
          <w:lang w:eastAsia="ru-RU"/>
        </w:rPr>
        <w:t xml:space="preserve">Республики Саха (Якутия) </w:t>
      </w:r>
      <w:r w:rsidRPr="00F22273">
        <w:rPr>
          <w:rFonts w:ascii="Times New Roman" w:eastAsia="Times New Roman" w:hAnsi="Times New Roman"/>
          <w:sz w:val="28"/>
          <w:szCs w:val="28"/>
          <w:lang w:eastAsia="ru-RU"/>
        </w:rPr>
        <w:t xml:space="preserve">совместно с органом государственного горного надзора и органом, осуществляющим государственный надзор за геологическим изучением, рациональным использованием и охраной недр, в </w:t>
      </w:r>
      <w:r w:rsidRPr="00F22273">
        <w:rPr>
          <w:rFonts w:ascii="Times New Roman" w:eastAsia="Times New Roman" w:hAnsi="Times New Roman"/>
          <w:sz w:val="28"/>
          <w:szCs w:val="28"/>
          <w:lang w:eastAsia="ru-RU"/>
        </w:rPr>
        <w:lastRenderedPageBreak/>
        <w:t>соответствии с возложенными на них полномочиями.</w:t>
      </w:r>
    </w:p>
    <w:p w:rsidR="00542B29" w:rsidRPr="00F22273" w:rsidRDefault="00542B29" w:rsidP="00E71F79">
      <w:pPr>
        <w:pStyle w:val="ConsPlusNormal"/>
        <w:spacing w:line="360" w:lineRule="exact"/>
        <w:ind w:firstLine="709"/>
        <w:jc w:val="both"/>
        <w:rPr>
          <w:rFonts w:ascii="Times New Roman" w:hAnsi="Times New Roman" w:cs="Times New Roman"/>
          <w:sz w:val="28"/>
          <w:szCs w:val="28"/>
        </w:rPr>
      </w:pPr>
    </w:p>
    <w:p w:rsidR="00DD0E96" w:rsidRPr="00F22273" w:rsidRDefault="00DD0E96" w:rsidP="00E71F79">
      <w:pPr>
        <w:spacing w:after="0" w:line="360" w:lineRule="exact"/>
        <w:ind w:firstLine="709"/>
        <w:jc w:val="center"/>
        <w:rPr>
          <w:rFonts w:ascii="Times New Roman" w:eastAsiaTheme="minorHAnsi" w:hAnsi="Times New Roman"/>
          <w:b/>
          <w:sz w:val="28"/>
          <w:szCs w:val="28"/>
        </w:rPr>
      </w:pPr>
      <w:r w:rsidRPr="00F22273">
        <w:rPr>
          <w:rFonts w:ascii="Times New Roman" w:eastAsiaTheme="minorHAnsi" w:hAnsi="Times New Roman"/>
          <w:b/>
          <w:sz w:val="28"/>
          <w:szCs w:val="28"/>
        </w:rPr>
        <w:t xml:space="preserve">Глава </w:t>
      </w:r>
      <w:r w:rsidR="00E51D41">
        <w:rPr>
          <w:rFonts w:ascii="Times New Roman" w:eastAsiaTheme="minorHAnsi" w:hAnsi="Times New Roman"/>
          <w:b/>
          <w:sz w:val="28"/>
          <w:szCs w:val="28"/>
        </w:rPr>
        <w:t>26</w:t>
      </w:r>
      <w:r w:rsidRPr="00F22273">
        <w:rPr>
          <w:rFonts w:ascii="Times New Roman" w:eastAsiaTheme="minorHAnsi" w:hAnsi="Times New Roman"/>
          <w:b/>
          <w:sz w:val="28"/>
          <w:szCs w:val="28"/>
        </w:rPr>
        <w:t xml:space="preserve">. </w:t>
      </w:r>
      <w:r w:rsidR="004273B2" w:rsidRPr="00F22273">
        <w:rPr>
          <w:rFonts w:ascii="Times New Roman" w:eastAsiaTheme="minorHAnsi" w:hAnsi="Times New Roman"/>
          <w:b/>
          <w:sz w:val="28"/>
          <w:szCs w:val="28"/>
        </w:rPr>
        <w:t>Особо охраняемые природные территории</w:t>
      </w:r>
    </w:p>
    <w:p w:rsidR="00DD0E96" w:rsidRPr="00F22273" w:rsidRDefault="00DD0E96" w:rsidP="00E71F79">
      <w:pPr>
        <w:spacing w:after="0" w:line="360" w:lineRule="exact"/>
        <w:ind w:firstLine="709"/>
        <w:jc w:val="both"/>
        <w:rPr>
          <w:rFonts w:ascii="Times New Roman" w:eastAsiaTheme="minorHAnsi" w:hAnsi="Times New Roman"/>
          <w:sz w:val="28"/>
          <w:szCs w:val="28"/>
        </w:rPr>
      </w:pP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Статья 1</w:t>
      </w:r>
      <w:r w:rsidR="00F64CA7">
        <w:rPr>
          <w:rFonts w:ascii="Times New Roman" w:eastAsiaTheme="minorHAnsi" w:hAnsi="Times New Roman"/>
          <w:sz w:val="28"/>
          <w:szCs w:val="28"/>
        </w:rPr>
        <w:t>28</w:t>
      </w:r>
      <w:r w:rsidRPr="00F22273">
        <w:rPr>
          <w:rFonts w:ascii="Times New Roman" w:eastAsiaTheme="minorHAnsi" w:hAnsi="Times New Roman"/>
          <w:sz w:val="28"/>
          <w:szCs w:val="28"/>
        </w:rPr>
        <w:t>. Категории особо охраняемых природных территорий</w:t>
      </w:r>
    </w:p>
    <w:p w:rsidR="008D2954" w:rsidRPr="00F22273" w:rsidRDefault="008D2954" w:rsidP="00E71F79">
      <w:pPr>
        <w:spacing w:after="0" w:line="360" w:lineRule="exact"/>
        <w:ind w:firstLine="709"/>
        <w:jc w:val="both"/>
        <w:rPr>
          <w:rFonts w:ascii="Times New Roman" w:eastAsiaTheme="minorHAnsi" w:hAnsi="Times New Roman"/>
          <w:sz w:val="28"/>
          <w:szCs w:val="28"/>
        </w:rPr>
      </w:pP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В Республике Саха (Якутия) особо охраняемые природные территории могут иметь федеральное, республиканское или местное значение.</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Особо охраняемые природные территории республиканского значения могут находиться в ведении органов исполнительной власти Республики Саха (Якутия).</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Особо охраняемые природные территории местного значения могут находиться в ведении органов местного самоуправления.</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В случаях, предусмотренных законодательством Российской Федерации, особо охраняемые природные территории могут находиться в ведении государственных научных организаций и государственных образовательных организаций высшего образования.</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В Республике Саха (Якутия) в соответствии с законодательством Российской Федерации и с учетом особенностей режима особо охраняемых природных территорий и статуса находящихся на них природоохранных учреждений различаются следующие категории особо охраняемых природных территорий:</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природные парки (Аан Айылгылар);</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государственные природные заказники;</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памятники природы (Айыл5а Мэнэлэрэ);</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дендрологические парки и ботанические сады;</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ресурсные резерваты (Эркээйи Сирдэр);</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охраняемые ландшафты (Улуу Туелбэлэр);</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уникальные озера;</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зоны покоя.</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Органы государственной власти Республики Саха (Якутия) согласовывают решения о создании особо охраняемых природных территорий республиканского значения, об изменении режима их особой охраны с:</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уполномоченным федеральным органом исполнительной власти в области окружающей среды;</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w:t>
      </w:r>
      <w:r w:rsidRPr="00F22273">
        <w:rPr>
          <w:rFonts w:ascii="Times New Roman" w:eastAsiaTheme="minorHAnsi" w:hAnsi="Times New Roman"/>
          <w:sz w:val="28"/>
          <w:szCs w:val="28"/>
        </w:rPr>
        <w:lastRenderedPageBreak/>
        <w:t>природные ресурсы, предоставленные для нужд Вооруженных Сил Российской Федерации, других войск, воинских формирований и органов.</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Республика Саха (Якутия)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государственного бюджета Республики Саха (Якутия) в соответствии с бюджетным законодательством Российской Федерации.</w:t>
      </w:r>
    </w:p>
    <w:p w:rsidR="008D2954" w:rsidRPr="00F22273" w:rsidRDefault="008D2954"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Настоящим Законом могут устанавливаться и иные категории особо охраняемых природных территорий республиканского и местного значения.</w:t>
      </w:r>
    </w:p>
    <w:p w:rsidR="00DD0E96" w:rsidRPr="00F22273" w:rsidRDefault="00DD0E96" w:rsidP="00E71F79">
      <w:pPr>
        <w:spacing w:after="0" w:line="360" w:lineRule="exact"/>
        <w:ind w:firstLine="709"/>
        <w:jc w:val="both"/>
        <w:rPr>
          <w:rFonts w:ascii="Times New Roman" w:eastAsiaTheme="minorHAnsi" w:hAnsi="Times New Roman"/>
          <w:sz w:val="28"/>
          <w:szCs w:val="28"/>
        </w:rPr>
      </w:pPr>
    </w:p>
    <w:p w:rsidR="001C25F6" w:rsidRPr="00F22273" w:rsidRDefault="001C25F6"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Статья 1</w:t>
      </w:r>
      <w:r w:rsidR="00F64CA7">
        <w:rPr>
          <w:rFonts w:ascii="Times New Roman" w:eastAsiaTheme="minorHAnsi" w:hAnsi="Times New Roman"/>
          <w:sz w:val="28"/>
          <w:szCs w:val="28"/>
        </w:rPr>
        <w:t>29</w:t>
      </w:r>
      <w:r w:rsidRPr="00F22273">
        <w:rPr>
          <w:rFonts w:ascii="Times New Roman" w:eastAsiaTheme="minorHAnsi" w:hAnsi="Times New Roman"/>
          <w:sz w:val="28"/>
          <w:szCs w:val="28"/>
        </w:rPr>
        <w:t>. Управление в области организации и функционирования особо охраняемых природных территорий</w:t>
      </w:r>
    </w:p>
    <w:p w:rsidR="001C25F6" w:rsidRPr="00F22273" w:rsidRDefault="001C25F6" w:rsidP="00E71F79">
      <w:pPr>
        <w:spacing w:after="0" w:line="360" w:lineRule="exact"/>
        <w:ind w:firstLine="709"/>
        <w:jc w:val="both"/>
        <w:rPr>
          <w:rFonts w:ascii="Times New Roman" w:eastAsiaTheme="minorHAnsi" w:hAnsi="Times New Roman"/>
          <w:sz w:val="28"/>
          <w:szCs w:val="28"/>
        </w:rPr>
      </w:pPr>
    </w:p>
    <w:p w:rsidR="001C25F6" w:rsidRPr="00F22273" w:rsidRDefault="001C25F6"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Го</w:t>
      </w:r>
      <w:r w:rsidRPr="00D23AD2">
        <w:rPr>
          <w:rFonts w:ascii="Times New Roman" w:eastAsiaTheme="minorHAnsi" w:hAnsi="Times New Roman"/>
          <w:sz w:val="28"/>
          <w:szCs w:val="28"/>
        </w:rPr>
        <w:t>с</w:t>
      </w:r>
      <w:r w:rsidRPr="00F22273">
        <w:rPr>
          <w:rFonts w:ascii="Times New Roman" w:eastAsiaTheme="minorHAnsi" w:hAnsi="Times New Roman"/>
          <w:sz w:val="28"/>
          <w:szCs w:val="28"/>
        </w:rPr>
        <w:t>ударственное управление в области организации и функционирования особо охраняемых природных территорий республиканского значения осуществляется Правительством Республики Саха (Якутия) и органом исполнительной власти Республики Саха (Якутия), уполномоченным в области охраны окружающей среды.</w:t>
      </w:r>
    </w:p>
    <w:p w:rsidR="00DD0E96" w:rsidRPr="00F22273" w:rsidRDefault="001C25F6" w:rsidP="00E71F79">
      <w:pPr>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Управление в области организации и функционирования особо охраняемых природных территорий местного значения осуществляется органами местного самоуправления.</w:t>
      </w:r>
    </w:p>
    <w:p w:rsidR="001C25F6" w:rsidRPr="00F22273" w:rsidRDefault="001C25F6" w:rsidP="00E71F79">
      <w:pPr>
        <w:spacing w:after="0" w:line="360" w:lineRule="exact"/>
        <w:ind w:firstLine="709"/>
        <w:jc w:val="both"/>
        <w:rPr>
          <w:rFonts w:ascii="Times New Roman" w:eastAsiaTheme="minorHAnsi" w:hAnsi="Times New Roman"/>
          <w:sz w:val="28"/>
          <w:szCs w:val="28"/>
        </w:rPr>
      </w:pPr>
    </w:p>
    <w:p w:rsidR="000F7A67" w:rsidRPr="00F22273" w:rsidRDefault="000F7A67" w:rsidP="00E71F79">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Статья 1</w:t>
      </w:r>
      <w:r w:rsidR="00F64CA7">
        <w:rPr>
          <w:rFonts w:ascii="Times New Roman" w:eastAsiaTheme="minorHAnsi" w:hAnsi="Times New Roman"/>
          <w:sz w:val="28"/>
          <w:szCs w:val="28"/>
        </w:rPr>
        <w:t>30</w:t>
      </w:r>
      <w:r w:rsidRPr="00F22273">
        <w:rPr>
          <w:rFonts w:ascii="Times New Roman" w:eastAsiaTheme="minorHAnsi" w:hAnsi="Times New Roman"/>
          <w:sz w:val="28"/>
          <w:szCs w:val="28"/>
        </w:rPr>
        <w:t>. Создание, изменение категорий, изменение границ и упразднение особо охраняемых природных территорий</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При принятии решений о создании особо охраняемых природных территорий учитывается:</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4) наличие в границах соответствующей территории уникальных природных комплексов и объектов, в том числе одиночных природных </w:t>
      </w:r>
      <w:r w:rsidRPr="00F22273">
        <w:rPr>
          <w:rFonts w:ascii="Times New Roman" w:eastAsiaTheme="minorHAnsi" w:hAnsi="Times New Roman"/>
          <w:sz w:val="28"/>
          <w:szCs w:val="28"/>
        </w:rPr>
        <w:lastRenderedPageBreak/>
        <w:t>объектов, представляющих собой особую научную, культурную и эстетическую ценность.</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Решения о создании, об изменении категорий, изменении границ и упразднении особо охраняемых природных территорий республиканского значения, кроме особо охраняемых природных территорий, решения о создании которых принимаются Главой Республики Саха (Якутия), принимаются Правительством Республики Саха (Якутия) по представлению органа исполнительной власти Республики Саха (Якутия), уполномоченного в области охраны окружающей среды.</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Решения о создании природных парков, государственных природных заказников, дендрологических парков и ботанических садов принимаются Главой Республики Саха (Якутия).</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исполнительной власти Республики Саха (Якутия), уполномоченным в области организации и функционирования особо охраняемых природных территорий.</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Органы местного самоуправления решают предусмотренные Федеральным </w:t>
      </w:r>
      <w:hyperlink r:id="rId53" w:history="1">
        <w:r w:rsidRPr="00F22273">
          <w:rPr>
            <w:rFonts w:ascii="Times New Roman" w:eastAsiaTheme="minorHAnsi" w:hAnsi="Times New Roman"/>
            <w:sz w:val="28"/>
            <w:szCs w:val="28"/>
          </w:rPr>
          <w:t>законом</w:t>
        </w:r>
      </w:hyperlink>
      <w:r w:rsidRPr="00F22273">
        <w:rPr>
          <w:rFonts w:ascii="Times New Roman" w:eastAsiaTheme="minorHAnsi" w:hAnsi="Times New Roman"/>
          <w:sz w:val="28"/>
          <w:szCs w:val="28"/>
        </w:rPr>
        <w:t xml:space="preserve"> от 6 октября 2003 года N 131-ФЗ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Создание особо охраняемых природных территорий, связанное с изъятием земельных участков или водных объектов, используемых для общегосударственных нужд, осуществляется постановлением Правительства Республики Саха (Якутия) по согласованию с Правительством Российской Федерации.</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Создание особо охраняемых природных территорий производится как с изъятием, так и без изъятия земельных участков из других категорий земель.</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7. На основании схемы развития системы особо охраняемых природных территорий Правительство Республики Саха (Якутия) принимает решение о резервировании территорий под особо охраняемые природные территории и об ограничении на них хозяйственной и иной деятельности.</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Особо охраняемые природные территории Республики Саха (Якутия) обозначаются на местности специальными информационными знаками.</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 В границах особо охраняемых природных территорий республиканского и местного значения могут устанавливаться различные функциональные зоны с учетом категорий и режима особой охраны этих территорий.</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Сведения о функциональной зоне содержатся в положении об этой функциональной зоне.</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10. Для предотвращения неблагоприятных антропогенных воздействий на природные парки и памятники природы республиканского значения на прилегающих к ним земельных участках и водных объектах создаются охранные зоны.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Главой Республики Саха (Якутия).</w:t>
      </w:r>
    </w:p>
    <w:p w:rsidR="000F7A67" w:rsidRPr="00F22273" w:rsidRDefault="000F7A67"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Решения о создании охранных зон природных парков и памятников природы республиканского значения и об установлении их границ принимаются Главой Республики Саха (Якутия).</w:t>
      </w:r>
    </w:p>
    <w:p w:rsidR="00DD0E96" w:rsidRPr="00F22273" w:rsidRDefault="00DD0E96" w:rsidP="00E71F79">
      <w:pPr>
        <w:spacing w:after="0" w:line="360" w:lineRule="exact"/>
        <w:jc w:val="both"/>
        <w:rPr>
          <w:rFonts w:ascii="Times New Roman" w:eastAsiaTheme="minorHAnsi" w:hAnsi="Times New Roman"/>
          <w:sz w:val="28"/>
          <w:szCs w:val="28"/>
        </w:rPr>
      </w:pPr>
    </w:p>
    <w:p w:rsidR="0045653B" w:rsidRPr="00F22273" w:rsidRDefault="00F64CA7" w:rsidP="00E71F79">
      <w:pPr>
        <w:autoSpaceDE w:val="0"/>
        <w:autoSpaceDN w:val="0"/>
        <w:adjustRightInd w:val="0"/>
        <w:spacing w:after="0" w:line="360" w:lineRule="exact"/>
        <w:ind w:firstLine="709"/>
        <w:jc w:val="both"/>
        <w:outlineLvl w:val="0"/>
        <w:rPr>
          <w:rFonts w:ascii="Times New Roman" w:eastAsiaTheme="minorHAnsi" w:hAnsi="Times New Roman"/>
          <w:sz w:val="28"/>
          <w:szCs w:val="28"/>
        </w:rPr>
      </w:pPr>
      <w:r>
        <w:rPr>
          <w:rFonts w:ascii="Times New Roman" w:eastAsiaTheme="minorHAnsi" w:hAnsi="Times New Roman"/>
          <w:sz w:val="28"/>
          <w:szCs w:val="28"/>
        </w:rPr>
        <w:t>Статья 131</w:t>
      </w:r>
      <w:r w:rsidR="0045653B" w:rsidRPr="00F22273">
        <w:rPr>
          <w:rFonts w:ascii="Times New Roman" w:eastAsiaTheme="minorHAnsi" w:hAnsi="Times New Roman"/>
          <w:sz w:val="28"/>
          <w:szCs w:val="28"/>
        </w:rPr>
        <w:t>. Порядок пользования природными ресурсами особо охраняемых природных территорий</w:t>
      </w:r>
    </w:p>
    <w:p w:rsidR="0045653B" w:rsidRPr="00F22273" w:rsidRDefault="0045653B" w:rsidP="00E71F79">
      <w:pPr>
        <w:autoSpaceDE w:val="0"/>
        <w:autoSpaceDN w:val="0"/>
        <w:adjustRightInd w:val="0"/>
        <w:spacing w:after="0" w:line="360" w:lineRule="exact"/>
        <w:ind w:firstLine="709"/>
        <w:jc w:val="both"/>
        <w:rPr>
          <w:rFonts w:ascii="Times New Roman" w:eastAsiaTheme="minorHAnsi" w:hAnsi="Times New Roman"/>
          <w:sz w:val="28"/>
          <w:szCs w:val="28"/>
        </w:rPr>
      </w:pPr>
    </w:p>
    <w:p w:rsidR="0045653B" w:rsidRPr="00F22273" w:rsidRDefault="0045653B"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Пользование природными ресурсами особо охраняемых природных территорий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изучения естественных процессов в биосфере и контроля за изменением ее состояния, экологического воспитания населения.</w:t>
      </w:r>
    </w:p>
    <w:p w:rsidR="0045653B" w:rsidRPr="00F22273" w:rsidRDefault="0045653B"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В зависимости от установленного режима на территории объектов республиканской системы особо охраняемых природных территорий разрешается проведение работ в научных, культурных, познавательных, оздоровительных целях, а также занятие традиционными отраслями хозяйствования.</w:t>
      </w:r>
    </w:p>
    <w:p w:rsidR="0045653B" w:rsidRPr="00F22273" w:rsidRDefault="0045653B"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Виды пользования, допускаемые на особо охраняемых природных территориях республиканского и местного значения, осуществляются в </w:t>
      </w:r>
      <w:r w:rsidRPr="00F22273">
        <w:rPr>
          <w:rFonts w:ascii="Times New Roman" w:eastAsiaTheme="minorHAnsi" w:hAnsi="Times New Roman"/>
          <w:sz w:val="28"/>
          <w:szCs w:val="28"/>
        </w:rPr>
        <w:lastRenderedPageBreak/>
        <w:t>соответствии с положениями об этих территориях и не должны противоречить целям образования особо охраняемых природных территорий.</w:t>
      </w:r>
    </w:p>
    <w:p w:rsidR="0045653B" w:rsidRPr="00F22273" w:rsidRDefault="0045653B"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Предоставление в пользование юридическим лицам ресурсов особо охраняемых природных территорий республиканского значения, необходимых для ведения традиционного природопользования и традиционной хозяйственной деятельности, осуществляется на основании договора, физическим лицам - на основании разрешения на указанное пользование.</w:t>
      </w:r>
    </w:p>
    <w:p w:rsidR="0045653B" w:rsidRPr="00F22273" w:rsidRDefault="0045653B"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Порядок пользования ресурсами особо охраняемых природных территорий местного значения устанавливается органами местного самоуправления в соответствии с природоохранным законодательством.</w:t>
      </w:r>
    </w:p>
    <w:p w:rsidR="0045653B" w:rsidRDefault="0045653B"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Организация деятельности по регулируемому экологическому туризму и отдыху на территории объектов республиканской системы особо охраняемых природных территорий осуществляется по утвержденным программам развития экологического туризма на особо охраняемых природных территориях и с разрешения дирекций природных парков или органа исполнительной власти Республики Саха (Якутия), уполномоченного в области охраны окружающей среды. Указанная деятельность должна осуществляться в соответствии с целями деятельности особо охраняемых природных территорий и без нанесения ущерба природным комплексам и объектам историко-культурного наследия.</w:t>
      </w:r>
    </w:p>
    <w:p w:rsidR="0045653B" w:rsidRDefault="00BC67ED" w:rsidP="00E71F79">
      <w:pPr>
        <w:autoSpaceDE w:val="0"/>
        <w:autoSpaceDN w:val="0"/>
        <w:adjustRightInd w:val="0"/>
        <w:spacing w:after="0" w:line="360" w:lineRule="exact"/>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45653B" w:rsidRPr="00F22273">
        <w:rPr>
          <w:rFonts w:ascii="Times New Roman" w:eastAsiaTheme="minorHAnsi" w:hAnsi="Times New Roman"/>
          <w:sz w:val="28"/>
          <w:szCs w:val="28"/>
        </w:rPr>
        <w:t>. Иная деятельность на особо охраняемых природных территориях осуществляется по согласованию с органом исполнительной власти Республики Саха (Якутия), уполномоченным в области охраны окружающей среды, на основании положений об этих территориях.</w:t>
      </w:r>
    </w:p>
    <w:p w:rsidR="00BC67ED" w:rsidRPr="00600ED6" w:rsidRDefault="00BC67ED" w:rsidP="00E71F79">
      <w:pPr>
        <w:autoSpaceDE w:val="0"/>
        <w:autoSpaceDN w:val="0"/>
        <w:adjustRightInd w:val="0"/>
        <w:spacing w:after="0" w:line="360" w:lineRule="exact"/>
        <w:ind w:firstLine="709"/>
        <w:jc w:val="both"/>
        <w:rPr>
          <w:rFonts w:ascii="Times New Roman" w:eastAsiaTheme="minorHAnsi" w:hAnsi="Times New Roman"/>
          <w:sz w:val="28"/>
          <w:szCs w:val="28"/>
        </w:rPr>
      </w:pPr>
      <w:r w:rsidRPr="00600ED6">
        <w:rPr>
          <w:rFonts w:ascii="Times New Roman" w:eastAsiaTheme="minorHAnsi" w:hAnsi="Times New Roman"/>
          <w:sz w:val="28"/>
          <w:szCs w:val="28"/>
        </w:rPr>
        <w:t>8. Подлежит возмещению в денежном выражении предполагаемый рассчитанный вред объектам растительного и животного мира и среде их обитания, в том числе редким и охраняемым объектам растений  и животных, от намечаемой хозяйственной деятельности юридических лиц в соответствии с действующим законодательством.</w:t>
      </w:r>
    </w:p>
    <w:p w:rsidR="00E71F79" w:rsidRPr="00F22273" w:rsidRDefault="00E71F79" w:rsidP="00E71F79">
      <w:pPr>
        <w:autoSpaceDE w:val="0"/>
        <w:autoSpaceDN w:val="0"/>
        <w:adjustRightInd w:val="0"/>
        <w:spacing w:after="0" w:line="360" w:lineRule="exact"/>
        <w:jc w:val="both"/>
        <w:outlineLvl w:val="0"/>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 xml:space="preserve">Статья </w:t>
      </w:r>
      <w:r w:rsidR="00A04EC8" w:rsidRPr="00F22273">
        <w:rPr>
          <w:rFonts w:ascii="Times New Roman" w:eastAsiaTheme="minorHAnsi" w:hAnsi="Times New Roman"/>
          <w:bCs/>
          <w:sz w:val="28"/>
          <w:szCs w:val="28"/>
        </w:rPr>
        <w:t>1</w:t>
      </w:r>
      <w:r w:rsidR="00F64CA7">
        <w:rPr>
          <w:rFonts w:ascii="Times New Roman" w:eastAsiaTheme="minorHAnsi" w:hAnsi="Times New Roman"/>
          <w:bCs/>
          <w:sz w:val="28"/>
          <w:szCs w:val="28"/>
        </w:rPr>
        <w:t>32</w:t>
      </w:r>
      <w:r w:rsidRPr="00F22273">
        <w:rPr>
          <w:rFonts w:ascii="Times New Roman" w:eastAsiaTheme="minorHAnsi" w:hAnsi="Times New Roman"/>
          <w:bCs/>
          <w:sz w:val="28"/>
          <w:szCs w:val="28"/>
        </w:rPr>
        <w:t>. Особенности правового положения природных парков</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Управление природными парками осуществляется государственными учреждениями Республики Саха (Якутия), созданными в установленном законодательством Российской Федерации порядке.</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Средствами природных парков, которыми они распоряжаются в установленном порядке, являются средства, получаемые дирекциями природных парков:</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lastRenderedPageBreak/>
        <w:t>1) в счет возмещения ущерба, причиненного в результате деятельности физических и юридических лиц;</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от рекреационной, рекламно-издательской и иной деятельности, не противоречащей задачам природного парка;</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3) в порядке безвозмездной помощи физических и юридических лиц, в том числе иностранных граждан и международных организаций.</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4.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Республики Саха (Якутия),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5. В границах природных парков также могут находиться земельные участки иных собственников и пользователей.</w:t>
      </w:r>
    </w:p>
    <w:p w:rsidR="00E71F79" w:rsidRPr="00F22273" w:rsidRDefault="00E71F79" w:rsidP="00A04EC8">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6. Запрещается изъятие или иное прекращение прав на земельные участки, предоставленные государственным учреждениям Республики Саха (Якутия), осуществляющим управление природными парками, за исключением случаев, предусмотренн</w:t>
      </w:r>
      <w:r w:rsidR="00A04EC8" w:rsidRPr="00F22273">
        <w:rPr>
          <w:rFonts w:ascii="Times New Roman" w:eastAsiaTheme="minorHAnsi" w:hAnsi="Times New Roman"/>
          <w:bCs/>
          <w:sz w:val="28"/>
          <w:szCs w:val="28"/>
        </w:rPr>
        <w:t>ых земельным законодательством.</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 xml:space="preserve">Статья </w:t>
      </w:r>
      <w:r w:rsidR="007B38A6" w:rsidRPr="00F22273">
        <w:rPr>
          <w:rFonts w:ascii="Times New Roman" w:eastAsiaTheme="minorHAnsi" w:hAnsi="Times New Roman"/>
          <w:bCs/>
          <w:sz w:val="28"/>
          <w:szCs w:val="28"/>
        </w:rPr>
        <w:t>1</w:t>
      </w:r>
      <w:r w:rsidR="00F64CA7">
        <w:rPr>
          <w:rFonts w:ascii="Times New Roman" w:eastAsiaTheme="minorHAnsi" w:hAnsi="Times New Roman"/>
          <w:bCs/>
          <w:sz w:val="28"/>
          <w:szCs w:val="28"/>
        </w:rPr>
        <w:t>33</w:t>
      </w:r>
      <w:r w:rsidRPr="00F22273">
        <w:rPr>
          <w:rFonts w:ascii="Times New Roman" w:eastAsiaTheme="minorHAnsi" w:hAnsi="Times New Roman"/>
          <w:bCs/>
          <w:sz w:val="28"/>
          <w:szCs w:val="28"/>
        </w:rPr>
        <w:t>. Режим особой охраны территорий природных парков</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Территория природного парка может состоять из сочетания следующих зон, различающихся по степени природоохранной, рекреационной и агрохозяйственной нагрузки:</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заповедная зона (тыытыллыбат сирдэр) - место, где запрещены все виды хозяйственной и рекреационной деятельности;</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священное место (ытык сирдэр) - место проведения традиционных народных ритуалов;</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3) зона ограниченной рекреационной деятельности - место, где разрешается строго регулируемое посещение;</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4) зона активной рекреационной деятельности - место познавательного туризма, предназначенное для экологического просвещения и ознакомления с достопримечательностями природного парка, а также для отдыха;</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 xml:space="preserve">5) зона традиционного природопользования (торут сирдэр - этнические территории) - место, где запрещено промышленное освоение, запрещен или ограничен проезд транспортных средств, допускается использование природных ресурсов в формах, обеспечивающих защиту исконной среды </w:t>
      </w:r>
      <w:r w:rsidRPr="00F22273">
        <w:rPr>
          <w:rFonts w:ascii="Times New Roman" w:eastAsiaTheme="minorHAnsi" w:hAnsi="Times New Roman"/>
          <w:bCs/>
          <w:sz w:val="28"/>
          <w:szCs w:val="28"/>
        </w:rPr>
        <w:lastRenderedPageBreak/>
        <w:t>обитания коренных малочисленных народов Севера Республики Саха (Якутия) и сохранение традиционного образа их жизни;</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6) зона искусственного содержания и разведения редких и исчезающих видов животных;</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7) охраняемая историческая или археологическая зона.</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4. В зоне традиционного природопользования допускается традиционная хозяйственная деятельность, а также связанные с ней виды пользования природными ресурсами по согласованию с дирекциями природных парков.</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5. Конкретные особенности, зонирование и режим каждого природного парка определяются положением об этом природном парке, утверждаемым Главой Республики Саха (Якутия)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E71F79" w:rsidRPr="00F22273" w:rsidRDefault="00E71F79" w:rsidP="00EE316C">
      <w:pPr>
        <w:autoSpaceDE w:val="0"/>
        <w:autoSpaceDN w:val="0"/>
        <w:adjustRightInd w:val="0"/>
        <w:spacing w:after="0" w:line="360" w:lineRule="exact"/>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Статья 1</w:t>
      </w:r>
      <w:r w:rsidR="00F64CA7">
        <w:rPr>
          <w:rFonts w:ascii="Times New Roman" w:eastAsiaTheme="minorHAnsi" w:hAnsi="Times New Roman"/>
          <w:bCs/>
          <w:sz w:val="28"/>
          <w:szCs w:val="28"/>
        </w:rPr>
        <w:t>34</w:t>
      </w:r>
      <w:r w:rsidRPr="00F22273">
        <w:rPr>
          <w:rFonts w:ascii="Times New Roman" w:eastAsiaTheme="minorHAnsi" w:hAnsi="Times New Roman"/>
          <w:bCs/>
          <w:sz w:val="28"/>
          <w:szCs w:val="28"/>
        </w:rPr>
        <w:t>. Общие положения</w:t>
      </w:r>
      <w:r w:rsidR="00EE316C" w:rsidRPr="00F22273">
        <w:rPr>
          <w:rFonts w:ascii="Times New Roman" w:eastAsiaTheme="minorHAnsi" w:hAnsi="Times New Roman"/>
          <w:bCs/>
          <w:sz w:val="28"/>
          <w:szCs w:val="28"/>
        </w:rPr>
        <w:t xml:space="preserve"> о государственных природных заказниках</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Подчиненность и порядок финансирования организаций, уполномоченных органом исполнительной власти Республики Саха (Якутия) в области организации и функционирования особо охраняемых природных территорий осуществлять управление государственными природными заказниками республиканского значения, определяются органом исполнительной власти Республики Саха (Якутия), уполномоченным в области охраны окружающей среды.</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Статья 1</w:t>
      </w:r>
      <w:r w:rsidR="00F64CA7">
        <w:rPr>
          <w:rFonts w:ascii="Times New Roman" w:eastAsiaTheme="minorHAnsi" w:hAnsi="Times New Roman"/>
          <w:bCs/>
          <w:sz w:val="28"/>
          <w:szCs w:val="28"/>
        </w:rPr>
        <w:t>35</w:t>
      </w:r>
      <w:r w:rsidRPr="00F22273">
        <w:rPr>
          <w:rFonts w:ascii="Times New Roman" w:eastAsiaTheme="minorHAnsi" w:hAnsi="Times New Roman"/>
          <w:bCs/>
          <w:sz w:val="28"/>
          <w:szCs w:val="28"/>
        </w:rPr>
        <w:t>. Режим особой охраны территорий государственных природных заказников</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E71F79" w:rsidRPr="00F22273" w:rsidRDefault="00A40E7F" w:rsidP="00E71F79">
      <w:pPr>
        <w:autoSpaceDE w:val="0"/>
        <w:autoSpaceDN w:val="0"/>
        <w:adjustRightInd w:val="0"/>
        <w:spacing w:after="0" w:line="360" w:lineRule="exact"/>
        <w:ind w:firstLine="709"/>
        <w:jc w:val="both"/>
        <w:rPr>
          <w:rFonts w:ascii="Times New Roman" w:eastAsiaTheme="minorHAnsi" w:hAnsi="Times New Roman"/>
          <w:bCs/>
          <w:sz w:val="28"/>
          <w:szCs w:val="28"/>
        </w:rPr>
      </w:pPr>
      <w:hyperlink r:id="rId54" w:history="1">
        <w:r w:rsidR="00E71F79" w:rsidRPr="00F22273">
          <w:rPr>
            <w:rFonts w:ascii="Times New Roman" w:eastAsiaTheme="minorHAnsi" w:hAnsi="Times New Roman"/>
            <w:bCs/>
            <w:sz w:val="28"/>
            <w:szCs w:val="28"/>
          </w:rPr>
          <w:t>2</w:t>
        </w:r>
      </w:hyperlink>
      <w:r w:rsidR="00E71F79" w:rsidRPr="00F22273">
        <w:rPr>
          <w:rFonts w:ascii="Times New Roman" w:eastAsiaTheme="minorHAnsi" w:hAnsi="Times New Roman"/>
          <w:bCs/>
          <w:sz w:val="28"/>
          <w:szCs w:val="28"/>
        </w:rPr>
        <w:t xml:space="preserve">. Задачи и особенности режима особой охраны конкретного государственного природного заказника Республики Саха (Якутия) </w:t>
      </w:r>
      <w:r w:rsidR="00E71F79" w:rsidRPr="00F22273">
        <w:rPr>
          <w:rFonts w:ascii="Times New Roman" w:eastAsiaTheme="minorHAnsi" w:hAnsi="Times New Roman"/>
          <w:bCs/>
          <w:sz w:val="28"/>
          <w:szCs w:val="28"/>
        </w:rPr>
        <w:lastRenderedPageBreak/>
        <w:t>определяются органами исполнительной власти Республики Саха (Якутия), принявшими решение о создании этого государственного природного заказника.</w:t>
      </w:r>
    </w:p>
    <w:p w:rsidR="00E71F79" w:rsidRPr="00F22273" w:rsidRDefault="00A40E7F" w:rsidP="00E71F79">
      <w:pPr>
        <w:autoSpaceDE w:val="0"/>
        <w:autoSpaceDN w:val="0"/>
        <w:adjustRightInd w:val="0"/>
        <w:spacing w:after="0" w:line="360" w:lineRule="exact"/>
        <w:ind w:firstLine="709"/>
        <w:jc w:val="both"/>
        <w:rPr>
          <w:rFonts w:ascii="Times New Roman" w:eastAsiaTheme="minorHAnsi" w:hAnsi="Times New Roman"/>
          <w:bCs/>
          <w:sz w:val="28"/>
          <w:szCs w:val="28"/>
        </w:rPr>
      </w:pPr>
      <w:hyperlink r:id="rId55" w:history="1">
        <w:r w:rsidR="00E71F79" w:rsidRPr="00F22273">
          <w:rPr>
            <w:rFonts w:ascii="Times New Roman" w:eastAsiaTheme="minorHAnsi" w:hAnsi="Times New Roman"/>
            <w:bCs/>
            <w:sz w:val="28"/>
            <w:szCs w:val="28"/>
          </w:rPr>
          <w:t>3</w:t>
        </w:r>
      </w:hyperlink>
      <w:r w:rsidR="00E71F79" w:rsidRPr="00F22273">
        <w:rPr>
          <w:rFonts w:ascii="Times New Roman" w:eastAsiaTheme="minorHAnsi" w:hAnsi="Times New Roman"/>
          <w:bCs/>
          <w:sz w:val="28"/>
          <w:szCs w:val="28"/>
        </w:rPr>
        <w:t>.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E71F79" w:rsidRPr="00F22273" w:rsidRDefault="00A40E7F" w:rsidP="00E71F79">
      <w:pPr>
        <w:autoSpaceDE w:val="0"/>
        <w:autoSpaceDN w:val="0"/>
        <w:adjustRightInd w:val="0"/>
        <w:spacing w:after="0" w:line="360" w:lineRule="exact"/>
        <w:ind w:firstLine="709"/>
        <w:jc w:val="both"/>
        <w:rPr>
          <w:rFonts w:ascii="Times New Roman" w:eastAsiaTheme="minorHAnsi" w:hAnsi="Times New Roman"/>
          <w:bCs/>
          <w:sz w:val="28"/>
          <w:szCs w:val="28"/>
        </w:rPr>
      </w:pPr>
      <w:hyperlink r:id="rId56" w:history="1">
        <w:r w:rsidR="00E71F79" w:rsidRPr="00F22273">
          <w:rPr>
            <w:rFonts w:ascii="Times New Roman" w:eastAsiaTheme="minorHAnsi" w:hAnsi="Times New Roman"/>
            <w:bCs/>
            <w:sz w:val="28"/>
            <w:szCs w:val="28"/>
          </w:rPr>
          <w:t>4</w:t>
        </w:r>
      </w:hyperlink>
      <w:r w:rsidR="00E71F79" w:rsidRPr="00F22273">
        <w:rPr>
          <w:rFonts w:ascii="Times New Roman" w:eastAsiaTheme="minorHAnsi" w:hAnsi="Times New Roman"/>
          <w:bCs/>
          <w:sz w:val="28"/>
          <w:szCs w:val="28"/>
        </w:rPr>
        <w:t>.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Статья 1</w:t>
      </w:r>
      <w:r w:rsidR="00F64CA7">
        <w:rPr>
          <w:rFonts w:ascii="Times New Roman" w:eastAsiaTheme="minorHAnsi" w:hAnsi="Times New Roman"/>
          <w:bCs/>
          <w:sz w:val="28"/>
          <w:szCs w:val="28"/>
        </w:rPr>
        <w:t>36</w:t>
      </w:r>
      <w:r w:rsidRPr="00F22273">
        <w:rPr>
          <w:rFonts w:ascii="Times New Roman" w:eastAsiaTheme="minorHAnsi" w:hAnsi="Times New Roman"/>
          <w:bCs/>
          <w:sz w:val="28"/>
          <w:szCs w:val="28"/>
        </w:rPr>
        <w:t>. Общие положения</w:t>
      </w:r>
      <w:r w:rsidR="00CF5015" w:rsidRPr="00F22273">
        <w:rPr>
          <w:rFonts w:ascii="Times New Roman" w:eastAsiaTheme="minorHAnsi" w:hAnsi="Times New Roman"/>
          <w:bCs/>
          <w:sz w:val="28"/>
          <w:szCs w:val="28"/>
        </w:rPr>
        <w:t xml:space="preserve"> о памятниках природы (айыл5а мэнэлэрэ)</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B26B74"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w:t>
      </w:r>
      <w:r w:rsidR="00E71F79" w:rsidRPr="00F22273">
        <w:rPr>
          <w:rFonts w:ascii="Times New Roman" w:eastAsiaTheme="minorHAnsi" w:hAnsi="Times New Roman"/>
          <w:bCs/>
          <w:sz w:val="28"/>
          <w:szCs w:val="28"/>
        </w:rPr>
        <w:t>. Памятники природы могут быть федерального, республиканского значения. Природные объекты и комплексы объявляются памятниками природы республиканского значения, а территории, занятые ими, - особо охраняемыми природными территориями республиканского значения постановлением Правительства Республики Саха (Якутия).</w:t>
      </w:r>
    </w:p>
    <w:p w:rsidR="00E71F79" w:rsidRPr="00F22273" w:rsidRDefault="00B26B74"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w:t>
      </w:r>
      <w:r w:rsidR="00E71F79" w:rsidRPr="00F22273">
        <w:rPr>
          <w:rFonts w:ascii="Times New Roman" w:eastAsiaTheme="minorHAnsi" w:hAnsi="Times New Roman"/>
          <w:bCs/>
          <w:sz w:val="28"/>
          <w:szCs w:val="28"/>
        </w:rPr>
        <w:t>. Памятники природы республиканского значения находятся в ведении органа исполнительной власти Республики Саха (Якутия), уполномоченного в области охраны окружающей среды.</w:t>
      </w:r>
    </w:p>
    <w:p w:rsidR="00E71F79" w:rsidRPr="00F22273" w:rsidRDefault="00B26B74"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3</w:t>
      </w:r>
      <w:r w:rsidR="00E71F79" w:rsidRPr="00F22273">
        <w:rPr>
          <w:rFonts w:ascii="Times New Roman" w:eastAsiaTheme="minorHAnsi" w:hAnsi="Times New Roman"/>
          <w:bCs/>
          <w:sz w:val="28"/>
          <w:szCs w:val="28"/>
        </w:rPr>
        <w:t>. Органы государственной власти Республики Саха (Якутия) утверждают границы и определяют режим особой охраны территорий памятников природы, находящихся в их ведении. Памятники природы занимают относительно небольшие площади.</w:t>
      </w:r>
    </w:p>
    <w:p w:rsidR="00E71F79" w:rsidRPr="00F22273" w:rsidRDefault="00B26B74"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4</w:t>
      </w:r>
      <w:r w:rsidR="00E71F79" w:rsidRPr="00F22273">
        <w:rPr>
          <w:rFonts w:ascii="Times New Roman" w:eastAsiaTheme="minorHAnsi" w:hAnsi="Times New Roman"/>
          <w:bCs/>
          <w:sz w:val="28"/>
          <w:szCs w:val="28"/>
        </w:rPr>
        <w:t>. Объявление природных комплексов и объектов памятниками природы, а территорий, занятых ими, - территориями памятников природы допускается с изъятием у владельцев и пользователей занимаемых ими земельных и иных участков.</w:t>
      </w:r>
    </w:p>
    <w:p w:rsidR="00E71F79" w:rsidRPr="00F22273" w:rsidRDefault="00B26B74"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5</w:t>
      </w:r>
      <w:r w:rsidR="00E71F79" w:rsidRPr="00F22273">
        <w:rPr>
          <w:rFonts w:ascii="Times New Roman" w:eastAsiaTheme="minorHAnsi" w:hAnsi="Times New Roman"/>
          <w:bCs/>
          <w:sz w:val="28"/>
          <w:szCs w:val="28"/>
        </w:rPr>
        <w:t>. В случае необходимости изъятия земельных участков или водных объектов, используемых для общегосударственных нужд, объявление природных комплексов и объектов памятниками природы, а территорий, занятых ими, - территориями памятников природы республиканского значения осуществляется постановлением Правительства Республики Саха (Якутия).</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lastRenderedPageBreak/>
        <w:t xml:space="preserve">Статья </w:t>
      </w:r>
      <w:r w:rsidR="005B3901" w:rsidRPr="00F22273">
        <w:rPr>
          <w:rFonts w:ascii="Times New Roman" w:eastAsiaTheme="minorHAnsi" w:hAnsi="Times New Roman"/>
          <w:bCs/>
          <w:sz w:val="28"/>
          <w:szCs w:val="28"/>
        </w:rPr>
        <w:t>1</w:t>
      </w:r>
      <w:r w:rsidR="00F64CA7">
        <w:rPr>
          <w:rFonts w:ascii="Times New Roman" w:eastAsiaTheme="minorHAnsi" w:hAnsi="Times New Roman"/>
          <w:bCs/>
          <w:sz w:val="28"/>
          <w:szCs w:val="28"/>
        </w:rPr>
        <w:t>37</w:t>
      </w:r>
      <w:r w:rsidRPr="00F22273">
        <w:rPr>
          <w:rFonts w:ascii="Times New Roman" w:eastAsiaTheme="minorHAnsi" w:hAnsi="Times New Roman"/>
          <w:bCs/>
          <w:sz w:val="28"/>
          <w:szCs w:val="28"/>
        </w:rPr>
        <w:t>. Режим особой охраны территорий памятников природы</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Передача памятников природы республиканского значения и их территорий под охрану лиц, в чье ведение они переданы, оформление охранного обязательства, паспорта и других документов осуществляются органом исполнительной власти Республики Саха (Якутия), уполномоченным в области охраны окружающей среды.</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На территориях, где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3. Режим особой охраны памятников природы утверждается органом исполнительной власти Республики Саха (Якутия), уполномоченным в области охраны окружающей среды.</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bookmarkStart w:id="11" w:name="Par108"/>
      <w:bookmarkEnd w:id="11"/>
      <w:r w:rsidRPr="00F22273">
        <w:rPr>
          <w:rFonts w:ascii="Times New Roman" w:eastAsiaTheme="minorHAnsi" w:hAnsi="Times New Roman"/>
          <w:bCs/>
          <w:sz w:val="28"/>
          <w:szCs w:val="28"/>
        </w:rPr>
        <w:t>4.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 xml:space="preserve">5. Расходы собственников, владельцев и пользователей земельных участков, указанных в </w:t>
      </w:r>
      <w:hyperlink w:anchor="Par108" w:history="1">
        <w:r w:rsidRPr="00F22273">
          <w:rPr>
            <w:rFonts w:ascii="Times New Roman" w:eastAsiaTheme="minorHAnsi" w:hAnsi="Times New Roman"/>
            <w:bCs/>
            <w:sz w:val="28"/>
            <w:szCs w:val="28"/>
          </w:rPr>
          <w:t>части 4</w:t>
        </w:r>
      </w:hyperlink>
      <w:r w:rsidRPr="00F22273">
        <w:rPr>
          <w:rFonts w:ascii="Times New Roman" w:eastAsiaTheme="minorHAnsi" w:hAnsi="Times New Roman"/>
          <w:bCs/>
          <w:sz w:val="28"/>
          <w:szCs w:val="28"/>
        </w:rPr>
        <w:t xml:space="preserve"> настоящей статьи, на обеспечение установленного режима особой охраны памятников природы федерального или республиканского значения возмещаются за счет средств соответственно федерального бюджета и государственного бюджета Республики Саха (Якутия), а также средств внебюджетных фондов.</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 xml:space="preserve">Статья </w:t>
      </w:r>
      <w:r w:rsidR="00EE5A6B" w:rsidRPr="00F22273">
        <w:rPr>
          <w:rFonts w:ascii="Times New Roman" w:eastAsiaTheme="minorHAnsi" w:hAnsi="Times New Roman"/>
          <w:bCs/>
          <w:sz w:val="28"/>
          <w:szCs w:val="28"/>
        </w:rPr>
        <w:t>1</w:t>
      </w:r>
      <w:r w:rsidR="00F64CA7">
        <w:rPr>
          <w:rFonts w:ascii="Times New Roman" w:eastAsiaTheme="minorHAnsi" w:hAnsi="Times New Roman"/>
          <w:bCs/>
          <w:sz w:val="28"/>
          <w:szCs w:val="28"/>
        </w:rPr>
        <w:t>38</w:t>
      </w:r>
      <w:r w:rsidRPr="00F22273">
        <w:rPr>
          <w:rFonts w:ascii="Times New Roman" w:eastAsiaTheme="minorHAnsi" w:hAnsi="Times New Roman"/>
          <w:bCs/>
          <w:sz w:val="28"/>
          <w:szCs w:val="28"/>
        </w:rPr>
        <w:t>. Общие положения</w:t>
      </w:r>
      <w:r w:rsidR="00C60EE3" w:rsidRPr="00F22273">
        <w:rPr>
          <w:rFonts w:ascii="Times New Roman" w:eastAsiaTheme="minorHAnsi" w:hAnsi="Times New Roman"/>
          <w:bCs/>
          <w:sz w:val="28"/>
          <w:szCs w:val="28"/>
        </w:rPr>
        <w:t xml:space="preserve"> о дендрологических парках и ботанических садах</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5B5B0C"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w:t>
      </w:r>
      <w:r w:rsidR="00E71F79" w:rsidRPr="00F22273">
        <w:rPr>
          <w:rFonts w:ascii="Times New Roman" w:eastAsiaTheme="minorHAnsi" w:hAnsi="Times New Roman"/>
          <w:bCs/>
          <w:sz w:val="28"/>
          <w:szCs w:val="28"/>
        </w:rPr>
        <w:t>. Управление дендрологическими парками и ботаническими садами осуществляется органом исполнительной власти Республики Саха (Якутия), уполномоченным в области охраны окружающей среды, и подведомственными ему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E71F79" w:rsidRPr="00F22273" w:rsidRDefault="005B5B0C"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w:t>
      </w:r>
      <w:r w:rsidR="00E71F79" w:rsidRPr="00F22273">
        <w:rPr>
          <w:rFonts w:ascii="Times New Roman" w:eastAsiaTheme="minorHAnsi" w:hAnsi="Times New Roman"/>
          <w:bCs/>
          <w:sz w:val="28"/>
          <w:szCs w:val="28"/>
        </w:rPr>
        <w:t>.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E71F79" w:rsidRPr="00F22273" w:rsidRDefault="005B5B0C"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3</w:t>
      </w:r>
      <w:r w:rsidR="00E71F79" w:rsidRPr="00F22273">
        <w:rPr>
          <w:rFonts w:ascii="Times New Roman" w:eastAsiaTheme="minorHAnsi" w:hAnsi="Times New Roman"/>
          <w:bCs/>
          <w:sz w:val="28"/>
          <w:szCs w:val="28"/>
        </w:rPr>
        <w:t xml:space="preserve">.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w:t>
      </w:r>
      <w:r w:rsidR="00E71F79" w:rsidRPr="00F22273">
        <w:rPr>
          <w:rFonts w:ascii="Times New Roman" w:eastAsiaTheme="minorHAnsi" w:hAnsi="Times New Roman"/>
          <w:bCs/>
          <w:sz w:val="28"/>
          <w:szCs w:val="28"/>
        </w:rPr>
        <w:lastRenderedPageBreak/>
        <w:t>организациями и государственными образовательными организациями высшего образования.</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 xml:space="preserve">Статья </w:t>
      </w:r>
      <w:r w:rsidR="005B5B0C" w:rsidRPr="00F22273">
        <w:rPr>
          <w:rFonts w:ascii="Times New Roman" w:eastAsiaTheme="minorHAnsi" w:hAnsi="Times New Roman"/>
          <w:bCs/>
          <w:sz w:val="28"/>
          <w:szCs w:val="28"/>
        </w:rPr>
        <w:t>1</w:t>
      </w:r>
      <w:r w:rsidR="00F64CA7">
        <w:rPr>
          <w:rFonts w:ascii="Times New Roman" w:eastAsiaTheme="minorHAnsi" w:hAnsi="Times New Roman"/>
          <w:bCs/>
          <w:sz w:val="28"/>
          <w:szCs w:val="28"/>
        </w:rPr>
        <w:t>39</w:t>
      </w:r>
      <w:r w:rsidRPr="00F22273">
        <w:rPr>
          <w:rFonts w:ascii="Times New Roman" w:eastAsiaTheme="minorHAnsi" w:hAnsi="Times New Roman"/>
          <w:bCs/>
          <w:sz w:val="28"/>
          <w:szCs w:val="28"/>
        </w:rPr>
        <w:t>. Режим особой охраны территорий дендрологических парков и ботанических садов</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Территории дендрологических парков и ботанических садов могут быть разделены на различные функциональные зоны, в том числе:</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3) административную.</w:t>
      </w:r>
    </w:p>
    <w:p w:rsidR="00E71F79" w:rsidRPr="00F22273" w:rsidRDefault="00E71F79" w:rsidP="00E71F79">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E71F79" w:rsidRPr="00F22273" w:rsidRDefault="00E71F79" w:rsidP="005940E6">
      <w:pPr>
        <w:autoSpaceDE w:val="0"/>
        <w:autoSpaceDN w:val="0"/>
        <w:adjustRightInd w:val="0"/>
        <w:spacing w:after="0" w:line="360" w:lineRule="exact"/>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 xml:space="preserve">Статья </w:t>
      </w:r>
      <w:r w:rsidR="00F64CA7">
        <w:rPr>
          <w:rFonts w:ascii="Times New Roman" w:eastAsiaTheme="minorHAnsi" w:hAnsi="Times New Roman"/>
          <w:bCs/>
          <w:sz w:val="28"/>
          <w:szCs w:val="28"/>
        </w:rPr>
        <w:t>140</w:t>
      </w:r>
      <w:r w:rsidRPr="00F22273">
        <w:rPr>
          <w:rFonts w:ascii="Times New Roman" w:eastAsiaTheme="minorHAnsi" w:hAnsi="Times New Roman"/>
          <w:bCs/>
          <w:sz w:val="28"/>
          <w:szCs w:val="28"/>
        </w:rPr>
        <w:t>. Общие положения</w:t>
      </w:r>
      <w:r w:rsidR="005940E6" w:rsidRPr="00F22273">
        <w:rPr>
          <w:rFonts w:ascii="Times New Roman" w:eastAsiaTheme="minorHAnsi" w:hAnsi="Times New Roman"/>
          <w:bCs/>
          <w:sz w:val="28"/>
          <w:szCs w:val="28"/>
        </w:rPr>
        <w:t xml:space="preserve"> о ресурсных резерватах (эркээйи сирдэр)</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Ресурсные резерваты создаются в целях:</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сохранения природных ресурсов данной территории для будущих поколений путем воспрепятствования и сдерживания хозяйственной деятельности на научной основе;</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создания условий, необходимых для защиты объектов животного и растительного мира, водных биологических ресурсов;</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3) сохранения естественной природной среды обитания коренных малочисленных народов Севера Республики Саха (Якутия) и создания оптимальных условий для естественного развития их культуры, сохранения традиционных форм деятельности и уклада жизни, экологического просвещения населения.</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Ресурсные резерваты могут быть республиканского или местного значения.</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lastRenderedPageBreak/>
        <w:t>3. Объявление территорий ресурсными резерватами производится без изъятия земель, водных и других природных ресурсов.</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 xml:space="preserve">Статья </w:t>
      </w:r>
      <w:r w:rsidR="00F64CA7">
        <w:rPr>
          <w:rFonts w:ascii="Times New Roman" w:eastAsiaTheme="minorHAnsi" w:hAnsi="Times New Roman"/>
          <w:bCs/>
          <w:sz w:val="28"/>
          <w:szCs w:val="28"/>
        </w:rPr>
        <w:t>141</w:t>
      </w:r>
      <w:r w:rsidRPr="00F22273">
        <w:rPr>
          <w:rFonts w:ascii="Times New Roman" w:eastAsiaTheme="minorHAnsi" w:hAnsi="Times New Roman"/>
          <w:bCs/>
          <w:sz w:val="28"/>
          <w:szCs w:val="28"/>
        </w:rPr>
        <w:t>. Режим особой охраны территорий ресурсных резерватов</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На территориях ресурсных резерватов постоянно или временно запрещается или ограничивается любая деятельность, если она противоречит целям и задачам создания ресурсных резерватов или причиняет вред природным комплексам и их компонентам.</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Ресурсные резерваты состоят из единой зоны традиционного природопользования. Могут быть выделены зоны абсолютного покоя в местах концентрации диких животных, а также в местах произрастания редких исчезающих и нуждающихся в охране растений.</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3. Конкретные особенности, зонирование и режим каждого ресурсного резервата определяются положением об этом ресурсном резервате, утверждаемым органом исполнительной власти Республики Саха (Якутия), уполномоченным в области охраны окружающей среды.</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4. Собственники, владельцы и пользователи земельных участков, которые расположены в границах ресурсных резерватов, обязаны соблюдать установленный в ресурсных резерватах режим особой охраны и несут за его нарушение установленную законом ответственность.</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 xml:space="preserve">Статья </w:t>
      </w:r>
      <w:r w:rsidR="008C7BD1" w:rsidRPr="00F22273">
        <w:rPr>
          <w:rFonts w:ascii="Times New Roman" w:eastAsiaTheme="minorHAnsi" w:hAnsi="Times New Roman"/>
          <w:bCs/>
          <w:sz w:val="28"/>
          <w:szCs w:val="28"/>
        </w:rPr>
        <w:t>1</w:t>
      </w:r>
      <w:r w:rsidR="00F64CA7">
        <w:rPr>
          <w:rFonts w:ascii="Times New Roman" w:eastAsiaTheme="minorHAnsi" w:hAnsi="Times New Roman"/>
          <w:bCs/>
          <w:sz w:val="28"/>
          <w:szCs w:val="28"/>
        </w:rPr>
        <w:t>42</w:t>
      </w:r>
      <w:r w:rsidRPr="00F22273">
        <w:rPr>
          <w:rFonts w:ascii="Times New Roman" w:eastAsiaTheme="minorHAnsi" w:hAnsi="Times New Roman"/>
          <w:bCs/>
          <w:sz w:val="28"/>
          <w:szCs w:val="28"/>
        </w:rPr>
        <w:t>. Общие положения</w:t>
      </w:r>
      <w:r w:rsidR="008C7BD1" w:rsidRPr="00F22273">
        <w:rPr>
          <w:rFonts w:ascii="Times New Roman" w:eastAsiaTheme="minorHAnsi" w:hAnsi="Times New Roman"/>
          <w:bCs/>
          <w:sz w:val="28"/>
          <w:szCs w:val="28"/>
        </w:rPr>
        <w:t xml:space="preserve"> об охраняемых природных ландшафтах (улуу туолбэлэр)</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Охраняемыми ландшафтами объявляются участки земли и водных объектов с целью сохранения природных ландшафтов (долин рек, аласов, озер, лесных массивов, гор), считающихся коренными народами священными, при обеспечении возможности их использования в туристических и рекреационных целях в ходе осуществления хозяйственной деятельности на этих территориях.</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Охраняемые ландшафты являются ландшафтами высокой эстетической и хозяйственной ценности. Объявление объектов охраняемыми ландшафтами производится без изъятия земель, водных и других природных ресурсов.</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 xml:space="preserve">Статья </w:t>
      </w:r>
      <w:r w:rsidR="007B45EE" w:rsidRPr="00F22273">
        <w:rPr>
          <w:rFonts w:ascii="Times New Roman" w:eastAsiaTheme="minorHAnsi" w:hAnsi="Times New Roman"/>
          <w:bCs/>
          <w:sz w:val="28"/>
          <w:szCs w:val="28"/>
        </w:rPr>
        <w:t>1</w:t>
      </w:r>
      <w:r w:rsidR="00F64CA7">
        <w:rPr>
          <w:rFonts w:ascii="Times New Roman" w:eastAsiaTheme="minorHAnsi" w:hAnsi="Times New Roman"/>
          <w:bCs/>
          <w:sz w:val="28"/>
          <w:szCs w:val="28"/>
        </w:rPr>
        <w:t>43</w:t>
      </w:r>
      <w:r w:rsidRPr="00F22273">
        <w:rPr>
          <w:rFonts w:ascii="Times New Roman" w:eastAsiaTheme="minorHAnsi" w:hAnsi="Times New Roman"/>
          <w:bCs/>
          <w:sz w:val="28"/>
          <w:szCs w:val="28"/>
        </w:rPr>
        <w:t>. Режим особой охраны территории охраняемого ландшафта</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 xml:space="preserve">Режим особой охраны территории охраняемого ландшафта определяется положением об этом охраняемом ландшафте, утверждаемым </w:t>
      </w:r>
      <w:r w:rsidRPr="00F22273">
        <w:rPr>
          <w:rFonts w:ascii="Times New Roman" w:eastAsiaTheme="minorHAnsi" w:hAnsi="Times New Roman"/>
          <w:bCs/>
          <w:sz w:val="28"/>
          <w:szCs w:val="28"/>
        </w:rPr>
        <w:lastRenderedPageBreak/>
        <w:t>органом исполнительной власти Республики Саха (Якутия), уполномоченным в области охраны окружающей среды.</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Статья 1</w:t>
      </w:r>
      <w:r w:rsidR="00F64CA7">
        <w:rPr>
          <w:rFonts w:ascii="Times New Roman" w:eastAsiaTheme="minorHAnsi" w:hAnsi="Times New Roman"/>
          <w:bCs/>
          <w:sz w:val="28"/>
          <w:szCs w:val="28"/>
        </w:rPr>
        <w:t>44</w:t>
      </w:r>
      <w:r w:rsidRPr="00F22273">
        <w:rPr>
          <w:rFonts w:ascii="Times New Roman" w:eastAsiaTheme="minorHAnsi" w:hAnsi="Times New Roman"/>
          <w:bCs/>
          <w:sz w:val="28"/>
          <w:szCs w:val="28"/>
        </w:rPr>
        <w:t>. Общие положения</w:t>
      </w:r>
      <w:r w:rsidR="007B45EE" w:rsidRPr="00F22273">
        <w:rPr>
          <w:rFonts w:ascii="Times New Roman" w:eastAsiaTheme="minorHAnsi" w:hAnsi="Times New Roman"/>
          <w:bCs/>
          <w:sz w:val="28"/>
          <w:szCs w:val="28"/>
        </w:rPr>
        <w:t xml:space="preserve"> об уникальных озерах</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Уникальными озерами объявляются уникальные по своему происхождению водоемы и водные объекты или их части, имеющие особое природоохранное, научное, культурное, эстетическое, рекреационное и оздоровительное значение, представляющие особую экономическую, социальную и историческую ценность для нынешних и будущих поколений.</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Уникальные озера могут быть республиканского или местного значения.</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outlineLvl w:val="1"/>
        <w:rPr>
          <w:rFonts w:ascii="Times New Roman" w:eastAsiaTheme="minorHAnsi" w:hAnsi="Times New Roman"/>
          <w:bCs/>
          <w:sz w:val="28"/>
          <w:szCs w:val="28"/>
        </w:rPr>
      </w:pPr>
      <w:r w:rsidRPr="00F22273">
        <w:rPr>
          <w:rFonts w:ascii="Times New Roman" w:eastAsiaTheme="minorHAnsi" w:hAnsi="Times New Roman"/>
          <w:bCs/>
          <w:sz w:val="28"/>
          <w:szCs w:val="28"/>
        </w:rPr>
        <w:t xml:space="preserve">Статья </w:t>
      </w:r>
      <w:r w:rsidR="00E7768D" w:rsidRPr="00F22273">
        <w:rPr>
          <w:rFonts w:ascii="Times New Roman" w:eastAsiaTheme="minorHAnsi" w:hAnsi="Times New Roman"/>
          <w:bCs/>
          <w:sz w:val="28"/>
          <w:szCs w:val="28"/>
        </w:rPr>
        <w:t>1</w:t>
      </w:r>
      <w:r w:rsidR="00F64CA7">
        <w:rPr>
          <w:rFonts w:ascii="Times New Roman" w:eastAsiaTheme="minorHAnsi" w:hAnsi="Times New Roman"/>
          <w:bCs/>
          <w:sz w:val="28"/>
          <w:szCs w:val="28"/>
        </w:rPr>
        <w:t>45</w:t>
      </w:r>
      <w:r w:rsidRPr="00F22273">
        <w:rPr>
          <w:rFonts w:ascii="Times New Roman" w:eastAsiaTheme="minorHAnsi" w:hAnsi="Times New Roman"/>
          <w:bCs/>
          <w:sz w:val="28"/>
          <w:szCs w:val="28"/>
        </w:rPr>
        <w:t>. Режим особой охраны территории уникального озера</w:t>
      </w: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E71F79" w:rsidRPr="00F22273" w:rsidRDefault="00E71F79"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Режим особой охраны территории уникального озера определяется положением об этом уникальном озере, утверждаемым органом исполнительной власти Республики Саха (Якутия), уполномоченным в области охраны окружающей среды.</w:t>
      </w:r>
    </w:p>
    <w:p w:rsidR="00FC1D9A" w:rsidRPr="00F22273" w:rsidRDefault="00FC1D9A"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FC1D9A" w:rsidRPr="00F22273" w:rsidRDefault="00FC1D9A"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Статья 1</w:t>
      </w:r>
      <w:r w:rsidR="00F64CA7">
        <w:rPr>
          <w:rFonts w:ascii="Times New Roman" w:eastAsiaTheme="minorHAnsi" w:hAnsi="Times New Roman"/>
          <w:bCs/>
          <w:sz w:val="28"/>
          <w:szCs w:val="28"/>
        </w:rPr>
        <w:t>46</w:t>
      </w:r>
      <w:r w:rsidRPr="00F22273">
        <w:rPr>
          <w:rFonts w:ascii="Times New Roman" w:eastAsiaTheme="minorHAnsi" w:hAnsi="Times New Roman"/>
          <w:bCs/>
          <w:sz w:val="28"/>
          <w:szCs w:val="28"/>
        </w:rPr>
        <w:t>. Охрана территорий природных парков, государственных природных заказников и других особо охраняемых природных территорий республиканского и местного значения</w:t>
      </w:r>
    </w:p>
    <w:p w:rsidR="00FC1D9A" w:rsidRPr="00F22273" w:rsidRDefault="00FC1D9A" w:rsidP="00611D12">
      <w:pPr>
        <w:autoSpaceDE w:val="0"/>
        <w:autoSpaceDN w:val="0"/>
        <w:adjustRightInd w:val="0"/>
        <w:spacing w:after="0" w:line="360" w:lineRule="exact"/>
        <w:ind w:firstLine="709"/>
        <w:jc w:val="both"/>
        <w:rPr>
          <w:rFonts w:ascii="Times New Roman" w:eastAsiaTheme="minorHAnsi" w:hAnsi="Times New Roman"/>
          <w:bCs/>
          <w:sz w:val="28"/>
          <w:szCs w:val="28"/>
        </w:rPr>
      </w:pPr>
    </w:p>
    <w:p w:rsidR="00FC1D9A" w:rsidRPr="00F22273" w:rsidRDefault="00FC1D9A"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а также нормативными правовыми актами Республики Саха (Якутия).</w:t>
      </w:r>
    </w:p>
    <w:p w:rsidR="00FC1D9A" w:rsidRPr="00F22273" w:rsidRDefault="00FC1D9A" w:rsidP="00611D12">
      <w:pPr>
        <w:autoSpaceDE w:val="0"/>
        <w:autoSpaceDN w:val="0"/>
        <w:adjustRightInd w:val="0"/>
        <w:spacing w:after="0" w:line="360" w:lineRule="exact"/>
        <w:ind w:firstLine="709"/>
        <w:jc w:val="both"/>
        <w:rPr>
          <w:rFonts w:ascii="Times New Roman" w:eastAsiaTheme="minorHAnsi" w:hAnsi="Times New Roman"/>
          <w:bCs/>
          <w:sz w:val="28"/>
          <w:szCs w:val="28"/>
        </w:rPr>
      </w:pPr>
      <w:r w:rsidRPr="00F22273">
        <w:rPr>
          <w:rFonts w:ascii="Times New Roman" w:eastAsiaTheme="minorHAnsi" w:hAnsi="Times New Roman"/>
          <w:bCs/>
          <w:sz w:val="28"/>
          <w:szCs w:val="28"/>
        </w:rPr>
        <w:t>2. Органы исполнительной власти Республики Саха (Якутия) и органы местного самоуправления могут осуществлять охрану особо охраняемых природных территорий республиканского и местного значения через специально созданные для этой цели структурные подразделения, наделенные соответствующими полномочиями.</w:t>
      </w:r>
    </w:p>
    <w:p w:rsidR="00311D1D" w:rsidRPr="00F22273" w:rsidRDefault="00311D1D" w:rsidP="00611D12">
      <w:pPr>
        <w:widowControl w:val="0"/>
        <w:autoSpaceDE w:val="0"/>
        <w:autoSpaceDN w:val="0"/>
        <w:adjustRightInd w:val="0"/>
        <w:spacing w:after="0" w:line="360" w:lineRule="exact"/>
        <w:ind w:firstLine="709"/>
        <w:rPr>
          <w:rFonts w:ascii="Times New Roman" w:eastAsiaTheme="minorHAnsi" w:hAnsi="Times New Roman"/>
          <w:b/>
          <w:sz w:val="28"/>
          <w:szCs w:val="28"/>
        </w:rPr>
      </w:pPr>
    </w:p>
    <w:p w:rsidR="002101D3" w:rsidRDefault="008B6720" w:rsidP="00611D12">
      <w:pPr>
        <w:widowControl w:val="0"/>
        <w:autoSpaceDE w:val="0"/>
        <w:autoSpaceDN w:val="0"/>
        <w:adjustRightInd w:val="0"/>
        <w:spacing w:after="0" w:line="360" w:lineRule="exact"/>
        <w:ind w:firstLine="709"/>
        <w:jc w:val="center"/>
        <w:rPr>
          <w:rFonts w:ascii="Times New Roman" w:eastAsiaTheme="minorHAnsi" w:hAnsi="Times New Roman"/>
          <w:b/>
          <w:sz w:val="28"/>
          <w:szCs w:val="28"/>
        </w:rPr>
      </w:pPr>
      <w:r>
        <w:rPr>
          <w:rFonts w:ascii="Times New Roman" w:eastAsiaTheme="minorHAnsi" w:hAnsi="Times New Roman"/>
          <w:b/>
          <w:sz w:val="28"/>
          <w:szCs w:val="28"/>
        </w:rPr>
        <w:t>Глава 27</w:t>
      </w:r>
      <w:r w:rsidR="000E4C13" w:rsidRPr="00F22273">
        <w:rPr>
          <w:rFonts w:ascii="Times New Roman" w:eastAsiaTheme="minorHAnsi" w:hAnsi="Times New Roman"/>
          <w:b/>
          <w:sz w:val="28"/>
          <w:szCs w:val="28"/>
        </w:rPr>
        <w:t>.</w:t>
      </w:r>
      <w:r w:rsidR="002101D3" w:rsidRPr="00F22273">
        <w:rPr>
          <w:rFonts w:ascii="Times New Roman" w:eastAsiaTheme="minorHAnsi" w:hAnsi="Times New Roman"/>
          <w:b/>
          <w:sz w:val="28"/>
          <w:szCs w:val="28"/>
        </w:rPr>
        <w:t xml:space="preserve"> Отходы производства и потребления</w:t>
      </w:r>
    </w:p>
    <w:p w:rsidR="001E4DCF" w:rsidRPr="00C77314" w:rsidRDefault="001E4DCF" w:rsidP="00DE7930">
      <w:pPr>
        <w:widowControl w:val="0"/>
        <w:autoSpaceDE w:val="0"/>
        <w:autoSpaceDN w:val="0"/>
        <w:adjustRightInd w:val="0"/>
        <w:spacing w:after="0" w:line="360" w:lineRule="exact"/>
        <w:jc w:val="both"/>
        <w:rPr>
          <w:rFonts w:ascii="Times New Roman" w:eastAsiaTheme="minorHAnsi" w:hAnsi="Times New Roman"/>
          <w:sz w:val="28"/>
          <w:szCs w:val="28"/>
        </w:rPr>
      </w:pP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Статья 1</w:t>
      </w:r>
      <w:r w:rsidR="00EB2388">
        <w:rPr>
          <w:rFonts w:ascii="Times New Roman" w:eastAsiaTheme="minorHAnsi" w:hAnsi="Times New Roman"/>
          <w:sz w:val="28"/>
          <w:szCs w:val="28"/>
        </w:rPr>
        <w:t>47</w:t>
      </w:r>
      <w:r w:rsidRPr="00F22273">
        <w:rPr>
          <w:rFonts w:ascii="Times New Roman" w:eastAsiaTheme="minorHAnsi" w:hAnsi="Times New Roman"/>
          <w:sz w:val="28"/>
          <w:szCs w:val="28"/>
        </w:rPr>
        <w:t xml:space="preserve">. Государственный учет отходов </w:t>
      </w:r>
    </w:p>
    <w:p w:rsidR="002D565B" w:rsidRPr="00F22273" w:rsidRDefault="002D565B"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 Индивидуальные предприниматели и юридические лица, осуществляющие деятельность в области обращения с отходами производства и потребления,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Порядок учета в области обращения с отходами производства и потребления определяется федеральным законодательством.</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EB2388">
        <w:rPr>
          <w:rFonts w:ascii="Times New Roman" w:eastAsiaTheme="minorHAnsi" w:hAnsi="Times New Roman"/>
          <w:sz w:val="28"/>
          <w:szCs w:val="28"/>
        </w:rPr>
        <w:t>148</w:t>
      </w:r>
      <w:r w:rsidRPr="00F22273">
        <w:rPr>
          <w:rFonts w:ascii="Times New Roman" w:eastAsiaTheme="minorHAnsi" w:hAnsi="Times New Roman"/>
          <w:sz w:val="28"/>
          <w:szCs w:val="28"/>
        </w:rPr>
        <w:t>. Региональный кадастр отходов</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3671D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Республик</w:t>
      </w:r>
      <w:r w:rsidR="003671D3" w:rsidRPr="00F22273">
        <w:rPr>
          <w:rFonts w:ascii="Times New Roman" w:eastAsiaTheme="minorHAnsi" w:hAnsi="Times New Roman"/>
          <w:sz w:val="28"/>
          <w:szCs w:val="28"/>
        </w:rPr>
        <w:t>а</w:t>
      </w:r>
      <w:r w:rsidRPr="00F22273">
        <w:rPr>
          <w:rFonts w:ascii="Times New Roman" w:eastAsiaTheme="minorHAnsi" w:hAnsi="Times New Roman"/>
          <w:sz w:val="28"/>
          <w:szCs w:val="28"/>
        </w:rPr>
        <w:t xml:space="preserve"> Саха (Якутия) вправе </w:t>
      </w:r>
      <w:r w:rsidR="003671D3" w:rsidRPr="00F22273">
        <w:rPr>
          <w:rFonts w:ascii="Times New Roman" w:eastAsiaTheme="minorHAnsi" w:hAnsi="Times New Roman"/>
          <w:sz w:val="28"/>
          <w:szCs w:val="28"/>
        </w:rPr>
        <w:t>вести региональный кадастр отходов.</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Региональный кадастр отходов ведется на основе общероссийских классификаторов технико-экономической и социальной информации в порядке, установленном Правительством Республики Саха (Якутия)</w:t>
      </w:r>
      <w:r w:rsidR="003671D3" w:rsidRPr="00F22273">
        <w:rPr>
          <w:rFonts w:ascii="Times New Roman" w:eastAsiaTheme="minorHAnsi" w:hAnsi="Times New Roman"/>
          <w:sz w:val="28"/>
          <w:szCs w:val="28"/>
        </w:rPr>
        <w:t>,</w:t>
      </w:r>
      <w:r w:rsidRPr="00F22273">
        <w:rPr>
          <w:rFonts w:ascii="Times New Roman" w:eastAsiaTheme="minorHAnsi" w:hAnsi="Times New Roman"/>
          <w:sz w:val="28"/>
          <w:szCs w:val="28"/>
        </w:rPr>
        <w:t xml:space="preserve"> и представляет собой деятельность по сбору, накоплению, систематизации и анализу данных в области обращения с отходами на территории Республики Саха (Якутия).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Целями ведения регионального кадастра отходов являются: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сбор, накопление, систематизация и анализ данных </w:t>
      </w:r>
      <w:r w:rsidR="000152FD" w:rsidRPr="00F22273">
        <w:rPr>
          <w:rFonts w:ascii="Times New Roman" w:eastAsiaTheme="minorHAnsi" w:hAnsi="Times New Roman"/>
          <w:sz w:val="28"/>
          <w:szCs w:val="28"/>
        </w:rPr>
        <w:t xml:space="preserve">в области </w:t>
      </w:r>
      <w:r w:rsidRPr="00F22273">
        <w:rPr>
          <w:rFonts w:ascii="Times New Roman" w:eastAsiaTheme="minorHAnsi" w:hAnsi="Times New Roman"/>
          <w:sz w:val="28"/>
          <w:szCs w:val="28"/>
        </w:rPr>
        <w:t>обращения с отходами на территории Республики Саха (Якутия);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выявление закономерностей </w:t>
      </w:r>
      <w:r w:rsidR="000152FD" w:rsidRPr="00F22273">
        <w:rPr>
          <w:rFonts w:ascii="Times New Roman" w:eastAsiaTheme="minorHAnsi" w:hAnsi="Times New Roman"/>
          <w:sz w:val="28"/>
          <w:szCs w:val="28"/>
        </w:rPr>
        <w:t xml:space="preserve">в области </w:t>
      </w:r>
      <w:r w:rsidRPr="00F22273">
        <w:rPr>
          <w:rFonts w:ascii="Times New Roman" w:eastAsiaTheme="minorHAnsi" w:hAnsi="Times New Roman"/>
          <w:sz w:val="28"/>
          <w:szCs w:val="28"/>
        </w:rPr>
        <w:t>обращения с отходами для разработки природоохранных мероприятий на территории Республики Саха (Якутия);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обеспечение информацией </w:t>
      </w:r>
      <w:r w:rsidR="000152FD" w:rsidRPr="00F22273">
        <w:rPr>
          <w:rFonts w:ascii="Times New Roman" w:eastAsiaTheme="minorHAnsi" w:hAnsi="Times New Roman"/>
          <w:sz w:val="28"/>
          <w:szCs w:val="28"/>
        </w:rPr>
        <w:t xml:space="preserve">в области </w:t>
      </w:r>
      <w:r w:rsidRPr="00F22273">
        <w:rPr>
          <w:rFonts w:ascii="Times New Roman" w:eastAsiaTheme="minorHAnsi" w:hAnsi="Times New Roman"/>
          <w:sz w:val="28"/>
          <w:szCs w:val="28"/>
        </w:rPr>
        <w:t>обращения с отходами.</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Структура регионального кадастра отходов определяется Правительством Республики Саха (Якутия).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5. Учет сведений, используемых для составления регионального кадастра отходов, ведется на бумажном и электронном носителях с учетом обеспечения совместимости форматов представления данных с программным комплексом информационных систем федеральных органов исполнительной власти </w:t>
      </w:r>
      <w:r w:rsidR="006B22A0" w:rsidRPr="00F22273">
        <w:rPr>
          <w:rFonts w:ascii="Times New Roman" w:eastAsiaTheme="minorHAnsi" w:hAnsi="Times New Roman"/>
          <w:sz w:val="28"/>
          <w:szCs w:val="28"/>
        </w:rPr>
        <w:t xml:space="preserve">в области </w:t>
      </w:r>
      <w:r w:rsidRPr="00F22273">
        <w:rPr>
          <w:rFonts w:ascii="Times New Roman" w:eastAsiaTheme="minorHAnsi" w:hAnsi="Times New Roman"/>
          <w:sz w:val="28"/>
          <w:szCs w:val="28"/>
        </w:rPr>
        <w:t>обращения с отходами.</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Порядок предоставления органами местного самоуправления в Республике Саха (Якутия), юридическими лицами и индивидуальными предпринимателями информации, необходимой для ведения регионального кадастра отходов, определяется Правительством Республики Саха (Якутия).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Региональный кадастр отходов включает в себя следующие сведения: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реестр объектов обработки, утилизации, обезвреживания и размещения отходов;</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 банк данных об отходах, включая сведения о происхождении, количестве, свойствах и классе опасности отходов;</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перечень индивидуальных предпринимателей и юридических лиц, в результате хозяйственной и(или) иной деятельности которых образуются отходы;</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о применяемых и перспективных (планируемых) технологиях, средствах и методах сбора, накопления, транспортирования, обработки, утилизации, обезвреживания, размещения отходов различных видов;</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о разработчиках наилучших доступных технологий при обращении с отходами на территории Республики Саха (Якутия).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Статья 1</w:t>
      </w:r>
      <w:r w:rsidR="00EB2388">
        <w:rPr>
          <w:rFonts w:ascii="Times New Roman" w:eastAsiaTheme="minorHAnsi" w:hAnsi="Times New Roman"/>
          <w:sz w:val="28"/>
          <w:szCs w:val="28"/>
        </w:rPr>
        <w:t>49</w:t>
      </w:r>
      <w:r w:rsidRPr="00F22273">
        <w:rPr>
          <w:rFonts w:ascii="Times New Roman" w:eastAsiaTheme="minorHAnsi" w:hAnsi="Times New Roman"/>
          <w:sz w:val="28"/>
          <w:szCs w:val="28"/>
        </w:rPr>
        <w:t>. Лицензирование деятельности по сбору, транспортированию, обработке, утилизации, обезвреживанию, размещению отходов I - IV классов опасности</w:t>
      </w:r>
    </w:p>
    <w:p w:rsidR="002D565B" w:rsidRPr="00F22273" w:rsidRDefault="002D565B"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Федерального закона от 24 июня 1998 года N 89-ФЗ "Об отходах производства и потребления".</w:t>
      </w:r>
    </w:p>
    <w:p w:rsidR="002D565B" w:rsidRPr="00F22273" w:rsidRDefault="002D565B"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Статья 1</w:t>
      </w:r>
      <w:r w:rsidR="00B26EA1" w:rsidRPr="00F22273">
        <w:rPr>
          <w:rFonts w:ascii="Times New Roman" w:eastAsiaTheme="minorHAnsi" w:hAnsi="Times New Roman"/>
          <w:sz w:val="28"/>
          <w:szCs w:val="28"/>
        </w:rPr>
        <w:t>5</w:t>
      </w:r>
      <w:r w:rsidR="00EB2388">
        <w:rPr>
          <w:rFonts w:ascii="Times New Roman" w:eastAsiaTheme="minorHAnsi" w:hAnsi="Times New Roman"/>
          <w:sz w:val="28"/>
          <w:szCs w:val="28"/>
        </w:rPr>
        <w:t>0</w:t>
      </w:r>
      <w:r w:rsidRPr="00F22273">
        <w:rPr>
          <w:rFonts w:ascii="Times New Roman" w:eastAsiaTheme="minorHAnsi" w:hAnsi="Times New Roman"/>
          <w:sz w:val="28"/>
          <w:szCs w:val="28"/>
        </w:rPr>
        <w:t>. Общие требования при размещении, проектировании строительства, реконструкции и эксплуатации предприятий, сооружений и других объектов, связанных с управлением и транспортированием отходов производства и потребления</w:t>
      </w:r>
    </w:p>
    <w:p w:rsidR="002D565B" w:rsidRPr="00F22273" w:rsidRDefault="002D565B"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Размещение, проектирование, технико-экономическое обоснование строительства, реконструкции, ввод в эксплуатацию предприятий, сооружений в промышленности, сельском и лесном хозяйствах, на транспорте, в энергетике, водном, коммунально-бытовом хозяйствах и других объектах, связанных с управлением отходами, производятся в соответствии с требованиями законодательства.</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Строительство, реконструкция, консервация и ликвидация предприятий, зданий, 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экспертизы, проводимой в </w:t>
      </w:r>
      <w:r w:rsidRPr="00F22273">
        <w:rPr>
          <w:rFonts w:ascii="Times New Roman" w:eastAsiaTheme="minorHAnsi" w:hAnsi="Times New Roman"/>
          <w:sz w:val="28"/>
          <w:szCs w:val="28"/>
        </w:rPr>
        <w:lastRenderedPageBreak/>
        <w:t xml:space="preserve">соответствии с законодательством о градостроительной деятельности, государственной экспертизы проектной документации указанных объектов. </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Строительство, реконструкцию объектов, используемых для обезвреживания и (или) размещения отходов I - V классов опасности, а также вывод их из эксплуатации, рекультивация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 допускаются при наличии положительного заключения государственной экологической экспертизы, проводимой в соответствии с законодательством об экологической экспертизе.</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Органы государственной власти</w:t>
      </w:r>
      <w:r w:rsidR="000D7437" w:rsidRPr="00F22273">
        <w:rPr>
          <w:rFonts w:ascii="Times New Roman" w:eastAsiaTheme="minorHAnsi" w:hAnsi="Times New Roman"/>
          <w:sz w:val="28"/>
          <w:szCs w:val="28"/>
        </w:rPr>
        <w:t xml:space="preserve">, </w:t>
      </w:r>
      <w:r w:rsidRPr="00F22273">
        <w:rPr>
          <w:rFonts w:ascii="Times New Roman" w:eastAsiaTheme="minorHAnsi" w:hAnsi="Times New Roman"/>
          <w:sz w:val="28"/>
          <w:szCs w:val="28"/>
        </w:rPr>
        <w:t>органы местного самоупра</w:t>
      </w:r>
      <w:r w:rsidR="000D7437" w:rsidRPr="00F22273">
        <w:rPr>
          <w:rFonts w:ascii="Times New Roman" w:eastAsiaTheme="minorHAnsi" w:hAnsi="Times New Roman"/>
          <w:sz w:val="28"/>
          <w:szCs w:val="28"/>
        </w:rPr>
        <w:t xml:space="preserve">вления </w:t>
      </w:r>
      <w:r w:rsidRPr="00F22273">
        <w:rPr>
          <w:rFonts w:ascii="Times New Roman" w:eastAsiaTheme="minorHAnsi" w:hAnsi="Times New Roman"/>
          <w:sz w:val="28"/>
          <w:szCs w:val="28"/>
        </w:rPr>
        <w:t>и организации обязаны принимать эффективные меры по хранению, утилизации, обезвреживанию и захоронению отходов, соблюдать действующие экологические, санитарно-гигиенические и противоэпидемиологические нормы и правила при управлении отходами.</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Утилизация, обезвреживание и захоронение отходов осуществляются в соответствии с действующими нормами и правилами.</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и иных территориях, установленных федеральным законодательством.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Запрещается размещение отходов на объектах, не внесенных в государственный реестр объектов размещения отходов.</w:t>
      </w:r>
    </w:p>
    <w:p w:rsidR="002D565B" w:rsidRPr="00F22273" w:rsidRDefault="002D565B"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Статья 1</w:t>
      </w:r>
      <w:r w:rsidR="00EB2388">
        <w:rPr>
          <w:rFonts w:ascii="Times New Roman" w:eastAsiaTheme="minorHAnsi" w:hAnsi="Times New Roman"/>
          <w:sz w:val="28"/>
          <w:szCs w:val="28"/>
        </w:rPr>
        <w:t>51</w:t>
      </w:r>
      <w:r w:rsidRPr="00F22273">
        <w:rPr>
          <w:rFonts w:ascii="Times New Roman" w:eastAsiaTheme="minorHAnsi" w:hAnsi="Times New Roman"/>
          <w:sz w:val="28"/>
          <w:szCs w:val="28"/>
        </w:rPr>
        <w:t>. Требования к транспортированию отходов производства и потребления</w:t>
      </w:r>
    </w:p>
    <w:p w:rsidR="002D565B" w:rsidRPr="00F22273" w:rsidRDefault="002D565B"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Транспортирование отходов производства и потребления в соответствии с законодательством осуществляется при следующих условиях:</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наличие паспорта отходов производства и потребления;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наличие специально оборудованных и снабженных специальными знаками транспортных средств;</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соблюдение требований безопасности к транспортированию отходов производства и потребления на транспортных средствах;</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наличие документации для транспортирования и передачи отходов производства и потребления с указанием количества транспортируемых отходов производства и потребления, цели и места назначения их транспортирования.</w:t>
      </w:r>
    </w:p>
    <w:p w:rsidR="00276493" w:rsidRPr="00F22273" w:rsidRDefault="00276493"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2D565B" w:rsidRPr="00F22273" w:rsidRDefault="002D565B" w:rsidP="00611D12">
      <w:pPr>
        <w:widowControl w:val="0"/>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701973" w:rsidRPr="00F22273">
        <w:rPr>
          <w:rFonts w:ascii="Times New Roman" w:eastAsiaTheme="minorHAnsi" w:hAnsi="Times New Roman"/>
          <w:sz w:val="28"/>
          <w:szCs w:val="28"/>
        </w:rPr>
        <w:t>1</w:t>
      </w:r>
      <w:r w:rsidR="00EB2388">
        <w:rPr>
          <w:rFonts w:ascii="Times New Roman" w:eastAsiaTheme="minorHAnsi" w:hAnsi="Times New Roman"/>
          <w:sz w:val="28"/>
          <w:szCs w:val="28"/>
        </w:rPr>
        <w:t>52</w:t>
      </w:r>
      <w:r w:rsidRPr="00F22273">
        <w:rPr>
          <w:rFonts w:ascii="Times New Roman" w:eastAsiaTheme="minorHAnsi" w:hAnsi="Times New Roman"/>
          <w:sz w:val="28"/>
          <w:szCs w:val="28"/>
        </w:rPr>
        <w:t>. Региональный оператор по обращению с твердыми коммунальными отходами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701973"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w:t>
      </w:r>
      <w:r w:rsidR="00493A7C" w:rsidRPr="00F22273">
        <w:rPr>
          <w:rFonts w:ascii="Times New Roman" w:eastAsiaTheme="minorHAnsi" w:hAnsi="Times New Roman"/>
          <w:sz w:val="28"/>
          <w:szCs w:val="28"/>
        </w:rPr>
        <w:t>.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Правительством Республики Саха (Якутия) исполнительным органом государственной власти Республики Саха (Якутия) в порядке, установленном Правительством Российской Федерации.</w:t>
      </w:r>
    </w:p>
    <w:p w:rsidR="00493A7C" w:rsidRPr="00F22273" w:rsidRDefault="00701973"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w:t>
      </w:r>
      <w:r w:rsidR="00493A7C" w:rsidRPr="00F22273">
        <w:rPr>
          <w:rFonts w:ascii="Times New Roman" w:eastAsiaTheme="minorHAnsi" w:hAnsi="Times New Roman"/>
          <w:sz w:val="28"/>
          <w:szCs w:val="28"/>
        </w:rPr>
        <w:t xml:space="preserve">. Содержание и порядок заключения соглашения между уполномоченным Правительством Республики Саха (Якутия) исполнительным органом государственной власти Республики Саха (Якутия) и региональным оператором, условия проведения торгов на осуществление транспортирования твердых коммунальных отходов устанавливаются </w:t>
      </w:r>
      <w:r w:rsidR="000C7430" w:rsidRPr="00F22273">
        <w:rPr>
          <w:rFonts w:ascii="Times New Roman" w:eastAsiaTheme="minorHAnsi" w:hAnsi="Times New Roman"/>
          <w:sz w:val="28"/>
          <w:szCs w:val="28"/>
        </w:rPr>
        <w:t>Правительством Республики Саха (Якутия).</w:t>
      </w:r>
    </w:p>
    <w:p w:rsidR="003F01AE" w:rsidRPr="00F22273" w:rsidRDefault="00701973" w:rsidP="00611D12">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3</w:t>
      </w:r>
      <w:r w:rsidR="003F01AE" w:rsidRPr="00F22273">
        <w:rPr>
          <w:rFonts w:ascii="Times New Roman" w:eastAsia="Times New Roman" w:hAnsi="Times New Roman"/>
          <w:sz w:val="28"/>
          <w:szCs w:val="28"/>
          <w:lang w:eastAsia="ru-RU"/>
        </w:rPr>
        <w:t>. Зона деятельности регионального оператора представляет собой территорию или часть территории Республики Саха (Якутия), на которой региональный оператор осуществляет деятельность на основании соглашения, заключаемого с  уполномоченным Правительством Республики Саха (Якутия) исполнительным органом государственной власти Республики Саха (Якутия)  в соответствии с настоящей статьей.</w:t>
      </w:r>
    </w:p>
    <w:p w:rsidR="003F01AE" w:rsidRPr="00F22273" w:rsidRDefault="00701973" w:rsidP="00611D12">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4</w:t>
      </w:r>
      <w:r w:rsidR="003F01AE" w:rsidRPr="00F22273">
        <w:rPr>
          <w:rFonts w:ascii="Times New Roman" w:eastAsia="Times New Roman" w:hAnsi="Times New Roman"/>
          <w:sz w:val="28"/>
          <w:szCs w:val="28"/>
          <w:lang w:eastAsia="ru-RU"/>
        </w:rPr>
        <w:t>. Зона деятельности регионального оператора определяется в территориальной схеме обращения с отходами.</w:t>
      </w:r>
    </w:p>
    <w:p w:rsidR="003F01AE" w:rsidRPr="00F22273" w:rsidRDefault="00701973" w:rsidP="00611D12">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lastRenderedPageBreak/>
        <w:t>5</w:t>
      </w:r>
      <w:r w:rsidR="003F01AE" w:rsidRPr="00F22273">
        <w:rPr>
          <w:rFonts w:ascii="Times New Roman" w:eastAsia="Times New Roman" w:hAnsi="Times New Roman"/>
          <w:sz w:val="28"/>
          <w:szCs w:val="28"/>
          <w:lang w:eastAsia="ru-RU"/>
        </w:rPr>
        <w:t>. Если иное не установлено федеральным законом, зоны деятельности региональных операторов должны охватывать всю территорию Республики Саха (Якутия) и не должны пересекаться.</w:t>
      </w:r>
    </w:p>
    <w:p w:rsidR="00493A7C" w:rsidRPr="00F22273" w:rsidRDefault="00701973" w:rsidP="00611D12">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F22273">
        <w:rPr>
          <w:rFonts w:ascii="Times New Roman" w:eastAsia="Times New Roman" w:hAnsi="Times New Roman"/>
          <w:sz w:val="28"/>
          <w:szCs w:val="28"/>
          <w:lang w:eastAsia="ru-RU"/>
        </w:rPr>
        <w:t>6</w:t>
      </w:r>
      <w:r w:rsidR="003F01AE" w:rsidRPr="00F22273">
        <w:rPr>
          <w:rFonts w:ascii="Times New Roman" w:eastAsia="Times New Roman" w:hAnsi="Times New Roman"/>
          <w:sz w:val="28"/>
          <w:szCs w:val="28"/>
          <w:lang w:eastAsia="ru-RU"/>
        </w:rPr>
        <w:t>.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Республики Саха (Якутия),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Республики Саха (Якутия) и поступившие из других субъектов Российской Федерации с учетом соглашения, заключенного между Республикой Саха (Якутия) и другим субъектом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3F01AE" w:rsidRPr="00F22273" w:rsidRDefault="003F01AE"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273CD8" w:rsidRPr="00F22273">
        <w:rPr>
          <w:rFonts w:ascii="Times New Roman" w:eastAsiaTheme="minorHAnsi" w:hAnsi="Times New Roman"/>
          <w:sz w:val="28"/>
          <w:szCs w:val="28"/>
        </w:rPr>
        <w:t>1</w:t>
      </w:r>
      <w:r w:rsidR="00EB2388">
        <w:rPr>
          <w:rFonts w:ascii="Times New Roman" w:eastAsiaTheme="minorHAnsi" w:hAnsi="Times New Roman"/>
          <w:sz w:val="28"/>
          <w:szCs w:val="28"/>
        </w:rPr>
        <w:t>53</w:t>
      </w:r>
      <w:r w:rsidRPr="00F22273">
        <w:rPr>
          <w:rFonts w:ascii="Times New Roman" w:eastAsiaTheme="minorHAnsi" w:hAnsi="Times New Roman"/>
          <w:sz w:val="28"/>
          <w:szCs w:val="28"/>
        </w:rPr>
        <w:t>. Договор на оказание услуг по обращению с твердыми коммунальными отходами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Республикой Саха (Якутия) и субъектом Российской Федерации.</w:t>
      </w:r>
    </w:p>
    <w:p w:rsidR="0027532E" w:rsidRPr="00F22273" w:rsidRDefault="0027532E"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F57426" w:rsidRPr="00F22273">
        <w:rPr>
          <w:rFonts w:ascii="Times New Roman" w:eastAsiaTheme="minorHAnsi" w:hAnsi="Times New Roman"/>
          <w:sz w:val="28"/>
          <w:szCs w:val="28"/>
        </w:rPr>
        <w:t>1</w:t>
      </w:r>
      <w:r w:rsidR="00EB2388">
        <w:rPr>
          <w:rFonts w:ascii="Times New Roman" w:eastAsiaTheme="minorHAnsi" w:hAnsi="Times New Roman"/>
          <w:sz w:val="28"/>
          <w:szCs w:val="28"/>
        </w:rPr>
        <w:t>54</w:t>
      </w:r>
      <w:r w:rsidRPr="00F22273">
        <w:rPr>
          <w:rFonts w:ascii="Times New Roman" w:eastAsiaTheme="minorHAnsi" w:hAnsi="Times New Roman"/>
          <w:sz w:val="28"/>
          <w:szCs w:val="28"/>
        </w:rPr>
        <w:t>. Виды деятельности и тарифы в области обращения с твердыми коммунальными отходами, подлежащие регулированию</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К регулируемым видам деятельности в области обращения с твердыми коммунальными отходами относятся:</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обработка твердых коммунальных отходов;</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обезвреживание твердых коммунальных отходов;</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захоронение твердых коммунальных отходов;</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оказание услуги по обращению с твердыми коммунальными отходами региональным оператором.</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исполнительным органом государственной власти Республики Саха (Якутия), уполномоченным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D4CDF" w:rsidRPr="00F22273">
        <w:rPr>
          <w:rFonts w:ascii="Times New Roman" w:eastAsiaTheme="minorHAnsi" w:hAnsi="Times New Roman"/>
          <w:sz w:val="28"/>
          <w:szCs w:val="28"/>
        </w:rPr>
        <w:t>1</w:t>
      </w:r>
      <w:r w:rsidR="00EB2388">
        <w:rPr>
          <w:rFonts w:ascii="Times New Roman" w:eastAsiaTheme="minorHAnsi" w:hAnsi="Times New Roman"/>
          <w:sz w:val="28"/>
          <w:szCs w:val="28"/>
        </w:rPr>
        <w:t>55</w:t>
      </w:r>
      <w:r w:rsidRPr="00F22273">
        <w:rPr>
          <w:rFonts w:ascii="Times New Roman" w:eastAsiaTheme="minorHAnsi" w:hAnsi="Times New Roman"/>
          <w:sz w:val="28"/>
          <w:szCs w:val="28"/>
        </w:rPr>
        <w:t>. Порядок государственного регулирования тарифов в области обращения с твердыми коммунальными отходами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Государственное регулирование тарифов в области обращения с твердыми коммунальными отходами (далее также - тарифы) осуществляется исполнительным органом государственной власти Республики Саха (Якутия), уполномоченным в области регулирования тарифов, или в случае передачи соответствующих полномочий законом Республики Саха (Якутия) органами местного самоуправления в порядке, установленном Правительством Российской Федерации.</w:t>
      </w:r>
    </w:p>
    <w:p w:rsidR="00493A7C" w:rsidRPr="00F22273" w:rsidRDefault="00937495" w:rsidP="00611D12">
      <w:pPr>
        <w:autoSpaceDE w:val="0"/>
        <w:autoSpaceDN w:val="0"/>
        <w:adjustRightInd w:val="0"/>
        <w:spacing w:after="0" w:line="360" w:lineRule="exact"/>
        <w:ind w:firstLine="709"/>
        <w:jc w:val="both"/>
        <w:rPr>
          <w:rFonts w:ascii="Times New Roman" w:eastAsiaTheme="minorHAnsi" w:hAnsi="Times New Roman"/>
          <w:sz w:val="28"/>
          <w:szCs w:val="28"/>
        </w:rPr>
      </w:pPr>
      <w:bookmarkStart w:id="12" w:name="Par42"/>
      <w:bookmarkEnd w:id="12"/>
      <w:r w:rsidRPr="00F22273">
        <w:rPr>
          <w:rFonts w:ascii="Times New Roman" w:eastAsiaTheme="minorHAnsi" w:hAnsi="Times New Roman"/>
          <w:sz w:val="28"/>
          <w:szCs w:val="28"/>
        </w:rPr>
        <w:t>2</w:t>
      </w:r>
      <w:r w:rsidR="00493A7C" w:rsidRPr="00F22273">
        <w:rPr>
          <w:rFonts w:ascii="Times New Roman" w:eastAsiaTheme="minorHAnsi" w:hAnsi="Times New Roman"/>
          <w:sz w:val="28"/>
          <w:szCs w:val="28"/>
        </w:rPr>
        <w:t xml:space="preserve">.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исполнительным органом государственной власти Республики Саха (Якутия), уполномоченным в области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w:t>
      </w:r>
      <w:r w:rsidR="00493A7C" w:rsidRPr="00F22273">
        <w:rPr>
          <w:rFonts w:ascii="Times New Roman" w:eastAsiaTheme="minorHAnsi" w:hAnsi="Times New Roman"/>
          <w:sz w:val="28"/>
          <w:szCs w:val="28"/>
        </w:rPr>
        <w:lastRenderedPageBreak/>
        <w:t>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государственного бюджета Республики Саха (Якутия) или местного бюджета в соответствии с бюджетным законодательством Российской Федерации.</w:t>
      </w:r>
    </w:p>
    <w:p w:rsidR="00493A7C" w:rsidRPr="00F22273" w:rsidRDefault="00937495"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w:t>
      </w:r>
      <w:r w:rsidR="00493A7C" w:rsidRPr="00F22273">
        <w:rPr>
          <w:rFonts w:ascii="Times New Roman" w:eastAsiaTheme="minorHAnsi" w:hAnsi="Times New Roman"/>
          <w:sz w:val="28"/>
          <w:szCs w:val="28"/>
        </w:rPr>
        <w:t xml:space="preserve">.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государственного бюджета Республики Саха (Якутия)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ar42" w:history="1">
        <w:r w:rsidR="00493A7C" w:rsidRPr="00F22273">
          <w:rPr>
            <w:rFonts w:ascii="Times New Roman" w:eastAsiaTheme="minorHAnsi" w:hAnsi="Times New Roman"/>
            <w:sz w:val="28"/>
            <w:szCs w:val="28"/>
          </w:rPr>
          <w:t>частью 6</w:t>
        </w:r>
      </w:hyperlink>
      <w:r w:rsidR="00493A7C" w:rsidRPr="00F22273">
        <w:rPr>
          <w:rFonts w:ascii="Times New Roman" w:eastAsiaTheme="minorHAnsi" w:hAnsi="Times New Roman"/>
          <w:sz w:val="28"/>
          <w:szCs w:val="28"/>
        </w:rPr>
        <w:t xml:space="preserve"> настоящей статьи случае подлежат компенсации (за исключением предусмотренных </w:t>
      </w:r>
      <w:hyperlink r:id="rId57" w:history="1">
        <w:r w:rsidR="00493A7C" w:rsidRPr="00F22273">
          <w:rPr>
            <w:rFonts w:ascii="Times New Roman" w:eastAsiaTheme="minorHAnsi" w:hAnsi="Times New Roman"/>
            <w:sz w:val="28"/>
            <w:szCs w:val="28"/>
          </w:rPr>
          <w:t>пунктом 8 статьи 24.9</w:t>
        </w:r>
      </w:hyperlink>
      <w:r w:rsidR="00493A7C" w:rsidRPr="00F22273">
        <w:rPr>
          <w:rFonts w:ascii="Times New Roman" w:eastAsiaTheme="minorHAnsi" w:hAnsi="Times New Roman"/>
          <w:sz w:val="28"/>
          <w:szCs w:val="28"/>
        </w:rPr>
        <w:t xml:space="preserve"> Федерального закона от 24 июня 1998 года N 89-ФЗ "Об отходах производства и потребления"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493A7C" w:rsidRPr="00F22273" w:rsidRDefault="004D4CDF"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w:t>
      </w:r>
      <w:r w:rsidR="00493A7C" w:rsidRPr="00F22273">
        <w:rPr>
          <w:rFonts w:ascii="Times New Roman" w:eastAsiaTheme="minorHAnsi" w:hAnsi="Times New Roman"/>
          <w:sz w:val="28"/>
          <w:szCs w:val="28"/>
        </w:rPr>
        <w:t>. Исполнительный орган государственной власти Республики Саха (Якутия), уполномоченный в области государственного регулирования тарифов, осуществляет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204837" w:rsidRPr="00204837" w:rsidRDefault="004D4CDF" w:rsidP="00204837">
      <w:pPr>
        <w:autoSpaceDE w:val="0"/>
        <w:autoSpaceDN w:val="0"/>
        <w:adjustRightInd w:val="0"/>
        <w:spacing w:line="360" w:lineRule="exact"/>
        <w:ind w:firstLine="539"/>
        <w:jc w:val="both"/>
        <w:rPr>
          <w:rFonts w:ascii="Times New Roman" w:eastAsia="Times New Roman" w:hAnsi="Times New Roman"/>
          <w:sz w:val="28"/>
          <w:szCs w:val="28"/>
          <w:highlight w:val="yellow"/>
          <w:lang w:eastAsia="ru-RU"/>
        </w:rPr>
      </w:pPr>
      <w:r w:rsidRPr="00204837">
        <w:rPr>
          <w:rFonts w:ascii="Times New Roman" w:eastAsia="Times New Roman" w:hAnsi="Times New Roman"/>
          <w:sz w:val="28"/>
          <w:szCs w:val="28"/>
          <w:lang w:eastAsia="ru-RU"/>
        </w:rPr>
        <w:t>5.</w:t>
      </w:r>
      <w:r w:rsidR="007D34D0" w:rsidRPr="00204837">
        <w:rPr>
          <w:rFonts w:ascii="Times New Roman" w:eastAsia="Times New Roman" w:hAnsi="Times New Roman"/>
          <w:sz w:val="28"/>
          <w:szCs w:val="28"/>
          <w:lang w:eastAsia="ru-RU"/>
        </w:rPr>
        <w:t xml:space="preserve"> </w:t>
      </w:r>
      <w:r w:rsidR="00204837" w:rsidRPr="00204837">
        <w:rPr>
          <w:rFonts w:ascii="Times New Roman" w:eastAsia="Times New Roman" w:hAnsi="Times New Roman"/>
          <w:sz w:val="28"/>
          <w:szCs w:val="28"/>
          <w:lang w:eastAsia="ru-RU"/>
        </w:rPr>
        <w:t xml:space="preserve">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Республики Саха (Якутия). </w:t>
      </w:r>
    </w:p>
    <w:p w:rsidR="00493A7C" w:rsidRPr="00F22273" w:rsidRDefault="004D4CDF"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imes New Roman" w:hAnsi="Times New Roman"/>
          <w:sz w:val="28"/>
          <w:szCs w:val="28"/>
          <w:lang w:eastAsia="ru-RU"/>
        </w:rPr>
        <w:lastRenderedPageBreak/>
        <w:t>6</w:t>
      </w:r>
      <w:r w:rsidR="007D34D0" w:rsidRPr="00F22273">
        <w:rPr>
          <w:rFonts w:ascii="Times New Roman" w:eastAsia="Times New Roman" w:hAnsi="Times New Roman"/>
          <w:sz w:val="28"/>
          <w:szCs w:val="28"/>
          <w:lang w:eastAsia="ru-RU"/>
        </w:rPr>
        <w:t>.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исполнительным органом государственной власти Республики Саха (Якутия)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7D34D0" w:rsidRPr="00F22273" w:rsidRDefault="007D34D0"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4D4CDF" w:rsidRPr="00F22273">
        <w:rPr>
          <w:rFonts w:ascii="Times New Roman" w:eastAsiaTheme="minorHAnsi" w:hAnsi="Times New Roman"/>
          <w:sz w:val="28"/>
          <w:szCs w:val="28"/>
        </w:rPr>
        <w:t>1</w:t>
      </w:r>
      <w:r w:rsidR="00EB2388">
        <w:rPr>
          <w:rFonts w:ascii="Times New Roman" w:eastAsiaTheme="minorHAnsi" w:hAnsi="Times New Roman"/>
          <w:sz w:val="28"/>
          <w:szCs w:val="28"/>
        </w:rPr>
        <w:t>56</w:t>
      </w:r>
      <w:r w:rsidRPr="00F22273">
        <w:rPr>
          <w:rFonts w:ascii="Times New Roman" w:eastAsiaTheme="minorHAnsi" w:hAnsi="Times New Roman"/>
          <w:sz w:val="28"/>
          <w:szCs w:val="28"/>
        </w:rPr>
        <w:t>. Расчет объема и (или) массы твердых коммунальных отходов</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AD742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w:t>
      </w:r>
      <w:r w:rsidR="00493A7C" w:rsidRPr="00F22273">
        <w:rPr>
          <w:rFonts w:ascii="Times New Roman" w:eastAsiaTheme="minorHAnsi" w:hAnsi="Times New Roman"/>
          <w:sz w:val="28"/>
          <w:szCs w:val="28"/>
        </w:rPr>
        <w:t>.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уполномоченным Правительством Республики Саха (Якутия) исполнительным органом государственной власти Республики Саха (Якутия) либо органом местного самоуправления поселения или городского округа (в случае наделения его соответствующими полномочиями законом Республики Саха (Якутия).</w:t>
      </w:r>
    </w:p>
    <w:p w:rsidR="00493A7C" w:rsidRPr="00F22273" w:rsidRDefault="00AD742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w:t>
      </w:r>
      <w:r w:rsidR="00493A7C" w:rsidRPr="00F22273">
        <w:rPr>
          <w:rFonts w:ascii="Times New Roman" w:eastAsiaTheme="minorHAnsi" w:hAnsi="Times New Roman"/>
          <w:sz w:val="28"/>
          <w:szCs w:val="28"/>
        </w:rPr>
        <w:t>. Нормативы накопления твердых коммунальных отходов могут устанавливаться дифференцированно в отношении различных территорий Республики Саха (Якутия)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AD742C" w:rsidRPr="00F22273">
        <w:rPr>
          <w:rFonts w:ascii="Times New Roman" w:eastAsiaTheme="minorHAnsi" w:hAnsi="Times New Roman"/>
          <w:sz w:val="28"/>
          <w:szCs w:val="28"/>
        </w:rPr>
        <w:t>1</w:t>
      </w:r>
      <w:r w:rsidR="00EB2388">
        <w:rPr>
          <w:rFonts w:ascii="Times New Roman" w:eastAsiaTheme="minorHAnsi" w:hAnsi="Times New Roman"/>
          <w:sz w:val="28"/>
          <w:szCs w:val="28"/>
        </w:rPr>
        <w:t>57</w:t>
      </w:r>
      <w:r w:rsidRPr="00F22273">
        <w:rPr>
          <w:rFonts w:ascii="Times New Roman" w:eastAsiaTheme="minorHAnsi" w:hAnsi="Times New Roman"/>
          <w:sz w:val="28"/>
          <w:szCs w:val="28"/>
        </w:rPr>
        <w:t>. Право на получение информации в области обращения с твердыми коммунальными отходами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DC63AE" w:rsidRPr="00F22273" w:rsidRDefault="00DC63AE"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Правительством Республики Саха (Якутия) исполнительным органом государственной власти Республики Саха (Якутия),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493A7C" w:rsidRPr="00F22273" w:rsidRDefault="00AD742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w:t>
      </w:r>
      <w:r w:rsidR="00493A7C" w:rsidRPr="00F22273">
        <w:rPr>
          <w:rFonts w:ascii="Times New Roman" w:eastAsiaTheme="minorHAnsi" w:hAnsi="Times New Roman"/>
          <w:sz w:val="28"/>
          <w:szCs w:val="28"/>
        </w:rPr>
        <w:t xml:space="preserve">. Исполнительные органы государственной власти Республики Саха (Якутия) в пределах своих полномочий в области обращения с твердыми коммунальными отходами вправе запрашивать у организаций, </w:t>
      </w:r>
      <w:r w:rsidR="00493A7C" w:rsidRPr="00F22273">
        <w:rPr>
          <w:rFonts w:ascii="Times New Roman" w:eastAsiaTheme="minorHAnsi" w:hAnsi="Times New Roman"/>
          <w:sz w:val="28"/>
          <w:szCs w:val="28"/>
        </w:rPr>
        <w:lastRenderedPageBreak/>
        <w:t xml:space="preserve">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Федеральным </w:t>
      </w:r>
      <w:hyperlink r:id="rId58" w:history="1">
        <w:r w:rsidR="00493A7C" w:rsidRPr="00F22273">
          <w:rPr>
            <w:rFonts w:ascii="Times New Roman" w:eastAsiaTheme="minorHAnsi" w:hAnsi="Times New Roman"/>
            <w:sz w:val="28"/>
            <w:szCs w:val="28"/>
          </w:rPr>
          <w:t>законом</w:t>
        </w:r>
      </w:hyperlink>
      <w:r w:rsidR="00493A7C" w:rsidRPr="00F22273">
        <w:rPr>
          <w:rFonts w:ascii="Times New Roman" w:eastAsiaTheme="minorHAnsi" w:hAnsi="Times New Roman"/>
          <w:sz w:val="28"/>
          <w:szCs w:val="28"/>
        </w:rPr>
        <w:t xml:space="preserve"> от 24 июня 1998 года N 89-ФЗ "Об отходах производства и потребления",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93A7C" w:rsidRPr="00F22273" w:rsidRDefault="00275149"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w:t>
      </w:r>
      <w:r w:rsidR="00493A7C" w:rsidRPr="00F22273">
        <w:rPr>
          <w:rFonts w:ascii="Times New Roman" w:eastAsiaTheme="minorHAnsi" w:hAnsi="Times New Roman"/>
          <w:sz w:val="28"/>
          <w:szCs w:val="28"/>
        </w:rPr>
        <w:t xml:space="preserve">.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Федеральным </w:t>
      </w:r>
      <w:hyperlink r:id="rId59" w:history="1">
        <w:r w:rsidR="00493A7C" w:rsidRPr="00F22273">
          <w:rPr>
            <w:rFonts w:ascii="Times New Roman" w:eastAsiaTheme="minorHAnsi" w:hAnsi="Times New Roman"/>
            <w:sz w:val="28"/>
            <w:szCs w:val="28"/>
          </w:rPr>
          <w:t>законом</w:t>
        </w:r>
      </w:hyperlink>
      <w:r w:rsidR="00493A7C" w:rsidRPr="00F22273">
        <w:rPr>
          <w:rFonts w:ascii="Times New Roman" w:eastAsiaTheme="minorHAnsi" w:hAnsi="Times New Roman"/>
          <w:sz w:val="28"/>
          <w:szCs w:val="28"/>
        </w:rPr>
        <w:t xml:space="preserve"> от 24 июня 1998 года N 89-ФЗ "Об отходах производства и потребления", а указанные организации обязаны предоставить запрашиваемую информацию.</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AD742C" w:rsidRPr="00F22273">
        <w:rPr>
          <w:rFonts w:ascii="Times New Roman" w:eastAsiaTheme="minorHAnsi" w:hAnsi="Times New Roman"/>
          <w:sz w:val="28"/>
          <w:szCs w:val="28"/>
        </w:rPr>
        <w:t>1</w:t>
      </w:r>
      <w:r w:rsidR="00EB2388">
        <w:rPr>
          <w:rFonts w:ascii="Times New Roman" w:eastAsiaTheme="minorHAnsi" w:hAnsi="Times New Roman"/>
          <w:sz w:val="28"/>
          <w:szCs w:val="28"/>
        </w:rPr>
        <w:t>58</w:t>
      </w:r>
      <w:r w:rsidRPr="00F22273">
        <w:rPr>
          <w:rFonts w:ascii="Times New Roman" w:eastAsiaTheme="minorHAnsi" w:hAnsi="Times New Roman"/>
          <w:sz w:val="28"/>
          <w:szCs w:val="28"/>
        </w:rPr>
        <w:t>. Организация государственного контроля (надзора) в области регулирования тарифов в области обращения с твердыми коммунальными отходами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Порядок осуществления уполномоченным исполнительным органом государственной власти Республики Саха (Якутия) государственного контроля (надзора) в области регулируемых государством тарифов (региональный государственный контроль (надзор)) устанавливается Правительством Республики Саха (Якутия).</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 исполнительным органом государственной власти Республики Саха (Якутия) (далее - органы государственного контроля (надзора) в области регулируемых государством тарифов), применяются положения Федерального </w:t>
      </w:r>
      <w:hyperlink r:id="rId60" w:history="1">
        <w:r w:rsidRPr="00F22273">
          <w:rPr>
            <w:rFonts w:ascii="Times New Roman" w:eastAsiaTheme="minorHAnsi" w:hAnsi="Times New Roman"/>
            <w:sz w:val="28"/>
            <w:szCs w:val="28"/>
          </w:rPr>
          <w:t>закона</w:t>
        </w:r>
      </w:hyperlink>
      <w:r w:rsidRPr="00F22273">
        <w:rPr>
          <w:rFonts w:ascii="Times New Roman" w:eastAsiaTheme="minorHAnsi" w:hAnsi="Times New Roman"/>
          <w:sz w:val="28"/>
          <w:szCs w:val="28"/>
        </w:rPr>
        <w:t xml:space="preserve"> от 26 декабря 2008 года N 294-ФЗ "О защите прав юридических лиц и индивидуальных предпринимателей при осуществлении </w:t>
      </w:r>
      <w:r w:rsidRPr="00F22273">
        <w:rPr>
          <w:rFonts w:ascii="Times New Roman" w:eastAsiaTheme="minorHAnsi" w:hAnsi="Times New Roman"/>
          <w:sz w:val="28"/>
          <w:szCs w:val="28"/>
        </w:rPr>
        <w:lastRenderedPageBreak/>
        <w:t xml:space="preserve">государственного контроля (надзора) и муниципального контроля" с учетом особенностей, установленных Федеральным </w:t>
      </w:r>
      <w:hyperlink r:id="rId61" w:history="1">
        <w:r w:rsidRPr="00F22273">
          <w:rPr>
            <w:rFonts w:ascii="Times New Roman" w:eastAsiaTheme="minorHAnsi" w:hAnsi="Times New Roman"/>
            <w:sz w:val="28"/>
            <w:szCs w:val="28"/>
          </w:rPr>
          <w:t>законом</w:t>
        </w:r>
      </w:hyperlink>
      <w:r w:rsidRPr="00F22273">
        <w:rPr>
          <w:rFonts w:ascii="Times New Roman" w:eastAsiaTheme="minorHAnsi" w:hAnsi="Times New Roman"/>
          <w:sz w:val="28"/>
          <w:szCs w:val="28"/>
        </w:rPr>
        <w:t xml:space="preserve"> от 24 июня 1998 года N 89-ФЗ "Об отходах производства и потребления".</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 исполнительным органом государственной власти Республики Саха (Якутия) в области регулирования тарифов, а также соблюдение указанным органом требований стандартов раскрытия информации.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Республики Саха (Якутия) отдельными полномочиями Республики Саха (Якутия)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Основанием для включения плановой проверки в ежегодный план проведения плановых проверок является истечение одного года с даты:</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государственной регистрации оператора по обращению с твердыми коммунальными отходами, регионального оператора;</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окончания проведения последней плановой проверки проверяемого лица.</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Основанием для проведения внеплановой проверки является:</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истечение срока исполнения проверяемым лицом ранее выданного предписания об устранении выявленного нарушения требований федерального законодательства;</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федерального законодательства;</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w:t>
      </w:r>
      <w:r w:rsidRPr="00F22273">
        <w:rPr>
          <w:rFonts w:ascii="Times New Roman" w:eastAsiaTheme="minorHAnsi" w:hAnsi="Times New Roman"/>
          <w:sz w:val="28"/>
          <w:szCs w:val="28"/>
        </w:rPr>
        <w:lastRenderedPageBreak/>
        <w:t>основании требования прокурора о проведении внеплановой проверки в рамках надзора за исполнением законов Российской Федерации.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B26EA1" w:rsidRPr="00F22273">
        <w:rPr>
          <w:rFonts w:ascii="Times New Roman" w:eastAsiaTheme="minorHAnsi" w:hAnsi="Times New Roman"/>
          <w:sz w:val="28"/>
          <w:szCs w:val="28"/>
        </w:rPr>
        <w:t>1</w:t>
      </w:r>
      <w:r w:rsidR="00EB2388">
        <w:rPr>
          <w:rFonts w:ascii="Times New Roman" w:eastAsiaTheme="minorHAnsi" w:hAnsi="Times New Roman"/>
          <w:sz w:val="28"/>
          <w:szCs w:val="28"/>
        </w:rPr>
        <w:t>59</w:t>
      </w:r>
      <w:r w:rsidRPr="00F22273">
        <w:rPr>
          <w:rFonts w:ascii="Times New Roman" w:eastAsiaTheme="minorHAnsi" w:hAnsi="Times New Roman"/>
          <w:sz w:val="28"/>
          <w:szCs w:val="28"/>
        </w:rPr>
        <w:t xml:space="preserve">. Инвестиционная программа оператора </w:t>
      </w:r>
      <w:r w:rsidR="00754B5F" w:rsidRPr="00F22273">
        <w:rPr>
          <w:rFonts w:ascii="Times New Roman" w:eastAsiaTheme="minorHAnsi" w:hAnsi="Times New Roman"/>
          <w:sz w:val="28"/>
          <w:szCs w:val="28"/>
        </w:rPr>
        <w:t xml:space="preserve">в области обращения </w:t>
      </w:r>
      <w:r w:rsidRPr="00F22273">
        <w:rPr>
          <w:rFonts w:ascii="Times New Roman" w:eastAsiaTheme="minorHAnsi" w:hAnsi="Times New Roman"/>
          <w:sz w:val="28"/>
          <w:szCs w:val="28"/>
        </w:rPr>
        <w:t>с твердыми коммунальными отходами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Строительство, реконструкция </w:t>
      </w:r>
      <w:r w:rsidR="00754B5F" w:rsidRPr="00F22273">
        <w:rPr>
          <w:rFonts w:ascii="Times New Roman" w:eastAsiaTheme="minorHAnsi" w:hAnsi="Times New Roman"/>
          <w:sz w:val="28"/>
          <w:szCs w:val="28"/>
        </w:rPr>
        <w:t>объектов накопления, обработки, утилизации, обезвреживания, размещения твердых коммунальных отходов</w:t>
      </w:r>
      <w:r w:rsidRPr="00F22273">
        <w:rPr>
          <w:rFonts w:ascii="Times New Roman" w:eastAsiaTheme="minorHAnsi" w:hAnsi="Times New Roman"/>
          <w:sz w:val="28"/>
          <w:szCs w:val="28"/>
        </w:rPr>
        <w:t>,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Инвестиционная программа должна содержать:</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перечень мероприятий по строительству новых, реконструкции </w:t>
      </w:r>
      <w:r w:rsidR="00754B5F" w:rsidRPr="00F22273">
        <w:rPr>
          <w:rFonts w:ascii="Times New Roman" w:eastAsiaTheme="minorHAnsi" w:hAnsi="Times New Roman"/>
          <w:sz w:val="28"/>
          <w:szCs w:val="28"/>
        </w:rPr>
        <w:t>существующих объектов обработки, обезвреживания, захоронения твердых коммунальных отходов</w:t>
      </w:r>
      <w:r w:rsidRPr="00F22273">
        <w:rPr>
          <w:rFonts w:ascii="Times New Roman" w:eastAsiaTheme="minorHAnsi" w:hAnsi="Times New Roman"/>
          <w:sz w:val="28"/>
          <w:szCs w:val="28"/>
        </w:rPr>
        <w:t>;</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объем финансовых потребностей, необходимых для реализации инвестиционной программы, с указанием источников финансирования;</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график реализации мероприятий инвестиционной программы;</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предварительный расчет тарифов в области обращения с твердыми коммунальными отходами;</w:t>
      </w:r>
    </w:p>
    <w:p w:rsidR="00493A7C" w:rsidRPr="00F22273"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иные сведения, определенные Правительством Российской Федерации.</w:t>
      </w:r>
    </w:p>
    <w:p w:rsidR="00493A7C" w:rsidRPr="00DD3BCD" w:rsidRDefault="00493A7C" w:rsidP="00611D1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3. Инвестиционная программа утверждается Правительством Республики Саха (Якутия).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w:t>
      </w:r>
      <w:r w:rsidR="00754B5F" w:rsidRPr="00F22273">
        <w:rPr>
          <w:rFonts w:ascii="Times New Roman" w:eastAsiaTheme="minorHAnsi" w:hAnsi="Times New Roman"/>
          <w:sz w:val="28"/>
          <w:szCs w:val="28"/>
        </w:rPr>
        <w:t>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w:t>
      </w:r>
      <w:r w:rsidRPr="00F22273">
        <w:rPr>
          <w:rFonts w:ascii="Times New Roman" w:eastAsiaTheme="minorHAnsi" w:hAnsi="Times New Roman"/>
          <w:sz w:val="28"/>
          <w:szCs w:val="28"/>
        </w:rPr>
        <w:t>, устанавливается Правительством Российской Федерации.</w:t>
      </w:r>
    </w:p>
    <w:p w:rsidR="00444685" w:rsidRPr="00DD3BCD" w:rsidRDefault="00444685" w:rsidP="00444685">
      <w:pPr>
        <w:autoSpaceDE w:val="0"/>
        <w:autoSpaceDN w:val="0"/>
        <w:adjustRightInd w:val="0"/>
        <w:spacing w:after="0" w:line="360" w:lineRule="exact"/>
        <w:jc w:val="both"/>
        <w:outlineLvl w:val="1"/>
        <w:rPr>
          <w:rFonts w:ascii="Times New Roman" w:eastAsiaTheme="minorHAnsi" w:hAnsi="Times New Roman"/>
          <w:sz w:val="28"/>
          <w:szCs w:val="28"/>
        </w:rPr>
      </w:pPr>
    </w:p>
    <w:p w:rsidR="00444685" w:rsidRPr="00F22273" w:rsidRDefault="00444685" w:rsidP="00444685">
      <w:pPr>
        <w:autoSpaceDE w:val="0"/>
        <w:autoSpaceDN w:val="0"/>
        <w:adjustRightInd w:val="0"/>
        <w:spacing w:after="0" w:line="360" w:lineRule="exact"/>
        <w:ind w:firstLine="540"/>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EB2388">
        <w:rPr>
          <w:rFonts w:ascii="Times New Roman" w:eastAsiaTheme="minorHAnsi" w:hAnsi="Times New Roman"/>
          <w:sz w:val="28"/>
          <w:szCs w:val="28"/>
        </w:rPr>
        <w:t>160</w:t>
      </w:r>
      <w:r w:rsidRPr="00F22273">
        <w:rPr>
          <w:rFonts w:ascii="Times New Roman" w:eastAsiaTheme="minorHAnsi" w:hAnsi="Times New Roman"/>
          <w:sz w:val="28"/>
          <w:szCs w:val="28"/>
        </w:rPr>
        <w:t>. Выявление, оценка и учет объектов накопленного вреда окружающей среде</w:t>
      </w:r>
    </w:p>
    <w:p w:rsidR="00444685" w:rsidRPr="00F22273" w:rsidRDefault="00444685" w:rsidP="00444685">
      <w:pPr>
        <w:autoSpaceDE w:val="0"/>
        <w:autoSpaceDN w:val="0"/>
        <w:adjustRightInd w:val="0"/>
        <w:spacing w:after="0" w:line="360" w:lineRule="exact"/>
        <w:jc w:val="both"/>
        <w:rPr>
          <w:rFonts w:ascii="Times New Roman" w:eastAsiaTheme="minorHAnsi" w:hAnsi="Times New Roman"/>
          <w:sz w:val="28"/>
          <w:szCs w:val="28"/>
        </w:rPr>
      </w:pP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Выявление объектов накопленного вреда окружающей среде осуществляется посредством инвентаризации и обследования территорий и </w:t>
      </w:r>
      <w:r w:rsidRPr="00F22273">
        <w:rPr>
          <w:rFonts w:ascii="Times New Roman" w:eastAsiaTheme="minorHAnsi" w:hAnsi="Times New Roman"/>
          <w:sz w:val="28"/>
          <w:szCs w:val="28"/>
        </w:rPr>
        <w:lastRenderedPageBreak/>
        <w:t>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2. Оценка объекта накопленного вреда окружающей среде включает в себя установление:</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объема или массы загрязняющих веществ, отходов и их классов опасности;</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Выявление и оценку объектов накопленного вреда окружающей среде вправе проводить органы государственной власти Республики Саха (Якутия)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части 3 настоящей статьи, результатов выявления и оценки объектов накопленного вреда окружающей среде.</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5. Ведение государственного реестра объектов накопленного вреда окружающей среде включает в себя рассмотрение материалов выявления и </w:t>
      </w:r>
      <w:r w:rsidRPr="00F22273">
        <w:rPr>
          <w:rFonts w:ascii="Times New Roman" w:eastAsiaTheme="minorHAnsi" w:hAnsi="Times New Roman"/>
          <w:sz w:val="28"/>
          <w:szCs w:val="28"/>
        </w:rPr>
        <w:lastRenderedPageBreak/>
        <w:t>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444685" w:rsidRPr="00F22273" w:rsidRDefault="00444685" w:rsidP="00444685">
      <w:pPr>
        <w:autoSpaceDE w:val="0"/>
        <w:autoSpaceDN w:val="0"/>
        <w:adjustRightInd w:val="0"/>
        <w:spacing w:after="0" w:line="360" w:lineRule="exact"/>
        <w:jc w:val="both"/>
        <w:rPr>
          <w:rFonts w:ascii="Times New Roman" w:eastAsiaTheme="minorHAnsi" w:hAnsi="Times New Roman"/>
          <w:sz w:val="28"/>
          <w:szCs w:val="28"/>
        </w:rPr>
      </w:pPr>
    </w:p>
    <w:p w:rsidR="00444685" w:rsidRPr="00F22273" w:rsidRDefault="00444685" w:rsidP="00444685">
      <w:pPr>
        <w:autoSpaceDE w:val="0"/>
        <w:autoSpaceDN w:val="0"/>
        <w:adjustRightInd w:val="0"/>
        <w:spacing w:after="0" w:line="360" w:lineRule="exact"/>
        <w:ind w:firstLine="540"/>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EB2388">
        <w:rPr>
          <w:rFonts w:ascii="Times New Roman" w:eastAsiaTheme="minorHAnsi" w:hAnsi="Times New Roman"/>
          <w:sz w:val="28"/>
          <w:szCs w:val="28"/>
        </w:rPr>
        <w:t>161</w:t>
      </w:r>
      <w:r w:rsidRPr="00F22273">
        <w:rPr>
          <w:rFonts w:ascii="Times New Roman" w:eastAsiaTheme="minorHAnsi" w:hAnsi="Times New Roman"/>
          <w:sz w:val="28"/>
          <w:szCs w:val="28"/>
        </w:rPr>
        <w:t>. Организация работ по ликвидации накопленного вреда окружающей среде</w:t>
      </w:r>
    </w:p>
    <w:p w:rsidR="00444685" w:rsidRPr="00F22273" w:rsidRDefault="00444685" w:rsidP="00444685">
      <w:pPr>
        <w:autoSpaceDE w:val="0"/>
        <w:autoSpaceDN w:val="0"/>
        <w:adjustRightInd w:val="0"/>
        <w:spacing w:after="0" w:line="360" w:lineRule="exact"/>
        <w:jc w:val="both"/>
        <w:rPr>
          <w:rFonts w:ascii="Times New Roman" w:eastAsiaTheme="minorHAnsi" w:hAnsi="Times New Roman"/>
          <w:sz w:val="28"/>
          <w:szCs w:val="28"/>
        </w:rPr>
      </w:pP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2. Организацию работ по ликвидации накопленного вреда окружающей среде вправе осуществлять органы государственной власти Республики Саха (Якутия)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w:t>
      </w:r>
      <w:r w:rsidRPr="00F22273">
        <w:rPr>
          <w:rFonts w:ascii="Times New Roman" w:eastAsiaTheme="minorHAnsi" w:hAnsi="Times New Roman"/>
          <w:sz w:val="28"/>
          <w:szCs w:val="28"/>
        </w:rPr>
        <w:lastRenderedPageBreak/>
        <w:t>исполнительной власти, осуществляющий государственное управление в области охраны окружающей среды.</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444685" w:rsidRPr="00F22273" w:rsidRDefault="00444685" w:rsidP="00444685">
      <w:pPr>
        <w:autoSpaceDE w:val="0"/>
        <w:autoSpaceDN w:val="0"/>
        <w:adjustRightInd w:val="0"/>
        <w:spacing w:after="0" w:line="360" w:lineRule="exact"/>
        <w:ind w:firstLine="540"/>
        <w:jc w:val="both"/>
        <w:rPr>
          <w:rFonts w:ascii="Times New Roman" w:eastAsiaTheme="minorHAnsi" w:hAnsi="Times New Roman"/>
          <w:sz w:val="28"/>
          <w:szCs w:val="28"/>
        </w:rPr>
      </w:pPr>
      <w:r w:rsidRPr="00F22273">
        <w:rPr>
          <w:rFonts w:ascii="Times New Roman" w:eastAsiaTheme="minorHAnsi" w:hAnsi="Times New Roman"/>
          <w:sz w:val="28"/>
          <w:szCs w:val="28"/>
        </w:rPr>
        <w:t>4. Порядок организации работ по ликвидации накопленного вреда окружающей среде устанавливается Правительством Российской Федерации.</w:t>
      </w:r>
    </w:p>
    <w:p w:rsidR="00444685" w:rsidRPr="00444685" w:rsidRDefault="00444685" w:rsidP="00611D12">
      <w:pPr>
        <w:autoSpaceDE w:val="0"/>
        <w:autoSpaceDN w:val="0"/>
        <w:adjustRightInd w:val="0"/>
        <w:spacing w:after="0" w:line="360" w:lineRule="exact"/>
        <w:ind w:firstLine="709"/>
        <w:jc w:val="both"/>
        <w:rPr>
          <w:rFonts w:ascii="Times New Roman" w:eastAsiaTheme="minorHAnsi" w:hAnsi="Times New Roman"/>
          <w:sz w:val="28"/>
          <w:szCs w:val="28"/>
        </w:rPr>
      </w:pPr>
    </w:p>
    <w:p w:rsidR="009954E9" w:rsidRPr="00600ED6" w:rsidRDefault="008B6720" w:rsidP="006454FC">
      <w:pPr>
        <w:autoSpaceDE w:val="0"/>
        <w:autoSpaceDN w:val="0"/>
        <w:adjustRightInd w:val="0"/>
        <w:spacing w:after="0" w:line="360" w:lineRule="exact"/>
        <w:ind w:firstLine="709"/>
        <w:jc w:val="center"/>
        <w:rPr>
          <w:rFonts w:ascii="Times New Roman" w:eastAsia="Times New Roman" w:hAnsi="Times New Roman"/>
          <w:b/>
          <w:bCs/>
          <w:color w:val="000000"/>
          <w:sz w:val="28"/>
          <w:szCs w:val="28"/>
          <w:lang w:eastAsia="ru-RU"/>
        </w:rPr>
      </w:pPr>
      <w:r>
        <w:rPr>
          <w:rFonts w:ascii="Times New Roman" w:eastAsia="Times New Roman" w:hAnsi="Times New Roman"/>
          <w:b/>
          <w:sz w:val="28"/>
          <w:szCs w:val="28"/>
          <w:lang w:eastAsia="ru-RU"/>
        </w:rPr>
        <w:t>Глава 28</w:t>
      </w:r>
      <w:r w:rsidR="009954E9" w:rsidRPr="00600ED6">
        <w:rPr>
          <w:rFonts w:ascii="Times New Roman" w:eastAsia="Times New Roman" w:hAnsi="Times New Roman"/>
          <w:b/>
          <w:sz w:val="28"/>
          <w:szCs w:val="28"/>
          <w:lang w:eastAsia="ru-RU"/>
        </w:rPr>
        <w:t xml:space="preserve">. </w:t>
      </w:r>
      <w:r w:rsidR="009954E9" w:rsidRPr="00600ED6">
        <w:rPr>
          <w:rFonts w:ascii="Times New Roman" w:eastAsia="Times New Roman" w:hAnsi="Times New Roman"/>
          <w:b/>
          <w:bCs/>
          <w:color w:val="000000"/>
          <w:sz w:val="28"/>
          <w:szCs w:val="28"/>
          <w:lang w:eastAsia="ru-RU"/>
        </w:rPr>
        <w:t>Зоны чрезвычайной экологической ситуации и экологического бедствия</w:t>
      </w:r>
    </w:p>
    <w:p w:rsidR="009954E9" w:rsidRPr="009954E9" w:rsidRDefault="009954E9" w:rsidP="009954E9">
      <w:pPr>
        <w:autoSpaceDE w:val="0"/>
        <w:autoSpaceDN w:val="0"/>
        <w:adjustRightInd w:val="0"/>
        <w:spacing w:after="0" w:line="360" w:lineRule="exact"/>
        <w:ind w:firstLine="709"/>
        <w:jc w:val="both"/>
        <w:rPr>
          <w:rFonts w:ascii="Times New Roman" w:eastAsia="Times New Roman" w:hAnsi="Times New Roman"/>
          <w:b/>
          <w:i/>
          <w:sz w:val="28"/>
          <w:szCs w:val="28"/>
          <w:lang w:eastAsia="ru-RU"/>
        </w:rPr>
      </w:pP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Статья 162. Чрезвычайная экологическая ситуация и экологическое бедствие</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1. Чрезвычайная экологическая ситуация - экологическая обстановка, возникшая на определенной территории, где в результате хозяйственной и иной деятельности или естественных природных процессов происходят негативные изменения в окружающей среде, угрожающие здоровью населения, состоянию естественных экологических систем, растений и животных.</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2. Экологическое бедствие - экологическая обстановка, возникшая на определенной территории, где в результате хозяйственной и иной деятельности или естественных природных процессов произошли необратимые изменения окружающей среды, повлекшие за собой ухудшение здоровья населения, разрушение естественных экологических систем, ухудшение состояния растительного и животного мира.</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Статья 163. Порядок объявления отдельных территорий зонами чрезвычайной экологической ситуации или экологического бедствия</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1. В целях изучения территории, на которой предполагается чрезвычайная экологическая ситуация или экологическое бедствие, создается комиссия.</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2. Создание комиссии вправе инициировать органы местного самоуправления, органы государственной власти Республики Саха (Якутия) в пределах своей компетенции.</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lastRenderedPageBreak/>
        <w:t>3. Комиссия осуществляет сбор и анализ материалов в целях определения:</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1) экологического состояния территории;</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2) причин возникновения неблагополучной экологической обстановки;</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3) границ территории, подвергшейся той или иной степени деградации и т.д.;</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4. В заключении государственной экологической экспертизы должен содержаться вывод о признании или непризнании территории зоной чрезвычайной экологической ситуации или экологического бедствия.</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5. На основании положительных заключений государственной экологической экспертизы уполномоченного органа в области охраны природы, а также заключений уполномоченных государственных органов объявляется:</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1) зоной чрезвычайной экологической ситуации - постановлением Правительства Республики Саха (Якутия);</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2) зоной экологического бедствия – постановлением Правительства Республики Саха (Якутия).</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Статья 164. Правовой режим в зонах чрезвычайной экологической ситуации и экологического бедствия</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В случае установления на определенной территории правовых режимов чрезвычайной экологической ситуации и экологического бедствия могут вводиться следующие меры:</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1) прекращение либо ограничение деятельности объектов, обусловивших возникновение неблагополучной экологической обстановки;</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2) оперативные меры по восстановлению (воспроизводству) природных ресурсов, оздоровлению окружающей среды;</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3) отселение населения из мест, опасных для их проживания, с обязательным предоставлением им помещений для постоянного или временного проживания;</w:t>
      </w:r>
    </w:p>
    <w:p w:rsidR="009954E9" w:rsidRPr="00600ED6" w:rsidRDefault="009954E9" w:rsidP="009954E9">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00ED6">
        <w:rPr>
          <w:rFonts w:ascii="Times New Roman" w:eastAsia="Times New Roman" w:hAnsi="Times New Roman"/>
          <w:sz w:val="28"/>
          <w:szCs w:val="28"/>
          <w:lang w:eastAsia="ru-RU"/>
        </w:rPr>
        <w:t>4) установление карантина и осуществление других обязательных санитарно-противоэпидемических мероприятий.</w:t>
      </w:r>
    </w:p>
    <w:p w:rsidR="009954E9" w:rsidRDefault="009954E9" w:rsidP="009954E9">
      <w:pPr>
        <w:autoSpaceDE w:val="0"/>
        <w:autoSpaceDN w:val="0"/>
        <w:adjustRightInd w:val="0"/>
        <w:spacing w:after="0" w:line="360" w:lineRule="exact"/>
        <w:ind w:firstLine="709"/>
        <w:rPr>
          <w:rFonts w:ascii="Times New Roman" w:eastAsia="Times New Roman" w:hAnsi="Times New Roman"/>
          <w:b/>
          <w:sz w:val="28"/>
          <w:szCs w:val="28"/>
          <w:lang w:eastAsia="ru-RU"/>
        </w:rPr>
      </w:pPr>
    </w:p>
    <w:p w:rsidR="006454FC" w:rsidRPr="00F22273" w:rsidRDefault="008B6720" w:rsidP="006454FC">
      <w:pPr>
        <w:autoSpaceDE w:val="0"/>
        <w:autoSpaceDN w:val="0"/>
        <w:adjustRightInd w:val="0"/>
        <w:spacing w:after="0" w:line="360" w:lineRule="exact"/>
        <w:ind w:firstLine="709"/>
        <w:jc w:val="center"/>
        <w:rPr>
          <w:rFonts w:ascii="Times New Roman" w:eastAsiaTheme="minorHAnsi" w:hAnsi="Times New Roman"/>
          <w:b/>
          <w:sz w:val="28"/>
          <w:szCs w:val="28"/>
        </w:rPr>
      </w:pPr>
      <w:r>
        <w:rPr>
          <w:rFonts w:ascii="Times New Roman" w:eastAsia="Times New Roman" w:hAnsi="Times New Roman"/>
          <w:b/>
          <w:sz w:val="28"/>
          <w:szCs w:val="28"/>
          <w:lang w:eastAsia="ru-RU"/>
        </w:rPr>
        <w:t>Глава 29</w:t>
      </w:r>
      <w:r w:rsidR="006454FC" w:rsidRPr="00F22273">
        <w:rPr>
          <w:rFonts w:ascii="Times New Roman" w:eastAsia="Times New Roman" w:hAnsi="Times New Roman"/>
          <w:b/>
          <w:sz w:val="28"/>
          <w:szCs w:val="28"/>
          <w:lang w:eastAsia="ru-RU"/>
        </w:rPr>
        <w:t>. Радиационная безопасность населения и окружающей среды Республики Саха (Якутия)</w:t>
      </w:r>
    </w:p>
    <w:p w:rsidR="006878B4" w:rsidRPr="00F22273" w:rsidRDefault="006878B4" w:rsidP="006878B4">
      <w:pPr>
        <w:autoSpaceDE w:val="0"/>
        <w:autoSpaceDN w:val="0"/>
        <w:adjustRightInd w:val="0"/>
        <w:spacing w:after="0" w:line="240" w:lineRule="auto"/>
        <w:ind w:firstLine="709"/>
        <w:jc w:val="both"/>
        <w:outlineLvl w:val="0"/>
        <w:rPr>
          <w:rFonts w:ascii="Times New Roman" w:eastAsiaTheme="minorHAnsi" w:hAnsi="Times New Roman"/>
          <w:sz w:val="28"/>
          <w:szCs w:val="28"/>
        </w:rPr>
      </w:pPr>
    </w:p>
    <w:p w:rsidR="00A81C02" w:rsidRPr="00F22273" w:rsidRDefault="00B26EA1"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r w:rsidRPr="00F22273">
        <w:rPr>
          <w:rFonts w:ascii="Times New Roman" w:eastAsiaTheme="minorHAnsi" w:hAnsi="Times New Roman"/>
          <w:sz w:val="28"/>
          <w:szCs w:val="28"/>
        </w:rPr>
        <w:t>Статья 16</w:t>
      </w:r>
      <w:r w:rsidR="00E94B6A" w:rsidRPr="00FF0CC8">
        <w:rPr>
          <w:rFonts w:ascii="Times New Roman" w:eastAsiaTheme="minorHAnsi" w:hAnsi="Times New Roman"/>
          <w:sz w:val="28"/>
          <w:szCs w:val="28"/>
        </w:rPr>
        <w:t>5</w:t>
      </w:r>
      <w:r w:rsidR="00A81C02" w:rsidRPr="00F22273">
        <w:rPr>
          <w:rFonts w:ascii="Times New Roman" w:eastAsiaTheme="minorHAnsi" w:hAnsi="Times New Roman"/>
          <w:sz w:val="28"/>
          <w:szCs w:val="28"/>
        </w:rPr>
        <w:t>. Мероприятия по обеспечению радиационной безопасности</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Радиационная безопасность населения и персонала обеспечивается:</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 проведением комплекса мер следующего характера:</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нормативно-правового;</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организационного, в том числе лицензирования деятельности, сертификации технологий и оборудования, планирования деятельности, связанной с использованием источников ионизирующего излучения, выбора площадки, технических и экологических экспертиз, подготовки плана по предупреждению и ликвидации последствий при возникновении радиационной аварии и мер по управлению аварией, защиты от несанкционированного доступа, учета и контроля за перемещением источников ионизирующего излучения и радиоактивных материалов, инвентаризации и картирования участков земель с повышенным содержанием радионуклидов в почве, почвенных водах, растительности либо других объектах окружающей природной среды;</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инженерно-технического, в том числе создания системы защиты, системы очистки, охраняемой промплощадки, внутреннего и внешнего мониторинга, поддержания в надлежащем состоянии оборудования, транспортных путей;</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санитарно-гигиенического и радиоэкологического, в том числе организации системы радиационного контроля за сбросами и выбросами предприятий, дозиметрического контроля персонала, загрязнения оборудования, помещений, одежды, контроля за продуктами питания, питьевой водой, воздухом, товарами народного потребления;</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медико-профилактического;</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научного обеспечения;</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образовательного, в том числе профессионального тренинга и повышения квалификации;</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воспитательного;</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путем:</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осуществления органами государственной власти республики, органами местного самоуправления, общественными объединениями, другими юридическими лицами и гражданами мероприятий по соблюдению принятых норм и нормативов в области радиационной безопасности;</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информирования населения о радиационной обстановке и мерах по обеспечению радиационной безопасности;</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обучения населения в области обеспечения радиационной безопасности.</w:t>
      </w:r>
    </w:p>
    <w:p w:rsidR="006454FC" w:rsidRPr="00F22273" w:rsidRDefault="006454FC"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A81C02"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62" w:history="1">
        <w:r w:rsidR="00A81C02" w:rsidRPr="00F22273">
          <w:rPr>
            <w:rFonts w:ascii="Times New Roman" w:eastAsiaTheme="minorHAnsi" w:hAnsi="Times New Roman"/>
            <w:sz w:val="28"/>
            <w:szCs w:val="28"/>
          </w:rPr>
          <w:t xml:space="preserve">Статья </w:t>
        </w:r>
        <w:r w:rsidR="00B26EA1" w:rsidRPr="00F22273">
          <w:rPr>
            <w:rFonts w:ascii="Times New Roman" w:eastAsiaTheme="minorHAnsi" w:hAnsi="Times New Roman"/>
            <w:sz w:val="28"/>
            <w:szCs w:val="28"/>
          </w:rPr>
          <w:t>1</w:t>
        </w:r>
        <w:r w:rsidR="00E94B6A" w:rsidRPr="00FF0CC8">
          <w:rPr>
            <w:rFonts w:ascii="Times New Roman" w:eastAsiaTheme="minorHAnsi" w:hAnsi="Times New Roman"/>
            <w:sz w:val="28"/>
            <w:szCs w:val="28"/>
          </w:rPr>
          <w:t>66</w:t>
        </w:r>
      </w:hyperlink>
      <w:r w:rsidR="00A81C02" w:rsidRPr="00F22273">
        <w:rPr>
          <w:rFonts w:ascii="Times New Roman" w:eastAsiaTheme="minorHAnsi" w:hAnsi="Times New Roman"/>
          <w:sz w:val="28"/>
          <w:szCs w:val="28"/>
        </w:rPr>
        <w:t>. Радиационно-гигиенический паспорт организаций и территории Республики Саха (Якутия)</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 В целях оценки вредного воздействия источников ионизирующего излучения (техногенных и природных) на население, планирования и проведения мероприятий по обеспечению его радиационной безопасности, анализа эффективности данных мероприятий на территории Республики Саха (Якутия) проводится радиационно-гигиеническая паспортизация организаций, использующих в своей производственной деятельности источники ионизирующего излучения, и территории республики.</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Ведение радиационно-гигиенического паспорта организаций и территории республики осуществляется в порядке, установленном законодательством Российской Федерации.</w:t>
      </w:r>
    </w:p>
    <w:p w:rsidR="00A81C02" w:rsidRPr="00F22273" w:rsidRDefault="00A81C02"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Заполнение радиационно-гигиенического паспорта территории осуществляется уполномоченным органом исполнительной власти Республики Саха (Якутия).</w:t>
      </w:r>
    </w:p>
    <w:p w:rsidR="00B442BC" w:rsidRPr="00F22273" w:rsidRDefault="00B442BC"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Статья 1</w:t>
      </w:r>
      <w:r w:rsidR="00E94B6A">
        <w:rPr>
          <w:rFonts w:ascii="Times New Roman" w:eastAsiaTheme="minorHAnsi" w:hAnsi="Times New Roman"/>
          <w:sz w:val="28"/>
          <w:szCs w:val="28"/>
        </w:rPr>
        <w:t>6</w:t>
      </w:r>
      <w:r w:rsidR="00E94B6A" w:rsidRPr="00FF0CC8">
        <w:rPr>
          <w:rFonts w:ascii="Times New Roman" w:eastAsiaTheme="minorHAnsi" w:hAnsi="Times New Roman"/>
          <w:sz w:val="28"/>
          <w:szCs w:val="28"/>
        </w:rPr>
        <w:t>7</w:t>
      </w:r>
      <w:r w:rsidRPr="00F22273">
        <w:rPr>
          <w:rFonts w:ascii="Times New Roman" w:eastAsiaTheme="minorHAnsi" w:hAnsi="Times New Roman"/>
          <w:sz w:val="28"/>
          <w:szCs w:val="28"/>
        </w:rPr>
        <w:t>. Оценка состояния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Оценка действующей системы обеспечения радиационной безопасности на предприятиях, использующих в своей производственной деятельности источники ионизирующего излучения, на местах захоронения радиоактивных отходов в геологических формациях на территории республики основывается на следующих основных показателях:</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характеристике радиоактивного загрязнения окружающей среды;</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анализе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вероятности радиационных аварий и их масштабах;</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степени готовности к эффективной ликвидации радиационных аварий и их последствий;</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анализе доз облучения, получаемых отдельными группами населения от всех источников ионизирующего излучения;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числе лиц, подвергшихся облучению выше установленных пределов доз облучения.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Результаты оценки состояния радиационной безопасности объектов подписываются: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радиационно-гигиенический паспорт предприятия - его руководителем;</w:t>
      </w:r>
    </w:p>
    <w:p w:rsidR="00A81C02"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радиационно-гигиенический паспорт территории Республики Саха (Якутия) - Председателем Правительства Республики Саха (Якутия) или его заместителем;</w:t>
      </w:r>
    </w:p>
    <w:p w:rsidR="00B442BC" w:rsidRPr="00F22273" w:rsidRDefault="00B442BC"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63" w:history="1">
        <w:r w:rsidR="00C24DCB" w:rsidRPr="00F22273">
          <w:rPr>
            <w:rFonts w:ascii="Times New Roman" w:eastAsiaTheme="minorHAnsi" w:hAnsi="Times New Roman"/>
            <w:sz w:val="28"/>
            <w:szCs w:val="28"/>
          </w:rPr>
          <w:t>Статья 1</w:t>
        </w:r>
        <w:r w:rsidR="00EB2388">
          <w:rPr>
            <w:rFonts w:ascii="Times New Roman" w:eastAsiaTheme="minorHAnsi" w:hAnsi="Times New Roman"/>
            <w:sz w:val="28"/>
            <w:szCs w:val="28"/>
          </w:rPr>
          <w:t>6</w:t>
        </w:r>
        <w:r w:rsidR="00E94B6A" w:rsidRPr="00FF0CC8">
          <w:rPr>
            <w:rFonts w:ascii="Times New Roman" w:eastAsiaTheme="minorHAnsi" w:hAnsi="Times New Roman"/>
            <w:sz w:val="28"/>
            <w:szCs w:val="28"/>
          </w:rPr>
          <w:t>8</w:t>
        </w:r>
      </w:hyperlink>
      <w:r w:rsidR="00C24DCB" w:rsidRPr="00F22273">
        <w:rPr>
          <w:rFonts w:ascii="Times New Roman" w:eastAsiaTheme="minorHAnsi" w:hAnsi="Times New Roman"/>
          <w:sz w:val="28"/>
          <w:szCs w:val="28"/>
        </w:rPr>
        <w:t>. Общие требования к обеспечению радиационной безопасности при обращении с источниками ионизирующего излучения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При обращении с источниками ионизирующего излучения организации обязаны:</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соблюдать требования </w:t>
      </w:r>
      <w:hyperlink r:id="rId64" w:history="1">
        <w:r w:rsidRPr="00F22273">
          <w:rPr>
            <w:rFonts w:ascii="Times New Roman" w:eastAsiaTheme="minorHAnsi" w:hAnsi="Times New Roman"/>
            <w:sz w:val="28"/>
            <w:szCs w:val="28"/>
          </w:rPr>
          <w:t>Конституции</w:t>
        </w:r>
      </w:hyperlink>
      <w:r w:rsidRPr="00F22273">
        <w:rPr>
          <w:rFonts w:ascii="Times New Roman" w:eastAsiaTheme="minorHAnsi" w:hAnsi="Times New Roman"/>
          <w:sz w:val="28"/>
          <w:szCs w:val="28"/>
        </w:rPr>
        <w:t xml:space="preserve"> Российской Федерации, федеральных законов и иных нормативных актов Российской Федерации, </w:t>
      </w:r>
      <w:hyperlink r:id="rId65" w:history="1">
        <w:r w:rsidRPr="00F22273">
          <w:rPr>
            <w:rFonts w:ascii="Times New Roman" w:eastAsiaTheme="minorHAnsi" w:hAnsi="Times New Roman"/>
            <w:sz w:val="28"/>
            <w:szCs w:val="28"/>
          </w:rPr>
          <w:t>Конституции</w:t>
        </w:r>
      </w:hyperlink>
      <w:r w:rsidRPr="00F22273">
        <w:rPr>
          <w:rFonts w:ascii="Times New Roman" w:eastAsiaTheme="minorHAnsi" w:hAnsi="Times New Roman"/>
          <w:sz w:val="28"/>
          <w:szCs w:val="28"/>
        </w:rPr>
        <w:t xml:space="preserve"> Республики Саха (Якутия), настоящего закона, иных нормативных правовых актов республики, норм, правил и нормативов в области обеспечения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иметь лицензии, выданные соответствующими органами государственного регулирования на право работы с источниками ионизирующего излучения в установленном порядке;</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иметь санитарно-эпидемиологическое заключение на право работы с источниками ионизирующего излучения;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планировать и осуществлять мероприятия по обеспечению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осуществлять систематический производственный контроль за радиационной обстановкой на рабочих местах, в помещениях, на территориях организаций, в санитарно-защитных зонах и зонах наблюдения, а также за выбросами и сбросом радиоактивных веществ;</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проводить контроль и учет индивидуальных доз облучения персонала;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вести учет и контроль радиоактивных веществ и радиоактивных отходов;</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ионизирующего излучения, по вопросам обеспечения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 регулярно информировать персонал об уровнях ионизирующего излучения на их рабочих местах и о величине полученных ими индивидуальных доз облучения;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10) обеспечивать персонал средствами индивидуальной защиты;</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11) своевременно информировать федеральные органы исполнительной власти, уполномоченные осуществлять государственное регулирование, государственный надзор и контроль в области радиационной безопасности, органы исполнительной власти Республики Саха (Якутия) - об аварийных ситуациях, о нарушениях технологического регламента, создающих угрозу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12) выполнять постановления, предписания должностных лиц уполномоченных органов исполнительной власти, осуществляющих государственное управление, государственный надзор и контроль в области обеспечения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13) обеспечивать реализацию прав граждан в области обеспечения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66" w:history="1">
        <w:r w:rsidR="00C24DCB" w:rsidRPr="00F22273">
          <w:rPr>
            <w:rFonts w:ascii="Times New Roman" w:eastAsiaTheme="minorHAnsi" w:hAnsi="Times New Roman"/>
            <w:sz w:val="28"/>
            <w:szCs w:val="28"/>
          </w:rPr>
          <w:t>Статья 1</w:t>
        </w:r>
        <w:r w:rsidR="00EB2388">
          <w:rPr>
            <w:rFonts w:ascii="Times New Roman" w:eastAsiaTheme="minorHAnsi" w:hAnsi="Times New Roman"/>
            <w:sz w:val="28"/>
            <w:szCs w:val="28"/>
          </w:rPr>
          <w:t>6</w:t>
        </w:r>
        <w:r w:rsidR="00E94B6A" w:rsidRPr="00FF0CC8">
          <w:rPr>
            <w:rFonts w:ascii="Times New Roman" w:eastAsiaTheme="minorHAnsi" w:hAnsi="Times New Roman"/>
            <w:sz w:val="28"/>
            <w:szCs w:val="28"/>
          </w:rPr>
          <w:t>9</w:t>
        </w:r>
      </w:hyperlink>
      <w:r w:rsidR="00C24DCB" w:rsidRPr="00F22273">
        <w:rPr>
          <w:rFonts w:ascii="Times New Roman" w:eastAsiaTheme="minorHAnsi" w:hAnsi="Times New Roman"/>
          <w:sz w:val="28"/>
          <w:szCs w:val="28"/>
        </w:rPr>
        <w:t>. Учет и контроль радиоактивных веществ и радиоактивных отходов</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Учет и контроль радиоактивных веществ и радиоактивных отходов на территории Республики Саха (Якутия) осуществляются в рамках единой государственной системы учета и контроля радиоактивных веществ и радиоактивных отходов.</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Государственному учету и контролю подлежат:</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радиоактивные вещества, количество и активность которых превышают минимальные значения, установленные федеральными нормами и правилами, и для работы с которыми требуется лицензия органов государственного регулирования ядерной и радиационной безопасности, за исключением радиоактивных веществ, охватываемых системой государственного учета и контроля ядерных материалов;</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все виды радиоактивных отходов.</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Порядок деятельности регионального (республиканского) информационно-аналитического центра сбора, обработки и передачи информации системы учета и контроля радиоактивных веществ и радиоактивных отходов определяется специально уполномоченным на то органом исполнительной власти Республики Саха (Якутия).</w:t>
      </w:r>
    </w:p>
    <w:p w:rsidR="00B442BC" w:rsidRPr="00F22273" w:rsidRDefault="00B442BC"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67"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w:t>
        </w:r>
        <w:r w:rsidR="00E94B6A" w:rsidRPr="00FF0CC8">
          <w:rPr>
            <w:rFonts w:ascii="Times New Roman" w:eastAsiaTheme="minorHAnsi" w:hAnsi="Times New Roman"/>
            <w:sz w:val="28"/>
            <w:szCs w:val="28"/>
          </w:rPr>
          <w:t>70</w:t>
        </w:r>
      </w:hyperlink>
      <w:r w:rsidR="00C24DCB" w:rsidRPr="00F22273">
        <w:rPr>
          <w:rFonts w:ascii="Times New Roman" w:eastAsiaTheme="minorHAnsi" w:hAnsi="Times New Roman"/>
          <w:sz w:val="28"/>
          <w:szCs w:val="28"/>
        </w:rPr>
        <w:t>. Требования к обеспечению радиационной безопасности строительных материалов, строительного сырья, лесоматериалов, металлолома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Удельная эффективная активность естественных радионуклидов в строительных материалах, а также активность искусственных радионуклидов в лесоматериалах не должна превышать установленных нормативов.</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Строительные материалы, строительное сырье, лесоматериалы, не отвечающие требованиям радиационной безопасности, немедленно снимаются их изготовителями с производства и (или) реализации по постановлениям уполномоченных государственных органов.</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3. Снятые с производства и (или) реализации строительные материалы, строительное сырье, лесоматериалы должны быть использованы их владельцами в иных целях, исключающих причинение вреда здоровью человека.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Партия лома черного и цветного металла, не превышающая санитарных норм и не имеющая локальных источников и поверхностного загрязнения альфа- и бета-активными радионуклидами, допускается к использованию на территории республики без каких-либо ограничений по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Лом черного и цветного металла, не отвечающий требованиям радиационной безопасности, немедленно снимается его владельцем с использования и (или) реализации по постановлениям уполномоченного на то государственного органа.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 Снятый с использования и (или) реализации металлолом должен быть сдан на пункты захоронения радиоактивных отходов согласно Основным санитарным правилам обеспечения радиационной безопасности.</w:t>
      </w:r>
    </w:p>
    <w:p w:rsidR="00B442BC" w:rsidRPr="00F22273" w:rsidRDefault="00B442BC"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68"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w:t>
        </w:r>
        <w:r w:rsidR="00E94B6A" w:rsidRPr="00FF0CC8">
          <w:rPr>
            <w:rFonts w:ascii="Times New Roman" w:eastAsiaTheme="minorHAnsi" w:hAnsi="Times New Roman"/>
            <w:sz w:val="28"/>
            <w:szCs w:val="28"/>
          </w:rPr>
          <w:t>71</w:t>
        </w:r>
      </w:hyperlink>
      <w:r w:rsidR="00C24DCB" w:rsidRPr="00F22273">
        <w:rPr>
          <w:rFonts w:ascii="Times New Roman" w:eastAsiaTheme="minorHAnsi" w:hAnsi="Times New Roman"/>
          <w:sz w:val="28"/>
          <w:szCs w:val="28"/>
        </w:rPr>
        <w:t>. Ответственность и обязанности организаций, использующих в своей производственной деятельности источники ионизирующего излучения, по обеспечению радиационной безопасности персонала и населения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Организация, использующая в своей производственной деятельности источники ионизирующего излучения, обязана: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соблюдать требования настоящего закона, иных нормативных правовых актов Российской Федерации, Республики Саха (Якутия) в области обеспечения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планировать и осуществлять мероприятия по обеспечению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осуществлять систематический производственный контроль за радиационной обстановкой на рабочих местах, в помещениях, на территориях организаций, в санитарно-защитных зонах и зонах наблюдения, а также за выбросом и сбросом радиоактивных веществ;</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проводить регулярный учет и контроль индивидуальных доз облучения работников (персонала);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своевременно информировать органы исполнительной власти Республики Саха (Якутия) о перемещениях радиоактивных веществ и радиоактивных отходов по территории Республики Саха (Якутия);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6) проводить подготовку и аттестацию должностных лиц и персонала, специалистов служб производственного радиационного контроля, других </w:t>
      </w:r>
      <w:r w:rsidRPr="00F22273">
        <w:rPr>
          <w:rFonts w:ascii="Times New Roman" w:eastAsiaTheme="minorHAnsi" w:hAnsi="Times New Roman"/>
          <w:sz w:val="28"/>
          <w:szCs w:val="28"/>
        </w:rPr>
        <w:lastRenderedPageBreak/>
        <w:t>лиц, постоянно или временно выполняющих работы с источниками ионизирующего излучения;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организовывать проведение предварительных и периодических медицинских осмотров персонала;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 своевременно информировать органы исполнительной власти Республики Саха (Якутия), органы местного самоуправления, органы государственного контроля и надзора за радиационной безопасностью об аварийных ситуациях, о нарушении технологических процессов, хищениях (исчезновениях) источников ионизирующего излучения, создающих угрозу здоровью населения;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10) выполнять постановления, предписания и заключения должностных лиц уполномоченных на то органов исполнительной власти Республики Саха (Якутия), органов государственного контроля и надзора в области обеспечения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11) обеспечить ведение радиационно-гигиенического паспорта организации;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12) обеспечивать реализацию прав граждан в области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Эксплуатирующие организации несут всю полноту ответственности за безопасность ядерных установок, источников ионизирующего излучения, пунктов их хранения, а также за надлежащее с ними обращение.</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Юридические и физические лица, виновные в невыполнении или в нарушении требований к обеспечению радиационной безопасности, несут ответственность в соответствии с законодательством Российской Федерации.</w:t>
      </w:r>
    </w:p>
    <w:p w:rsidR="00B442BC" w:rsidRPr="00F22273" w:rsidRDefault="00B442BC"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69"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w:t>
        </w:r>
        <w:r w:rsidR="00E94B6A" w:rsidRPr="00FF0CC8">
          <w:rPr>
            <w:rFonts w:ascii="Times New Roman" w:eastAsiaTheme="minorHAnsi" w:hAnsi="Times New Roman"/>
            <w:sz w:val="28"/>
            <w:szCs w:val="28"/>
          </w:rPr>
          <w:t>72</w:t>
        </w:r>
      </w:hyperlink>
      <w:r w:rsidR="00C24DCB" w:rsidRPr="00F22273">
        <w:rPr>
          <w:rFonts w:ascii="Times New Roman" w:eastAsiaTheme="minorHAnsi" w:hAnsi="Times New Roman"/>
          <w:sz w:val="28"/>
          <w:szCs w:val="28"/>
        </w:rPr>
        <w:t>. Обязанности и ответственность юридических лиц, имеющих лицензии на обращение с ломом черного и цветного металла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Юридические лица, имеющие лицензии на обращение с ломом черного и цветного металла, обязаны проводить производственный радиационный контроль в соответствии с нормативной правовой базой Российской Федерации.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Нарушение юридическими лицами Правил обращения с ломом и отходами черных и цветных металлов влечет за собой ответственность в соответствии с законодательством Российской Федерации.</w:t>
      </w:r>
    </w:p>
    <w:p w:rsidR="00B442BC" w:rsidRPr="00F22273" w:rsidRDefault="00B442BC"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70"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w:t>
        </w:r>
        <w:r w:rsidR="00775673">
          <w:rPr>
            <w:rFonts w:ascii="Times New Roman" w:eastAsiaTheme="minorHAnsi" w:hAnsi="Times New Roman"/>
            <w:sz w:val="28"/>
            <w:szCs w:val="28"/>
          </w:rPr>
          <w:t>7</w:t>
        </w:r>
        <w:r w:rsidR="00E94B6A" w:rsidRPr="00FF0CC8">
          <w:rPr>
            <w:rFonts w:ascii="Times New Roman" w:eastAsiaTheme="minorHAnsi" w:hAnsi="Times New Roman"/>
            <w:sz w:val="28"/>
            <w:szCs w:val="28"/>
          </w:rPr>
          <w:t>3</w:t>
        </w:r>
      </w:hyperlink>
      <w:r w:rsidR="00C24DCB" w:rsidRPr="00F22273">
        <w:rPr>
          <w:rFonts w:ascii="Times New Roman" w:eastAsiaTheme="minorHAnsi" w:hAnsi="Times New Roman"/>
          <w:sz w:val="28"/>
          <w:szCs w:val="28"/>
        </w:rPr>
        <w:t>. Право граждан Российской Федерации, лиц без гражданства, иностранных граждан и общественных объединений на получение информации в области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Граждане Российской Федерации, лица без гражданства, иностранные граждане и общественные объединения имеют право на получение объективной информации в сфере обеспечения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от органов исполнительной власти Российской Федерации и Республики Саха (Якутия) в пределах их компетенции: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по безопасности намечаемых к сооружению, проектируемых, сооружаемых, эксплуатируемых и выводимых из эксплуатации ядерных установок, радиационных источников и пунктов хранения, за исключением сведений, составляющих государственную тайну;</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 решениях по размещению радиационных объектов на территории республики;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по вопросам ввоза на территорию республики радиоактивных веществ и радиоактивных отходов, изделий, их содержащих, а также их вывоза за пределы республики;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 радиационных авариях и мерах по ликвидации их последствий;</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 радиационной обстановке на территории республики;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от эксплуатирующих организаций, органов государственного надзора и контроля за радиационной безопасностью (в пределах их полномочий):</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 состоянии радиационной обстановки в районе расположения радиационного объекта и его влиянии на здоровье населения и окружающую среду;</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 мероприятиях по обеспечению радиационной безопасности населения, проживающего в зоне наблюдения радиационного объекта;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 технической безопасности функционирования данного объекта;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об организации системы учета источников ионизирующего излучения и изделий, их содержащих, контроля за их использованием и хранением;</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от медицинских организаций:</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о планируемых и фактически полученных дозах облучения граждан при обследовании или лечении с применением источников ионизирующего излучения.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Право на объективное получение информации обеспечивается: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1) публикациями в средствах массовой информации, выступлениями официальных представителей органов исполнительной власти Республики Саха (Якутия) и органов местного самоуправления, органов </w:t>
      </w:r>
      <w:r w:rsidRPr="00F22273">
        <w:rPr>
          <w:rFonts w:ascii="Times New Roman" w:eastAsiaTheme="minorHAnsi" w:hAnsi="Times New Roman"/>
          <w:sz w:val="28"/>
          <w:szCs w:val="28"/>
        </w:rPr>
        <w:lastRenderedPageBreak/>
        <w:t>государственного контроля и надзора за радиационной безопасностью, специалистов эксплуатирующих организаций, а также проведением встреч представителей указанных выше органов и организаций с общественностью;</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официальными ответами органов исполнительной власти Республики Саха (Якутия), органов местного самоуправления, органов государственного надзора за радиационной безопасностью и эксплуатирующих организаций на запросы граждан и общественных объединений;</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проведением общественных и парламентских слушаний;</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посещением гражданами Российской Федерации, лицами без гражданства, иностранными гражданами, представителями общественных объединений, предприятий, эксплуатирующих радиационные источники, в порядке, установленном законодательством Российской Федерации и Республики Саха (Якутия).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За отказ от предоставления информации, за умышленное искажение или за утаивание объективных данных по вопросам радиационной безопасности руководители организаций, в том числе общественных объединений и средств массовой информации, несут ответственность в соответствии с законодательством Российской Федерации.</w:t>
      </w:r>
    </w:p>
    <w:p w:rsidR="00B442BC" w:rsidRPr="00F22273" w:rsidRDefault="00B442BC"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71"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17</w:t>
        </w:r>
        <w:r w:rsidR="00E94B6A" w:rsidRPr="00FF0CC8">
          <w:rPr>
            <w:rFonts w:ascii="Times New Roman" w:eastAsiaTheme="minorHAnsi" w:hAnsi="Times New Roman"/>
            <w:sz w:val="28"/>
            <w:szCs w:val="28"/>
          </w:rPr>
          <w:t>4</w:t>
        </w:r>
      </w:hyperlink>
      <w:r w:rsidR="00C24DCB" w:rsidRPr="00F22273">
        <w:rPr>
          <w:rFonts w:ascii="Times New Roman" w:eastAsiaTheme="minorHAnsi" w:hAnsi="Times New Roman"/>
          <w:sz w:val="28"/>
          <w:szCs w:val="28"/>
        </w:rPr>
        <w:t>. Права общественных объединений в сфере обеспечения радиационной безопасности населения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Общественные объединения имеют право рекомендовать своих представителей для участия в государственных экспертизах радиационных объектов, радиационных источников и пунктов хранения на стадии их размещения, проектирования, сооружения, эксплуатации и вывода из эксплуатации.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Общественные объединения в соответствии с законодательством Российской Федерации вправе осуществлять общественный контроль за выполнением норм, правил и нормативов в области обеспечения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Общественные объединения имеют право на участие в обсуждении проектов, законов и иных нормативных правовых актов и программ в области радиационной безопасности, использования атомной энергии, а также в обсуждении вопросов по размещению, проектированию, сооружению, эксплуатации и выводу из эксплуатации радиационных объектов, источников ионизирующего излучения и пунктов хранения.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72"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17</w:t>
        </w:r>
        <w:r w:rsidR="00E94B6A" w:rsidRPr="00FF0CC8">
          <w:rPr>
            <w:rFonts w:ascii="Times New Roman" w:eastAsiaTheme="minorHAnsi" w:hAnsi="Times New Roman"/>
            <w:sz w:val="28"/>
            <w:szCs w:val="28"/>
          </w:rPr>
          <w:t>5</w:t>
        </w:r>
      </w:hyperlink>
      <w:r w:rsidR="00C24DCB" w:rsidRPr="00F22273">
        <w:rPr>
          <w:rFonts w:ascii="Times New Roman" w:eastAsiaTheme="minorHAnsi" w:hAnsi="Times New Roman"/>
          <w:sz w:val="28"/>
          <w:szCs w:val="28"/>
        </w:rPr>
        <w:t>. Права общественных объединений, граждан Российской Федерации, лиц без гражданства, иностранных граждан на участие в формировании политики в области использования атомной энергии,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Организации, в том числе общественные объединения, и граждане Российской Федерации, лица без гражданства, иностранные граждане имеют право на участие в обсуждении проектов законодательных актов и программ в области использования атомной энергии, а также в обсуждении вопросов по размещению, проектированию, сооружению, эксплуатации и выводу из эксплуатации ядерных установок, радиационных источников и пунктов хранения.</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Органы исполнительной власти Республики Саха (Якутия) и органы местного самоуправления, на территории которых предполагается разместить ядерные установки, радиационные источники или пункты хранения ядерных отходов, обязаны в пределах своей компетенции проводить с участием организаций, в том числе общественных организаций (объединений), и граждан обсуждение вопросов по размещению, проектированию и сооружению объектов использования атомной энергии.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По результатам такого обсуждения соответствующие органы исполнительной власти Республики Саха (Якутия) и органы местного самоуправления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w:t>
      </w:r>
      <w:r w:rsidR="00B442BC" w:rsidRPr="00F22273">
        <w:rPr>
          <w:rFonts w:ascii="Times New Roman" w:eastAsiaTheme="minorHAnsi" w:hAnsi="Times New Roman"/>
          <w:sz w:val="28"/>
          <w:szCs w:val="28"/>
        </w:rPr>
        <w:t>м интересы могут быть нарушены.</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Организации, в том числе общественные объединения, имеют право рекомендовать своих представителей для участия в экспертизах ядерных установок, радиационных источников и пунктов хранения на стадии их размещения, проектирования, сооружения, эксплуатации и вывода из эксплуатации.</w:t>
      </w:r>
    </w:p>
    <w:p w:rsidR="00B442BC" w:rsidRPr="00F22273" w:rsidRDefault="00B442BC"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73"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w:t>
        </w:r>
        <w:r w:rsidR="00DE7930">
          <w:rPr>
            <w:rFonts w:ascii="Times New Roman" w:eastAsiaTheme="minorHAnsi" w:hAnsi="Times New Roman"/>
            <w:sz w:val="28"/>
            <w:szCs w:val="28"/>
          </w:rPr>
          <w:t>7</w:t>
        </w:r>
        <w:r w:rsidR="00E94B6A" w:rsidRPr="00FF0CC8">
          <w:rPr>
            <w:rFonts w:ascii="Times New Roman" w:eastAsiaTheme="minorHAnsi" w:hAnsi="Times New Roman"/>
            <w:sz w:val="28"/>
            <w:szCs w:val="28"/>
          </w:rPr>
          <w:t>6</w:t>
        </w:r>
      </w:hyperlink>
      <w:r w:rsidR="00C24DCB" w:rsidRPr="00F22273">
        <w:rPr>
          <w:rFonts w:ascii="Times New Roman" w:eastAsiaTheme="minorHAnsi" w:hAnsi="Times New Roman"/>
          <w:sz w:val="28"/>
          <w:szCs w:val="28"/>
        </w:rPr>
        <w:t>. Право граждан Российской Федерации, лиц без гражданства, иностранных граждан на возмещение убытков и вреда, причиненных радиационным воздействием при использовании атомной энергии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Граждане Российской Федерации, иностранные граждане, лица без гражданства, которым причинены убытки и вред в результате радиационного воздействия при использовании атомной энергии, имеют право на </w:t>
      </w:r>
      <w:r w:rsidRPr="00F22273">
        <w:rPr>
          <w:rFonts w:ascii="Times New Roman" w:eastAsiaTheme="minorHAnsi" w:hAnsi="Times New Roman"/>
          <w:sz w:val="28"/>
          <w:szCs w:val="28"/>
        </w:rPr>
        <w:lastRenderedPageBreak/>
        <w:t>возмещение указанных убытков и вреда в полном объеме в соответствии с законодательными актами Российской Федерации.</w:t>
      </w:r>
    </w:p>
    <w:p w:rsidR="00B442BC" w:rsidRPr="00F22273" w:rsidRDefault="00B442BC"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74"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w:t>
        </w:r>
        <w:r w:rsidR="00DE7930">
          <w:rPr>
            <w:rFonts w:ascii="Times New Roman" w:eastAsiaTheme="minorHAnsi" w:hAnsi="Times New Roman"/>
            <w:sz w:val="28"/>
            <w:szCs w:val="28"/>
          </w:rPr>
          <w:t>7</w:t>
        </w:r>
        <w:r w:rsidR="00E94B6A" w:rsidRPr="00FF0CC8">
          <w:rPr>
            <w:rFonts w:ascii="Times New Roman" w:eastAsiaTheme="minorHAnsi" w:hAnsi="Times New Roman"/>
            <w:sz w:val="28"/>
            <w:szCs w:val="28"/>
          </w:rPr>
          <w:t>7</w:t>
        </w:r>
      </w:hyperlink>
      <w:r w:rsidR="00C24DCB" w:rsidRPr="00F22273">
        <w:rPr>
          <w:rFonts w:ascii="Times New Roman" w:eastAsiaTheme="minorHAnsi" w:hAnsi="Times New Roman"/>
          <w:sz w:val="28"/>
          <w:szCs w:val="28"/>
        </w:rPr>
        <w:t>. Право работников объектов использования атомной энергии на социальные гарантии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Работники ядерных установок, радиационных источников и пунктов хранения, командированные на указанные объекты, а также работники, занятые на каких-либо других работах с ядерными материалами и радиоактивными веществами, имеют право на социальные гарантии за негативное воздействие ионизирующего излучения на здоровье человека и за дополнительные факторы риска.</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Право на социальную гарантию за негативное воздействие ионизирующего излучения на здоровье человека (включая медико-санитарное обслуживание) имеют также лица, ранее работавшие на объектах использования атомной энергии. Виды, размеры предоставления социальных гарантий за негативное воздействие ионизирующего излучения на здоровье человека и за дополнительные факторы риска, а также источники, за счет которых осуществляется финансирование указанных компенсаций, определяются законодательством Российской Федерации.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Порядок предоставления указанных компенсаций определяется Правительством Российской Федерации.</w:t>
      </w:r>
    </w:p>
    <w:p w:rsidR="00B442BC" w:rsidRPr="00F22273" w:rsidRDefault="00B442BC"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75"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w:t>
        </w:r>
        <w:r w:rsidR="00DE7930">
          <w:rPr>
            <w:rFonts w:ascii="Times New Roman" w:eastAsiaTheme="minorHAnsi" w:hAnsi="Times New Roman"/>
            <w:sz w:val="28"/>
            <w:szCs w:val="28"/>
          </w:rPr>
          <w:t>7</w:t>
        </w:r>
        <w:r w:rsidR="00E94B6A" w:rsidRPr="00FF0CC8">
          <w:rPr>
            <w:rFonts w:ascii="Times New Roman" w:eastAsiaTheme="minorHAnsi" w:hAnsi="Times New Roman"/>
            <w:sz w:val="28"/>
            <w:szCs w:val="28"/>
          </w:rPr>
          <w:t>8</w:t>
        </w:r>
      </w:hyperlink>
      <w:r w:rsidR="00C24DCB" w:rsidRPr="00F22273">
        <w:rPr>
          <w:rFonts w:ascii="Times New Roman" w:eastAsiaTheme="minorHAnsi" w:hAnsi="Times New Roman"/>
          <w:sz w:val="28"/>
          <w:szCs w:val="28"/>
        </w:rPr>
        <w:t>. Страхование граждан Российской Федерации от риска радиационного воздействия при использовании атомной энергии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Работники ядерных установок, радиационных источников и пунктов хранения, командированные на указанные объекты, а также граждане, проживающие, осуществляющие трудовую деятельность или проходящие военную службу в пределах зоны наблюдения ядерных установок, радиационных источников и пунктов хранения, подлежат обязательному бесплатному страхованию личности от риска радиационного воздействия за счет средств собственников или владельцев (пользователей) объектов использования атомной энергии.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Гражданам Российской Федерации обеспечивается право заключения договора добровольного страхования личности и имущества от риска радиационного воздействия. Выплаты страховых сумм по этому виду страхования производятся независимо от выплат сумм по государственному социальному страхованию и социальному обеспечению.</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3. Порядок и условия страхования личности и имущества от риска радиационного воздействия определяются законодательством Российской Федерации.</w:t>
      </w:r>
    </w:p>
    <w:p w:rsidR="00B442BC" w:rsidRPr="00F22273" w:rsidRDefault="00B442BC"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76"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w:t>
        </w:r>
        <w:r w:rsidR="00DE7930">
          <w:rPr>
            <w:rFonts w:ascii="Times New Roman" w:eastAsiaTheme="minorHAnsi" w:hAnsi="Times New Roman"/>
            <w:sz w:val="28"/>
            <w:szCs w:val="28"/>
          </w:rPr>
          <w:t>7</w:t>
        </w:r>
        <w:r w:rsidR="00A53EF3" w:rsidRPr="00FF0CC8">
          <w:rPr>
            <w:rFonts w:ascii="Times New Roman" w:eastAsiaTheme="minorHAnsi" w:hAnsi="Times New Roman"/>
            <w:sz w:val="28"/>
            <w:szCs w:val="28"/>
          </w:rPr>
          <w:t>9</w:t>
        </w:r>
      </w:hyperlink>
      <w:r w:rsidR="00C24DCB" w:rsidRPr="00F22273">
        <w:rPr>
          <w:rFonts w:ascii="Times New Roman" w:eastAsiaTheme="minorHAnsi" w:hAnsi="Times New Roman"/>
          <w:sz w:val="28"/>
          <w:szCs w:val="28"/>
        </w:rPr>
        <w:t>. Обеспечение радиационной безопасности космических аппаратов и летательных аппаратов с ядерными установками и радиационными источниками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При проектировании, строительстве, эксплуатации космических и летательных аппаратов с ядерными установками, радиационными источниками, а также использовании энергии радиоактивных веществ должны соблюдаться нормы и правила в области использования атомной энергии, радиационной безопасности, охраны окружающей среды.</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В случае возникновения неисправности на борту космического или летательного аппарата с ядерной установкой или радиационным источником, которая может привести к незапланированному возвращению ядерных материалов или радиоактивных веществ на территорию Республики Саха (Якутия), оповещение органов государственного управления Республики Саха (Якутия) и оказание в случае необходимости помощи осуществляются в соответствии с законодательством Российской Федерации.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A40E7F"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77" w:history="1">
        <w:r w:rsidR="00C24DCB" w:rsidRPr="00F22273">
          <w:rPr>
            <w:rFonts w:ascii="Times New Roman" w:eastAsiaTheme="minorHAnsi" w:hAnsi="Times New Roman"/>
            <w:sz w:val="28"/>
            <w:szCs w:val="28"/>
          </w:rPr>
          <w:t xml:space="preserve">Статья </w:t>
        </w:r>
        <w:r w:rsidR="00F22273" w:rsidRPr="00F22273">
          <w:rPr>
            <w:rFonts w:ascii="Times New Roman" w:eastAsiaTheme="minorHAnsi" w:hAnsi="Times New Roman"/>
            <w:sz w:val="28"/>
            <w:szCs w:val="28"/>
          </w:rPr>
          <w:t>1</w:t>
        </w:r>
        <w:r w:rsidR="00A53EF3" w:rsidRPr="00FF0CC8">
          <w:rPr>
            <w:rFonts w:ascii="Times New Roman" w:eastAsiaTheme="minorHAnsi" w:hAnsi="Times New Roman"/>
            <w:sz w:val="28"/>
            <w:szCs w:val="28"/>
          </w:rPr>
          <w:t>80</w:t>
        </w:r>
      </w:hyperlink>
      <w:r w:rsidR="00C24DCB" w:rsidRPr="00F22273">
        <w:rPr>
          <w:rFonts w:ascii="Times New Roman" w:eastAsiaTheme="minorHAnsi" w:hAnsi="Times New Roman"/>
          <w:sz w:val="28"/>
          <w:szCs w:val="28"/>
        </w:rPr>
        <w:t>. Взаимодействие органов исполнительной власти Республики Саха (Якутия) с субъектами Российской Федерации в области обеспечения радиационной безопасности</w:t>
      </w: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p>
    <w:p w:rsidR="00C24DCB" w:rsidRPr="00F22273" w:rsidRDefault="00C24DCB" w:rsidP="00B442B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В целях обеспечения защиты населения и охраны окружающей среды Республики Саха (Якутия) от воздействий радиационно опасных объектов, расположенных за пределами Республики Саха (Якутия), орган исполнительной власти Республики Саха (Якутия) заключает с органами исполнительной власти субъектов Российской Федерации соглашения, в которых оговариваются порядок и условия взаимодействия, источники финансирования, распределение обязанностей по обеспечению радиационной безопасности населения и охраны окружающей среды при нормальных режимах работы объектов использования атомной энергии, а также при возникновении и развитии радиационных аварий на указанных объектах.</w:t>
      </w:r>
    </w:p>
    <w:p w:rsidR="00B442BC" w:rsidRPr="00F22273" w:rsidRDefault="00B442BC" w:rsidP="00B442BC">
      <w:pPr>
        <w:autoSpaceDE w:val="0"/>
        <w:autoSpaceDN w:val="0"/>
        <w:adjustRightInd w:val="0"/>
        <w:spacing w:after="0" w:line="360" w:lineRule="exact"/>
        <w:ind w:firstLine="709"/>
        <w:jc w:val="both"/>
        <w:outlineLvl w:val="0"/>
        <w:rPr>
          <w:rFonts w:ascii="Times New Roman" w:eastAsiaTheme="minorHAnsi" w:hAnsi="Times New Roman"/>
          <w:sz w:val="28"/>
          <w:szCs w:val="28"/>
        </w:rPr>
      </w:pPr>
    </w:p>
    <w:p w:rsidR="00DB2A6F" w:rsidRPr="00F22273" w:rsidRDefault="00A40E7F" w:rsidP="00DB2A6F">
      <w:pPr>
        <w:widowControl w:val="0"/>
        <w:autoSpaceDE w:val="0"/>
        <w:autoSpaceDN w:val="0"/>
        <w:adjustRightInd w:val="0"/>
        <w:spacing w:after="0" w:line="240" w:lineRule="auto"/>
        <w:ind w:firstLine="709"/>
        <w:jc w:val="both"/>
        <w:rPr>
          <w:rFonts w:ascii="Times New Roman" w:eastAsiaTheme="minorHAnsi" w:hAnsi="Times New Roman"/>
          <w:sz w:val="28"/>
          <w:szCs w:val="28"/>
        </w:rPr>
      </w:pPr>
      <w:hyperlink r:id="rId78" w:history="1">
        <w:r w:rsidR="00DB2A6F" w:rsidRPr="00F22273">
          <w:rPr>
            <w:rStyle w:val="a3"/>
            <w:rFonts w:ascii="Times New Roman" w:eastAsiaTheme="minorHAnsi" w:hAnsi="Times New Roman"/>
            <w:color w:val="auto"/>
            <w:sz w:val="28"/>
            <w:szCs w:val="28"/>
            <w:u w:val="none"/>
          </w:rPr>
          <w:t xml:space="preserve">Статья </w:t>
        </w:r>
        <w:r w:rsidR="00F22273" w:rsidRPr="00F22273">
          <w:rPr>
            <w:rStyle w:val="a3"/>
            <w:rFonts w:ascii="Times New Roman" w:eastAsiaTheme="minorHAnsi" w:hAnsi="Times New Roman"/>
            <w:color w:val="auto"/>
            <w:sz w:val="28"/>
            <w:szCs w:val="28"/>
            <w:u w:val="none"/>
          </w:rPr>
          <w:t>1</w:t>
        </w:r>
        <w:r w:rsidR="00A53EF3" w:rsidRPr="00FF0CC8">
          <w:rPr>
            <w:rStyle w:val="a3"/>
            <w:rFonts w:ascii="Times New Roman" w:eastAsiaTheme="minorHAnsi" w:hAnsi="Times New Roman"/>
            <w:color w:val="auto"/>
            <w:sz w:val="28"/>
            <w:szCs w:val="28"/>
            <w:u w:val="none"/>
          </w:rPr>
          <w:t>81</w:t>
        </w:r>
      </w:hyperlink>
      <w:r w:rsidR="00DB2A6F" w:rsidRPr="00F22273">
        <w:rPr>
          <w:rFonts w:ascii="Times New Roman" w:eastAsiaTheme="minorHAnsi" w:hAnsi="Times New Roman"/>
          <w:sz w:val="28"/>
          <w:szCs w:val="28"/>
        </w:rPr>
        <w:t>. Финансирование деятельности в области обеспечения радиационной безопасности</w:t>
      </w:r>
    </w:p>
    <w:p w:rsidR="00DB2A6F" w:rsidRPr="00F22273" w:rsidRDefault="00DB2A6F" w:rsidP="00DB2A6F">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DB2A6F" w:rsidRPr="00F22273" w:rsidRDefault="00DB2A6F" w:rsidP="00DB2A6F">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 Мероприятия по обеспечению радиационной безопасности населения и окружающей среды финансируются за счет средств республиканского бюджета на основании государственных программ и иных источников, предусмотренных законодательством.</w:t>
      </w:r>
    </w:p>
    <w:p w:rsidR="00DB2A6F" w:rsidRPr="00F22273" w:rsidRDefault="00811A32" w:rsidP="00DB2A6F">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Pr="00811A32">
        <w:t xml:space="preserve"> </w:t>
      </w:r>
      <w:r w:rsidRPr="00811A32">
        <w:rPr>
          <w:rFonts w:ascii="Times New Roman" w:eastAsiaTheme="minorHAnsi" w:hAnsi="Times New Roman"/>
          <w:sz w:val="28"/>
          <w:szCs w:val="28"/>
        </w:rPr>
        <w:t>Эксплуатирующая организация совместно с соответствующими органами управления использованием атомной энергии создает специальный фонд для финансирования затрат, связанных с выводом из эксплуатации ядерной установки, радиационного источника или пункта хранения, с обращением с отработавшим ядерным топливом, и для финансирования научно-исследовательских и опытно-конструкторских работ по обоснованию и повышению безопасности этих объектов.</w:t>
      </w:r>
    </w:p>
    <w:p w:rsidR="009954E9" w:rsidRDefault="009954E9" w:rsidP="009954E9">
      <w:pPr>
        <w:widowControl w:val="0"/>
        <w:autoSpaceDE w:val="0"/>
        <w:autoSpaceDN w:val="0"/>
        <w:spacing w:after="0" w:line="360" w:lineRule="exact"/>
        <w:rPr>
          <w:rFonts w:ascii="Times New Roman" w:eastAsia="Times New Roman" w:hAnsi="Times New Roman"/>
          <w:b/>
          <w:sz w:val="28"/>
          <w:szCs w:val="28"/>
          <w:lang w:eastAsia="ru-RU"/>
        </w:rPr>
      </w:pPr>
    </w:p>
    <w:p w:rsidR="00937932" w:rsidRPr="00F22273" w:rsidRDefault="008B6720" w:rsidP="00937932">
      <w:pPr>
        <w:widowControl w:val="0"/>
        <w:autoSpaceDE w:val="0"/>
        <w:autoSpaceDN w:val="0"/>
        <w:spacing w:after="0" w:line="360" w:lineRule="exact"/>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30</w:t>
      </w:r>
      <w:r w:rsidR="00937932" w:rsidRPr="00F22273">
        <w:rPr>
          <w:rFonts w:ascii="Times New Roman" w:eastAsia="Times New Roman" w:hAnsi="Times New Roman"/>
          <w:b/>
          <w:sz w:val="28"/>
          <w:szCs w:val="28"/>
          <w:lang w:eastAsia="ru-RU"/>
        </w:rPr>
        <w:t xml:space="preserve">. Разрешение споров и ответственность за нарушения законодательства в области охраны окружающей среды </w:t>
      </w:r>
    </w:p>
    <w:p w:rsidR="00937932" w:rsidRPr="00F22273" w:rsidRDefault="00937932" w:rsidP="00937932">
      <w:pPr>
        <w:widowControl w:val="0"/>
        <w:autoSpaceDE w:val="0"/>
        <w:autoSpaceDN w:val="0"/>
        <w:spacing w:after="0" w:line="360" w:lineRule="exact"/>
        <w:ind w:firstLine="709"/>
        <w:jc w:val="center"/>
        <w:rPr>
          <w:rFonts w:ascii="Times New Roman" w:eastAsia="Times New Roman" w:hAnsi="Times New Roman"/>
          <w:sz w:val="28"/>
          <w:szCs w:val="28"/>
          <w:lang w:eastAsia="ru-RU"/>
        </w:rPr>
      </w:pPr>
    </w:p>
    <w:p w:rsidR="00937932" w:rsidRPr="00F22273" w:rsidRDefault="00A40E7F" w:rsidP="00937932">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79" w:history="1">
        <w:r w:rsidR="00937932" w:rsidRPr="00F22273">
          <w:rPr>
            <w:rFonts w:ascii="Times New Roman" w:eastAsiaTheme="minorHAnsi" w:hAnsi="Times New Roman"/>
            <w:sz w:val="28"/>
            <w:szCs w:val="28"/>
          </w:rPr>
          <w:t xml:space="preserve">Статья </w:t>
        </w:r>
        <w:r w:rsidR="00382B7A" w:rsidRPr="00F22273">
          <w:rPr>
            <w:rFonts w:ascii="Times New Roman" w:eastAsiaTheme="minorHAnsi" w:hAnsi="Times New Roman"/>
            <w:sz w:val="28"/>
            <w:szCs w:val="28"/>
          </w:rPr>
          <w:t>1</w:t>
        </w:r>
        <w:r w:rsidR="00A53EF3" w:rsidRPr="00FF0CC8">
          <w:rPr>
            <w:rFonts w:ascii="Times New Roman" w:eastAsiaTheme="minorHAnsi" w:hAnsi="Times New Roman"/>
            <w:sz w:val="28"/>
            <w:szCs w:val="28"/>
          </w:rPr>
          <w:t>82</w:t>
        </w:r>
      </w:hyperlink>
      <w:r w:rsidR="00937932" w:rsidRPr="00F22273">
        <w:rPr>
          <w:rFonts w:ascii="Times New Roman" w:eastAsiaTheme="minorHAnsi" w:hAnsi="Times New Roman"/>
          <w:sz w:val="28"/>
          <w:szCs w:val="28"/>
        </w:rPr>
        <w:t>. Разрешение споров в области охраны окружающей среды</w:t>
      </w:r>
    </w:p>
    <w:p w:rsidR="00937932" w:rsidRPr="00F22273" w:rsidRDefault="00937932" w:rsidP="00937932">
      <w:pPr>
        <w:autoSpaceDE w:val="0"/>
        <w:autoSpaceDN w:val="0"/>
        <w:adjustRightInd w:val="0"/>
        <w:spacing w:after="0" w:line="360" w:lineRule="exact"/>
        <w:ind w:firstLine="709"/>
        <w:jc w:val="both"/>
        <w:rPr>
          <w:rFonts w:ascii="Times New Roman" w:eastAsiaTheme="minorHAnsi" w:hAnsi="Times New Roman"/>
          <w:sz w:val="28"/>
          <w:szCs w:val="28"/>
        </w:rPr>
      </w:pPr>
    </w:p>
    <w:p w:rsidR="00937932" w:rsidRPr="00F22273" w:rsidRDefault="00937932" w:rsidP="0093793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Споры в области охраны окружающей среды разрешаются в судебном порядке, установленном законодательством Российской Федерации и Республики Саха (Якутия).</w:t>
      </w:r>
    </w:p>
    <w:p w:rsidR="00937932" w:rsidRPr="00F22273" w:rsidRDefault="00937932" w:rsidP="00937932">
      <w:pPr>
        <w:autoSpaceDE w:val="0"/>
        <w:autoSpaceDN w:val="0"/>
        <w:adjustRightInd w:val="0"/>
        <w:spacing w:after="0" w:line="360" w:lineRule="exact"/>
        <w:ind w:firstLine="709"/>
        <w:jc w:val="both"/>
        <w:rPr>
          <w:rFonts w:ascii="Times New Roman" w:eastAsiaTheme="minorHAnsi" w:hAnsi="Times New Roman"/>
          <w:sz w:val="28"/>
          <w:szCs w:val="28"/>
        </w:rPr>
      </w:pPr>
    </w:p>
    <w:p w:rsidR="00937932" w:rsidRPr="00F22273" w:rsidRDefault="00A40E7F" w:rsidP="00937932">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80" w:history="1">
        <w:r w:rsidR="00937932" w:rsidRPr="00F22273">
          <w:rPr>
            <w:rFonts w:ascii="Times New Roman" w:eastAsiaTheme="minorHAnsi" w:hAnsi="Times New Roman"/>
            <w:sz w:val="28"/>
            <w:szCs w:val="28"/>
          </w:rPr>
          <w:t xml:space="preserve">Статья </w:t>
        </w:r>
        <w:r w:rsidR="00382B7A" w:rsidRPr="00F22273">
          <w:rPr>
            <w:rFonts w:ascii="Times New Roman" w:eastAsiaTheme="minorHAnsi" w:hAnsi="Times New Roman"/>
            <w:sz w:val="28"/>
            <w:szCs w:val="28"/>
          </w:rPr>
          <w:t>1</w:t>
        </w:r>
        <w:r w:rsidR="00DE7930">
          <w:rPr>
            <w:rFonts w:ascii="Times New Roman" w:eastAsiaTheme="minorHAnsi" w:hAnsi="Times New Roman"/>
            <w:sz w:val="28"/>
            <w:szCs w:val="28"/>
          </w:rPr>
          <w:t>8</w:t>
        </w:r>
        <w:r w:rsidR="00A53EF3" w:rsidRPr="00FF0CC8">
          <w:rPr>
            <w:rFonts w:ascii="Times New Roman" w:eastAsiaTheme="minorHAnsi" w:hAnsi="Times New Roman"/>
            <w:sz w:val="28"/>
            <w:szCs w:val="28"/>
          </w:rPr>
          <w:t>3</w:t>
        </w:r>
      </w:hyperlink>
      <w:r w:rsidR="00937932" w:rsidRPr="00F22273">
        <w:rPr>
          <w:rFonts w:ascii="Times New Roman" w:eastAsiaTheme="minorHAnsi" w:hAnsi="Times New Roman"/>
          <w:sz w:val="28"/>
          <w:szCs w:val="28"/>
        </w:rPr>
        <w:t>. Ответственность за нарушения законодательства в области охраны окружающей среды</w:t>
      </w:r>
    </w:p>
    <w:p w:rsidR="00937932" w:rsidRPr="00F22273" w:rsidRDefault="00937932" w:rsidP="00937932">
      <w:pPr>
        <w:autoSpaceDE w:val="0"/>
        <w:autoSpaceDN w:val="0"/>
        <w:adjustRightInd w:val="0"/>
        <w:spacing w:after="0" w:line="360" w:lineRule="exact"/>
        <w:ind w:firstLine="709"/>
        <w:jc w:val="both"/>
        <w:rPr>
          <w:rFonts w:ascii="Times New Roman" w:eastAsiaTheme="minorHAnsi" w:hAnsi="Times New Roman"/>
          <w:sz w:val="28"/>
          <w:szCs w:val="28"/>
        </w:rPr>
      </w:pPr>
    </w:p>
    <w:p w:rsidR="00937932" w:rsidRPr="00F22273" w:rsidRDefault="00937932" w:rsidP="0093793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За нарушение природоохранного законодательства юридические и физические лица несут </w:t>
      </w:r>
      <w:r w:rsidR="00B05555">
        <w:rPr>
          <w:rFonts w:ascii="Times New Roman" w:eastAsiaTheme="minorHAnsi" w:hAnsi="Times New Roman"/>
          <w:sz w:val="28"/>
          <w:szCs w:val="28"/>
        </w:rPr>
        <w:t xml:space="preserve">административную, уголовную </w:t>
      </w:r>
      <w:r w:rsidRPr="00F22273">
        <w:rPr>
          <w:rFonts w:ascii="Times New Roman" w:eastAsiaTheme="minorHAnsi" w:hAnsi="Times New Roman"/>
          <w:sz w:val="28"/>
          <w:szCs w:val="28"/>
        </w:rPr>
        <w:t>ответственность в соответствии с законодательством Российской Федерации и Республики Саха (Якутия).</w:t>
      </w:r>
    </w:p>
    <w:p w:rsidR="00937932" w:rsidRPr="00F22273" w:rsidRDefault="00937932" w:rsidP="00937932">
      <w:pPr>
        <w:autoSpaceDE w:val="0"/>
        <w:autoSpaceDN w:val="0"/>
        <w:adjustRightInd w:val="0"/>
        <w:spacing w:after="0" w:line="360" w:lineRule="exact"/>
        <w:ind w:firstLine="709"/>
        <w:jc w:val="both"/>
        <w:rPr>
          <w:rFonts w:ascii="Times New Roman" w:eastAsiaTheme="minorHAnsi" w:hAnsi="Times New Roman"/>
          <w:sz w:val="28"/>
          <w:szCs w:val="28"/>
        </w:rPr>
      </w:pPr>
    </w:p>
    <w:p w:rsidR="00937932" w:rsidRPr="00F22273" w:rsidRDefault="00A40E7F" w:rsidP="00937932">
      <w:pPr>
        <w:autoSpaceDE w:val="0"/>
        <w:autoSpaceDN w:val="0"/>
        <w:adjustRightInd w:val="0"/>
        <w:spacing w:after="0" w:line="360" w:lineRule="exact"/>
        <w:ind w:firstLine="709"/>
        <w:jc w:val="both"/>
        <w:outlineLvl w:val="0"/>
        <w:rPr>
          <w:rFonts w:ascii="Times New Roman" w:eastAsiaTheme="minorHAnsi" w:hAnsi="Times New Roman"/>
          <w:sz w:val="28"/>
          <w:szCs w:val="28"/>
        </w:rPr>
      </w:pPr>
      <w:hyperlink r:id="rId81" w:history="1">
        <w:r w:rsidR="00937932" w:rsidRPr="00F22273">
          <w:rPr>
            <w:rFonts w:ascii="Times New Roman" w:eastAsiaTheme="minorHAnsi" w:hAnsi="Times New Roman"/>
            <w:sz w:val="28"/>
            <w:szCs w:val="28"/>
          </w:rPr>
          <w:t xml:space="preserve">Статья </w:t>
        </w:r>
        <w:r w:rsidR="00382B7A" w:rsidRPr="00F22273">
          <w:rPr>
            <w:rFonts w:ascii="Times New Roman" w:eastAsiaTheme="minorHAnsi" w:hAnsi="Times New Roman"/>
            <w:sz w:val="28"/>
            <w:szCs w:val="28"/>
          </w:rPr>
          <w:t>1</w:t>
        </w:r>
        <w:r w:rsidR="00F22273" w:rsidRPr="00F22273">
          <w:rPr>
            <w:rFonts w:ascii="Times New Roman" w:eastAsiaTheme="minorHAnsi" w:hAnsi="Times New Roman"/>
            <w:sz w:val="28"/>
            <w:szCs w:val="28"/>
          </w:rPr>
          <w:t>8</w:t>
        </w:r>
        <w:r w:rsidR="00A53EF3" w:rsidRPr="00FF0CC8">
          <w:rPr>
            <w:rFonts w:ascii="Times New Roman" w:eastAsiaTheme="minorHAnsi" w:hAnsi="Times New Roman"/>
            <w:sz w:val="28"/>
            <w:szCs w:val="28"/>
          </w:rPr>
          <w:t>4</w:t>
        </w:r>
      </w:hyperlink>
      <w:r w:rsidR="00937932" w:rsidRPr="00F22273">
        <w:rPr>
          <w:rFonts w:ascii="Times New Roman" w:eastAsiaTheme="minorHAnsi" w:hAnsi="Times New Roman"/>
          <w:sz w:val="28"/>
          <w:szCs w:val="28"/>
        </w:rPr>
        <w:t>. Возмещение вреда, причиненного здоровью и имуществу граждан в результате нарушения законодательства в области охраны окружающей среды</w:t>
      </w:r>
    </w:p>
    <w:p w:rsidR="00937932" w:rsidRPr="00F22273" w:rsidRDefault="00937932" w:rsidP="00937932">
      <w:pPr>
        <w:autoSpaceDE w:val="0"/>
        <w:autoSpaceDN w:val="0"/>
        <w:adjustRightInd w:val="0"/>
        <w:spacing w:after="0" w:line="360" w:lineRule="exact"/>
        <w:ind w:firstLine="709"/>
        <w:jc w:val="both"/>
        <w:rPr>
          <w:rFonts w:ascii="Times New Roman" w:eastAsiaTheme="minorHAnsi" w:hAnsi="Times New Roman"/>
          <w:sz w:val="28"/>
          <w:szCs w:val="28"/>
        </w:rPr>
      </w:pPr>
    </w:p>
    <w:p w:rsidR="00937932" w:rsidRPr="00F22273" w:rsidRDefault="00937932" w:rsidP="00937932">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Юридические и физические лица, причинившие вред окружающей природной среде, здоровью и имуществу граждан, собственности других предприятий, учреждений, организаций загрязнением окружающей среды, порчей, уничтожением, повреждением, нерациональным использованием природных ресурсов, разрушением естественных экологических систем и другими экологическими правонарушениями, обязаны возместить его в полном объеме в порядке, установленном законодательством.</w:t>
      </w:r>
    </w:p>
    <w:p w:rsidR="00937932" w:rsidRPr="00F22273" w:rsidRDefault="00937932" w:rsidP="0077156E">
      <w:pPr>
        <w:pStyle w:val="ConsPlusNormal"/>
        <w:spacing w:line="360" w:lineRule="exact"/>
        <w:ind w:firstLine="709"/>
        <w:jc w:val="both"/>
        <w:rPr>
          <w:rFonts w:ascii="Times New Roman" w:hAnsi="Times New Roman" w:cs="Times New Roman"/>
          <w:sz w:val="28"/>
          <w:szCs w:val="28"/>
        </w:rPr>
      </w:pPr>
    </w:p>
    <w:p w:rsidR="00F26DCD" w:rsidRPr="00F22273" w:rsidRDefault="008B6720" w:rsidP="0077156E">
      <w:pPr>
        <w:autoSpaceDE w:val="0"/>
        <w:autoSpaceDN w:val="0"/>
        <w:adjustRightInd w:val="0"/>
        <w:spacing w:after="0" w:line="360" w:lineRule="exact"/>
        <w:ind w:firstLine="709"/>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lastRenderedPageBreak/>
        <w:t>Глава 31</w:t>
      </w:r>
      <w:r w:rsidR="00F26DCD" w:rsidRPr="00F22273">
        <w:rPr>
          <w:rFonts w:ascii="Times New Roman" w:eastAsiaTheme="minorHAnsi" w:hAnsi="Times New Roman"/>
          <w:b/>
          <w:bCs/>
          <w:sz w:val="28"/>
          <w:szCs w:val="28"/>
        </w:rPr>
        <w:t xml:space="preserve">. </w:t>
      </w:r>
      <w:r w:rsidR="00943F56" w:rsidRPr="00F22273">
        <w:rPr>
          <w:rFonts w:ascii="Times New Roman" w:eastAsiaTheme="minorHAnsi" w:hAnsi="Times New Roman"/>
          <w:b/>
          <w:bCs/>
          <w:sz w:val="28"/>
          <w:szCs w:val="28"/>
        </w:rPr>
        <w:t>Заключительные положения</w:t>
      </w:r>
    </w:p>
    <w:p w:rsidR="00F26DCD" w:rsidRPr="00F22273" w:rsidRDefault="00F26DCD"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F26DCD" w:rsidRPr="00F22273" w:rsidRDefault="00F26DCD"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382B7A" w:rsidRPr="00F22273">
        <w:rPr>
          <w:rFonts w:ascii="Times New Roman" w:eastAsiaTheme="minorHAnsi" w:hAnsi="Times New Roman"/>
          <w:sz w:val="28"/>
          <w:szCs w:val="28"/>
        </w:rPr>
        <w:t>1</w:t>
      </w:r>
      <w:r w:rsidR="00F22273" w:rsidRPr="00F22273">
        <w:rPr>
          <w:rFonts w:ascii="Times New Roman" w:eastAsiaTheme="minorHAnsi" w:hAnsi="Times New Roman"/>
          <w:sz w:val="28"/>
          <w:szCs w:val="28"/>
        </w:rPr>
        <w:t>8</w:t>
      </w:r>
      <w:r w:rsidR="00A53EF3" w:rsidRPr="00A53EF3">
        <w:rPr>
          <w:rFonts w:ascii="Times New Roman" w:eastAsiaTheme="minorHAnsi" w:hAnsi="Times New Roman"/>
          <w:sz w:val="28"/>
          <w:szCs w:val="28"/>
        </w:rPr>
        <w:t>5</w:t>
      </w:r>
      <w:r w:rsidRPr="00F22273">
        <w:rPr>
          <w:rFonts w:ascii="Times New Roman" w:eastAsiaTheme="minorHAnsi" w:hAnsi="Times New Roman"/>
          <w:sz w:val="28"/>
          <w:szCs w:val="28"/>
        </w:rPr>
        <w:t>. Признание утратившими силу отдельных законодательных актов (положений законодательных актов) Республики Саха (Якутия) в связи с вступлением в силу настоящего Кодекса</w:t>
      </w:r>
    </w:p>
    <w:p w:rsidR="00F26DCD" w:rsidRPr="00F22273" w:rsidRDefault="00F26DCD"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F26DCD" w:rsidRPr="00F22273" w:rsidRDefault="00F26DCD"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 Признать утратившими силу:</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w:t>
      </w:r>
      <w:r w:rsidRPr="00F22273">
        <w:rPr>
          <w:rFonts w:ascii="Times New Roman" w:hAnsi="Times New Roman"/>
          <w:sz w:val="28"/>
          <w:szCs w:val="28"/>
        </w:rPr>
        <w:t xml:space="preserve"> </w:t>
      </w:r>
      <w:r w:rsidRPr="00F22273">
        <w:rPr>
          <w:rFonts w:ascii="Times New Roman" w:eastAsiaTheme="minorHAnsi" w:hAnsi="Times New Roman"/>
          <w:sz w:val="28"/>
          <w:szCs w:val="28"/>
        </w:rPr>
        <w:t>Закон Республики Саха (Якутия) от 25 декабря 2003 г. 104-З № 211-III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 Закон Республики Саха (Якутия) от 15 июля 2004 г. 155-З № 317-III «О радиационной безопасности населения и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 Закон Республики Саха (Якутия) от 27 января 2005 г. 205-З № 415-III «Об экологическом образовании и просвещении»;</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 Закон Республики Саха (Якутия) от 27 января 2005 г. 206-З № 417-III «О внесении изменений и дополнений в Закон Республики Саха (Якутия) «О радиационной безопасности населения и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 Закон Республики Саха (Якутия) от 16 июня 2005 г. 251-З № 509-III «Об экологическом мониторинге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6)</w:t>
      </w:r>
      <w:r w:rsidRPr="00F22273">
        <w:rPr>
          <w:rFonts w:ascii="Times New Roman" w:hAnsi="Times New Roman"/>
          <w:sz w:val="28"/>
          <w:szCs w:val="28"/>
        </w:rPr>
        <w:t xml:space="preserve"> </w:t>
      </w:r>
      <w:r w:rsidRPr="00F22273">
        <w:rPr>
          <w:rFonts w:ascii="Times New Roman" w:eastAsiaTheme="minorHAnsi" w:hAnsi="Times New Roman"/>
          <w:sz w:val="28"/>
          <w:szCs w:val="28"/>
        </w:rPr>
        <w:t>Закон Республики Саха (Якутия) от 13 июля 2006 г. 366-З № 747-III «О внесении изменений в Закон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7) Закон Республики Саха (Якутия) от 27 ноября 2006 г. 396-З № 805-III «О внесении изменений и дополнений в Закон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8) Закон Республики Саха (Якутия) от 27 ноября 2006 г. 395-З № 803-III «О внесении изменений в статью 5 Закона Республики Саха (Якутия) «О радиационной безопасности населения и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9) Закон Республики Саха (Якутия) от 14 февраля 2007 г. 430-З № 875-III «О государственном экологическом надзоре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10)</w:t>
      </w:r>
      <w:r w:rsidRPr="00F22273">
        <w:rPr>
          <w:rFonts w:ascii="Times New Roman" w:hAnsi="Times New Roman"/>
          <w:sz w:val="28"/>
          <w:szCs w:val="28"/>
        </w:rPr>
        <w:t xml:space="preserve"> </w:t>
      </w:r>
      <w:r w:rsidRPr="00F22273">
        <w:rPr>
          <w:rFonts w:ascii="Times New Roman" w:eastAsiaTheme="minorHAnsi" w:hAnsi="Times New Roman"/>
          <w:sz w:val="28"/>
          <w:szCs w:val="28"/>
        </w:rPr>
        <w:t>Закон Республики Саха (Якутия) от 26 апреля 2007 г. 454-З № 923-III «О внесении изменений в статью 22 Закона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11) Закон Республики Саха (Якутия) от 19 июня 2007 г. 464-З № 945-III «О рыболовстве, рыбном хозяйстве и сохранении водных биологических ресурсов»;</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12)</w:t>
      </w:r>
      <w:r w:rsidRPr="00F22273">
        <w:rPr>
          <w:rFonts w:ascii="Times New Roman" w:hAnsi="Times New Roman"/>
          <w:sz w:val="28"/>
          <w:szCs w:val="28"/>
        </w:rPr>
        <w:t xml:space="preserve"> </w:t>
      </w:r>
      <w:r w:rsidRPr="00F22273">
        <w:rPr>
          <w:rFonts w:ascii="Times New Roman" w:eastAsiaTheme="minorHAnsi" w:hAnsi="Times New Roman"/>
          <w:sz w:val="28"/>
          <w:szCs w:val="28"/>
        </w:rPr>
        <w:t>Закон Республики Саха (Якутия) от 31 января 2008 г. 549-З № 1113-III «О внесении изменений и дополнения в Закон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13)</w:t>
      </w:r>
      <w:r w:rsidRPr="00F22273">
        <w:rPr>
          <w:rFonts w:ascii="Times New Roman" w:hAnsi="Times New Roman"/>
          <w:sz w:val="28"/>
          <w:szCs w:val="28"/>
        </w:rPr>
        <w:t xml:space="preserve"> </w:t>
      </w:r>
      <w:r w:rsidRPr="00F22273">
        <w:rPr>
          <w:rFonts w:ascii="Times New Roman" w:eastAsiaTheme="minorHAnsi" w:hAnsi="Times New Roman"/>
          <w:sz w:val="28"/>
          <w:szCs w:val="28"/>
        </w:rPr>
        <w:t>Закон Республики Саха (Якутия) от 19 июня 2008 г. 573-З № 37-IV «О внесении изменений в Закон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14) Закон Республики Саха (Якутия) от 19 февраля 2009 г. 652-З № 197-IV «О внесении изменения в статью 26 Закона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15) Закон Республики Саха (Якутия) от 23 апреля 2009 г. 677-З № 245-IV «О внесении изменений в Закон Республики Саха (Якутия) «Об экологическом образовании и просвещении»;</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16) Закон Республики Саха (Якутия) от 23 апреля 2009 г. 688-З № 267-IV «Об отходах производства и потребления на территории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17) Закон Республики Саха (Якутия) от 23 апреля 2009 г. 689-З № 269-IV «О внесении изменений в Закон Республики Саха (Якутия) «О рыболовстве, рыбном хозяйстве и сохранении водных биологических ресурсов»;</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18) Закон Республики Саха (Якутия) от 18 июня 2009 г. 698-З № 319-IV «О внесении изменений в Закон Республики Саха (Якутия) "Об экологическом мониторинге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19) Закон Республики Саха (Якутия) от 14 октября 2009 г. 733-З № 357-IV «О внесении изменений в Закон Республики Саха (Якутия) «Об экологическом образовании и просвещении»;</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20) Закон Республики Саха (Якутия) от 18 ноября 2009 г. 751-З № 389-IV «О внесении изменений в Закон Республики Саха (Якутия) «Об отходах производства и потребления на территории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21) Закон Республики Саха (Якутия) от 16 декабря 2009 г. 773-З № 453-IV «О внесении изменений в Закон Республики Саха (Якутия) «О государственном экологическом контроле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22) Закон Республики Саха (Якутия) от 18 февраля 2010 г. 789-З № 487-IV «О внесении изменений в статьи 6 и 9 Закона Республики Саха (Якутия) «О рыболовстве, рыбном хозяйстве и сохранении водных биологических ресурсов»;</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23) Закон Республики Саха (Якутия) от 14 апреля 2011 г. 927-З № 739-IV «О внесении изменений в Закон Республики Саха (Якутия) «О рыболовстве, рыбном хозяйстве и сохранении водных биологических ресурсов»;</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24) Закон Республики Саха (Якутия) от 14 апреля 2011 г. 933-З № 735-IV «О внесении изменений в статьи 22 и 27 Закона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25) Закон Республики Саха (Якутия) от 10 ноября 2011 г. 967-З № 851-IV «О внесении изменений в Закон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26) Закон Республики Саха (Якутия) от 01 марта 2011 г. 910-З № 713-IV «Об особо охраняемых природных территориях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27) Закон Республики Саха (Якутия) от 29 марта 2012 г. 1050-З № 983-IV «О внесении изменений в Закон Республики Саха (Якутия) «Об экологическом мониторинге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28) Закон Республики Саха (Якутия) от 29 марта 2012 г. 1051-З № 981-IV «О внесении изменений в Закон Республики Саха (Якутия) «О государственном экологическом контроле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29) Закон Республики Саха (Якутия) от 25 апреля 2012 г. 1066-З № 1027-IV «О внесении изменений в Закон Республики Саха (Якутия) «Об особо охраняемых природных территориях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30) Закон Республики Саха (Якутия) от 11 октября 2012 г. 1103-З № 1093-IV «О внесении изменений в статью 3 Закона Республики Саха (Якутия) «Об особо охраняемых природных территориях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31) Закон Республики Саха (Якутия) от 11 октября 2012 г. 1105-З № 1095-IV «О внесении изменения в статью 4 Закона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32) Закон Республики Саха (Якутия) от 08 ноября 2012 г. 1116-З № 1143-IV «О внесении изменений в Закон Республики Саха (Якутия) «Об особо охраняемых природных территориях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33) Закон Республики Саха (Якутия) от 19 апреля 2013 г. 1193-З № 1279-IV «Об охоте и о сохранении охотничьих ресурсов»;</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34) Закон Республики Саха (Якутия) от 05 декабря 2013 г. 1241-З № 37-V «О внесении изменений в Закон Республики Саха (Якутия) «Об отходах производства и потребления на территории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35) Закон Республики Саха (Якутия) от 05 февраля 2014 г. 1271-З № 97-V «О внесении изменений в Закон Республики Саха (Якутия) «Об экологическом образовании и просвещении»;</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36) Закон Республики Саха (Якутия) от 05 февраля 2014 г. 1278-З № 113-V «О внесении изменений в Закон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37) Статью 11 Закона Республики Саха (Якутия) от 02 апреля 2014 г. 1281-З № 117-V «О внесении изменений в отдельные законодательные акты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38) Закон Республики Саха (Якутия) от 02 апреля 2014 г. 1285-З № 125-V «О внесении изменений в статью 4 Закона Республики Саха (Якутия) «Об охоте и о сохранении охотничьих ресурсов»;</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39) Закон Республики Саха (Якутия) от 30 апреля 2014 г. 1303-З № 163-V «О внесении изменения в статью 13 Закона Республики Саха (Якутия) «О рыболовстве, рыбном хозяйстве и сохранении водных биологических ресурсов»;</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40) Статью 1 Закона Республики Саха (Якутия) от 10 июня 2014 г. 1332-З № 219-V «О внесении изменений в статью 27 Закона Республики Саха (Якутия) «Об охране окружающей среды Республики Саха (Якутия)» и статьи 4.2 и 14.3 Кодекса Республики Саха (Якутия) об административных правонарушениях»;</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41) Статья 17 Закона Республики Саха (Якутия) от 10 июня 2014 г. 1336-З № 227-V «О внесении изменений в отдельные законодательные акты Республики Саха (Якутия) в связи с принятием Федерального закона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42) Статьи 30, 53 Закона Республики Саха (Якутия) от 09 октября 2014 г. 1349-З № 253-V «О внесении изменений в отдельные законодательные акты Республики Саха (Якутия) (в части наименования должности высшего должностного лица)»;</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43) Закон Республики Саха (Якутия) от 15 декабря 2014 г. 1392-З № 339-V «О внесении изменений в статью 11 Закона Республики Саха (Якутия) «Об охоте и о сохранении охотничьих ресурсов»;</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44) Закон Республики Саха (Якутия) от 15 декабря 2014 г. 1393-З № 341-V «О внесении изменений в Закон Республики Саха (Якутия) «О радиационной безопасности населения и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45) Закон Республики Саха (Якутия) от 15 декабря 2014 г. 1394-З № 343-V «О внесении изменений в Закон Республики Саха (Якутия) «О государственном экологическом надзоре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46) Закон Республики Саха (Якутия) от 26 марта 2015 г. 1439-З № 433-V «О внесении изменений в Закон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47) Закон Республики Саха (Якутия) от 26 марта 2015 г. 1440-З № 435-V «О внесении изменений в Закон Республики Саха (Якутия) «Об особо охраняемых природных территориях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lastRenderedPageBreak/>
        <w:t>48) Закон Республики Саха (Якутия) от 17 июня 2015 г. 1477-З № 511-V «О внесении изменений в Закон Республики Саха (Якутия) «Об отходах производства и потребления на территории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49) Закон Республики Саха (Якутия) от 18 декабря 2015 г. 1565-З № 687-V «О внесении изменений в Закон Республики Саха (Якутия) «О рыболовстве, рыбном хозяйстве и сохранении водных биологических ресурсов»;</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50) Закон Республики Саха (Якутия) от 18 декабря 2015 г. 1566-З № 689-V «О внесении изменений в Закон Республики Саха (Якутия) «Об охоте и о сохранении охотничьих ресурсов»;</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51) Закон Республики Саха (Якутия) от 14 марта 2016 г. 1598-З № 723-V «О внесении изменений в статьи 15 и 15.1 Закона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52) Закон Республики Саха (Якутия) от 14 марта 2016 г. 1599-З № 725-V «О внесении изменений в Закон Республики Саха (Якутия) «Об отходах производства и потребления на территории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53) Закон Республики Саха (Якутия) от 15 июня 2016 г. 1695-З № 943-V «О внесении изменений в статьи 17 и 34 Закона Республики Саха (Якутия) «Об охране окружающей среды Республики Саха (Якутия)» и статьи 7 и 7.1 Закона Республики Саха (Якутия) «Об отходах производства и потребления на территории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54) Закон Республики Саха (Якутия) от 15 июня 2016 г. 1703-З № 961-V «О внесении изменений в Закон Республики Саха (Якутия) «Об особо охраняемых природных территориях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55) Закон Республики Саха (Якутия) от 26 октября 2016 г. 1737-З № 1031-V «О внесении изменений в Закон Республики Саха (Якутия) «Об охране окружающей среды Республики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56) Закон Республики Саха (Якутия) от 26 октября 2016 г. 1744-З № 1045-V «Об общественном экологическом контроле в Республике Саха (Якутия)»;</w:t>
      </w:r>
    </w:p>
    <w:p w:rsidR="00DF1C5C" w:rsidRPr="00F22273" w:rsidRDefault="00DF1C5C" w:rsidP="00DF1C5C">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57) Закон Республики Саха (Якутия) от 26 октября 2017 г. 1891-З № 1341-V «О внесении изменений в Закон Республики Саха (Якутия) «О государственном экологическом надзоре Республики Саха (Якутия)».</w:t>
      </w:r>
    </w:p>
    <w:p w:rsidR="00F373A6" w:rsidRPr="00F22273" w:rsidRDefault="00F373A6" w:rsidP="00F373A6">
      <w:pPr>
        <w:autoSpaceDE w:val="0"/>
        <w:autoSpaceDN w:val="0"/>
        <w:adjustRightInd w:val="0"/>
        <w:spacing w:after="0" w:line="360" w:lineRule="exact"/>
        <w:ind w:firstLine="709"/>
        <w:jc w:val="both"/>
        <w:rPr>
          <w:rFonts w:ascii="Times New Roman" w:eastAsiaTheme="minorHAnsi" w:hAnsi="Times New Roman"/>
          <w:sz w:val="28"/>
          <w:szCs w:val="28"/>
        </w:rPr>
      </w:pPr>
    </w:p>
    <w:p w:rsidR="00F26DCD" w:rsidRPr="00F22273" w:rsidRDefault="00F26DCD"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8D10B2" w:rsidRPr="00F22273">
        <w:rPr>
          <w:rFonts w:ascii="Times New Roman" w:eastAsiaTheme="minorHAnsi" w:hAnsi="Times New Roman"/>
          <w:sz w:val="28"/>
          <w:szCs w:val="28"/>
        </w:rPr>
        <w:t>1</w:t>
      </w:r>
      <w:r w:rsidR="00DE7930" w:rsidRPr="00C77314">
        <w:rPr>
          <w:rFonts w:ascii="Times New Roman" w:eastAsiaTheme="minorHAnsi" w:hAnsi="Times New Roman"/>
          <w:sz w:val="28"/>
          <w:szCs w:val="28"/>
        </w:rPr>
        <w:t>8</w:t>
      </w:r>
      <w:r w:rsidR="00A53EF3" w:rsidRPr="00FF0CC8">
        <w:rPr>
          <w:rFonts w:ascii="Times New Roman" w:eastAsiaTheme="minorHAnsi" w:hAnsi="Times New Roman"/>
          <w:sz w:val="28"/>
          <w:szCs w:val="28"/>
        </w:rPr>
        <w:t>6</w:t>
      </w:r>
      <w:r w:rsidRPr="00F22273">
        <w:rPr>
          <w:rFonts w:ascii="Times New Roman" w:eastAsiaTheme="minorHAnsi" w:hAnsi="Times New Roman"/>
          <w:sz w:val="28"/>
          <w:szCs w:val="28"/>
        </w:rPr>
        <w:t>. Приведение нормативных правовых актов в соответствие с настоящим Кодексом</w:t>
      </w:r>
    </w:p>
    <w:p w:rsidR="00F26DCD" w:rsidRPr="00F22273" w:rsidRDefault="00F26DCD"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F26DCD" w:rsidRPr="00F22273" w:rsidRDefault="00F26DCD"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Предложить </w:t>
      </w:r>
      <w:r w:rsidR="002D6EEB" w:rsidRPr="00F22273">
        <w:rPr>
          <w:rFonts w:ascii="Times New Roman" w:eastAsiaTheme="minorHAnsi" w:hAnsi="Times New Roman"/>
          <w:sz w:val="28"/>
          <w:szCs w:val="28"/>
        </w:rPr>
        <w:t>Главе</w:t>
      </w:r>
      <w:r w:rsidRPr="00F22273">
        <w:rPr>
          <w:rFonts w:ascii="Times New Roman" w:eastAsiaTheme="minorHAnsi" w:hAnsi="Times New Roman"/>
          <w:sz w:val="28"/>
          <w:szCs w:val="28"/>
        </w:rPr>
        <w:t xml:space="preserve"> Республики Саха (Якутия) и поручить Правительству Республики Саха (Якутия) и органам местного </w:t>
      </w:r>
      <w:r w:rsidRPr="00F22273">
        <w:rPr>
          <w:rFonts w:ascii="Times New Roman" w:eastAsiaTheme="minorHAnsi" w:hAnsi="Times New Roman"/>
          <w:sz w:val="28"/>
          <w:szCs w:val="28"/>
        </w:rPr>
        <w:lastRenderedPageBreak/>
        <w:t>самоуправления в трехмесячный срок привести свои нормативные правовые акты в соответствие с настоящим Кодексом.</w:t>
      </w:r>
    </w:p>
    <w:p w:rsidR="00F26DCD" w:rsidRPr="00F22273" w:rsidRDefault="00F26DCD"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F26DCD" w:rsidRPr="00F22273" w:rsidRDefault="00F26DCD" w:rsidP="0077156E">
      <w:pPr>
        <w:autoSpaceDE w:val="0"/>
        <w:autoSpaceDN w:val="0"/>
        <w:adjustRightInd w:val="0"/>
        <w:spacing w:after="0" w:line="360" w:lineRule="exact"/>
        <w:ind w:firstLine="709"/>
        <w:jc w:val="both"/>
        <w:outlineLvl w:val="1"/>
        <w:rPr>
          <w:rFonts w:ascii="Times New Roman" w:eastAsiaTheme="minorHAnsi" w:hAnsi="Times New Roman"/>
          <w:sz w:val="28"/>
          <w:szCs w:val="28"/>
        </w:rPr>
      </w:pPr>
      <w:r w:rsidRPr="00F22273">
        <w:rPr>
          <w:rFonts w:ascii="Times New Roman" w:eastAsiaTheme="minorHAnsi" w:hAnsi="Times New Roman"/>
          <w:sz w:val="28"/>
          <w:szCs w:val="28"/>
        </w:rPr>
        <w:t xml:space="preserve">Статья </w:t>
      </w:r>
      <w:r w:rsidR="008D10B2" w:rsidRPr="00F22273">
        <w:rPr>
          <w:rFonts w:ascii="Times New Roman" w:eastAsiaTheme="minorHAnsi" w:hAnsi="Times New Roman"/>
          <w:sz w:val="28"/>
          <w:szCs w:val="28"/>
        </w:rPr>
        <w:t>1</w:t>
      </w:r>
      <w:r w:rsidR="00A53EF3">
        <w:rPr>
          <w:rFonts w:ascii="Times New Roman" w:eastAsiaTheme="minorHAnsi" w:hAnsi="Times New Roman"/>
          <w:sz w:val="28"/>
          <w:szCs w:val="28"/>
        </w:rPr>
        <w:t>8</w:t>
      </w:r>
      <w:r w:rsidR="00A53EF3" w:rsidRPr="00FF0CC8">
        <w:rPr>
          <w:rFonts w:ascii="Times New Roman" w:eastAsiaTheme="minorHAnsi" w:hAnsi="Times New Roman"/>
          <w:sz w:val="28"/>
          <w:szCs w:val="28"/>
        </w:rPr>
        <w:t>7</w:t>
      </w:r>
      <w:r w:rsidRPr="00F22273">
        <w:rPr>
          <w:rFonts w:ascii="Times New Roman" w:eastAsiaTheme="minorHAnsi" w:hAnsi="Times New Roman"/>
          <w:sz w:val="28"/>
          <w:szCs w:val="28"/>
        </w:rPr>
        <w:t>. Сроки введения в действие настоящего Кодекса</w:t>
      </w:r>
    </w:p>
    <w:p w:rsidR="00F26DCD" w:rsidRPr="00F22273" w:rsidRDefault="00F26DCD" w:rsidP="0077156E">
      <w:pPr>
        <w:autoSpaceDE w:val="0"/>
        <w:autoSpaceDN w:val="0"/>
        <w:adjustRightInd w:val="0"/>
        <w:spacing w:after="0" w:line="360" w:lineRule="exact"/>
        <w:ind w:firstLine="709"/>
        <w:jc w:val="both"/>
        <w:rPr>
          <w:rFonts w:ascii="Times New Roman" w:eastAsiaTheme="minorHAnsi" w:hAnsi="Times New Roman"/>
          <w:sz w:val="28"/>
          <w:szCs w:val="28"/>
        </w:rPr>
      </w:pPr>
    </w:p>
    <w:p w:rsidR="00F26DCD" w:rsidRPr="00F22273" w:rsidRDefault="00F26DCD" w:rsidP="0077156E">
      <w:pPr>
        <w:autoSpaceDE w:val="0"/>
        <w:autoSpaceDN w:val="0"/>
        <w:adjustRightInd w:val="0"/>
        <w:spacing w:after="0" w:line="360" w:lineRule="exact"/>
        <w:ind w:firstLine="709"/>
        <w:jc w:val="both"/>
        <w:rPr>
          <w:rFonts w:ascii="Times New Roman" w:eastAsiaTheme="minorHAnsi" w:hAnsi="Times New Roman"/>
          <w:sz w:val="28"/>
          <w:szCs w:val="28"/>
        </w:rPr>
      </w:pPr>
      <w:r w:rsidRPr="00F22273">
        <w:rPr>
          <w:rFonts w:ascii="Times New Roman" w:eastAsiaTheme="minorHAnsi" w:hAnsi="Times New Roman"/>
          <w:sz w:val="28"/>
          <w:szCs w:val="28"/>
        </w:rPr>
        <w:t xml:space="preserve">Настоящий Кодекс вводится </w:t>
      </w:r>
      <w:r w:rsidR="00530011" w:rsidRPr="00F22273">
        <w:rPr>
          <w:rFonts w:ascii="Times New Roman" w:eastAsiaTheme="minorHAnsi" w:hAnsi="Times New Roman"/>
          <w:sz w:val="28"/>
          <w:szCs w:val="28"/>
        </w:rPr>
        <w:t>с 1 января 2019 года и вступает в силу со дня его официального опубликования.</w:t>
      </w:r>
    </w:p>
    <w:tbl>
      <w:tblPr>
        <w:tblW w:w="9486" w:type="dxa"/>
        <w:tblLook w:val="04A0" w:firstRow="1" w:lastRow="0" w:firstColumn="1" w:lastColumn="0" w:noHBand="0" w:noVBand="1"/>
      </w:tblPr>
      <w:tblGrid>
        <w:gridCol w:w="5070"/>
        <w:gridCol w:w="4416"/>
      </w:tblGrid>
      <w:tr w:rsidR="009023DE" w:rsidRPr="00F22273" w:rsidTr="00FF0CC8">
        <w:trPr>
          <w:trHeight w:val="1395"/>
        </w:trPr>
        <w:tc>
          <w:tcPr>
            <w:tcW w:w="5070" w:type="dxa"/>
          </w:tcPr>
          <w:p w:rsidR="00530011" w:rsidRPr="00F22273" w:rsidRDefault="00530011" w:rsidP="0077156E">
            <w:pPr>
              <w:widowControl w:val="0"/>
              <w:autoSpaceDE w:val="0"/>
              <w:autoSpaceDN w:val="0"/>
              <w:adjustRightInd w:val="0"/>
              <w:spacing w:after="0" w:line="360" w:lineRule="exact"/>
              <w:rPr>
                <w:rFonts w:ascii="Times New Roman" w:eastAsia="Times New Roman" w:hAnsi="Times New Roman"/>
                <w:bCs/>
                <w:sz w:val="28"/>
                <w:szCs w:val="28"/>
                <w:lang w:eastAsia="ru-RU"/>
              </w:rPr>
            </w:pPr>
          </w:p>
          <w:p w:rsidR="009023DE" w:rsidRPr="00F22273" w:rsidRDefault="00FF0CC8" w:rsidP="00FF0CC8">
            <w:pPr>
              <w:widowControl w:val="0"/>
              <w:autoSpaceDE w:val="0"/>
              <w:autoSpaceDN w:val="0"/>
              <w:adjustRightInd w:val="0"/>
              <w:spacing w:after="0" w:line="360" w:lineRule="exact"/>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Временно исполняющий обязанности      Главы</w:t>
            </w:r>
            <w:r w:rsidRPr="00F22273">
              <w:rPr>
                <w:rFonts w:ascii="Times New Roman" w:eastAsia="Times New Roman" w:hAnsi="Times New Roman"/>
                <w:bCs/>
                <w:sz w:val="28"/>
                <w:szCs w:val="28"/>
                <w:lang w:eastAsia="ru-RU"/>
              </w:rPr>
              <w:t xml:space="preserve"> Республики Саха (Якутия)</w:t>
            </w:r>
          </w:p>
          <w:p w:rsidR="009023DE" w:rsidRPr="00F22273" w:rsidRDefault="009023DE" w:rsidP="0077156E">
            <w:pPr>
              <w:widowControl w:val="0"/>
              <w:autoSpaceDE w:val="0"/>
              <w:autoSpaceDN w:val="0"/>
              <w:adjustRightInd w:val="0"/>
              <w:spacing w:after="0" w:line="360" w:lineRule="exact"/>
              <w:jc w:val="center"/>
              <w:rPr>
                <w:rFonts w:ascii="Times New Roman" w:eastAsia="Times New Roman" w:hAnsi="Times New Roman"/>
                <w:bCs/>
                <w:sz w:val="28"/>
                <w:szCs w:val="28"/>
                <w:lang w:eastAsia="ru-RU"/>
              </w:rPr>
            </w:pPr>
          </w:p>
        </w:tc>
        <w:tc>
          <w:tcPr>
            <w:tcW w:w="4416" w:type="dxa"/>
          </w:tcPr>
          <w:p w:rsidR="009023DE" w:rsidRPr="00F22273" w:rsidRDefault="009023DE" w:rsidP="0077156E">
            <w:pPr>
              <w:widowControl w:val="0"/>
              <w:autoSpaceDE w:val="0"/>
              <w:autoSpaceDN w:val="0"/>
              <w:adjustRightInd w:val="0"/>
              <w:spacing w:after="0" w:line="360" w:lineRule="exact"/>
              <w:ind w:firstLine="709"/>
              <w:jc w:val="right"/>
              <w:rPr>
                <w:rFonts w:ascii="Times New Roman" w:eastAsia="Times New Roman" w:hAnsi="Times New Roman"/>
                <w:bCs/>
                <w:sz w:val="28"/>
                <w:szCs w:val="28"/>
                <w:lang w:eastAsia="ru-RU"/>
              </w:rPr>
            </w:pPr>
          </w:p>
          <w:p w:rsidR="009023DE" w:rsidRPr="00F22273" w:rsidRDefault="009023DE" w:rsidP="0077156E">
            <w:pPr>
              <w:widowControl w:val="0"/>
              <w:autoSpaceDE w:val="0"/>
              <w:autoSpaceDN w:val="0"/>
              <w:adjustRightInd w:val="0"/>
              <w:spacing w:after="0" w:line="360" w:lineRule="exact"/>
              <w:ind w:firstLine="709"/>
              <w:jc w:val="right"/>
              <w:rPr>
                <w:rFonts w:ascii="Times New Roman" w:eastAsia="Times New Roman" w:hAnsi="Times New Roman"/>
                <w:bCs/>
                <w:sz w:val="28"/>
                <w:szCs w:val="28"/>
                <w:lang w:eastAsia="ru-RU"/>
              </w:rPr>
            </w:pPr>
          </w:p>
          <w:p w:rsidR="003D06A1" w:rsidRDefault="00FF0CC8" w:rsidP="0077156E">
            <w:pPr>
              <w:widowControl w:val="0"/>
              <w:autoSpaceDE w:val="0"/>
              <w:autoSpaceDN w:val="0"/>
              <w:adjustRightInd w:val="0"/>
              <w:spacing w:after="0" w:line="360" w:lineRule="exact"/>
              <w:ind w:firstLine="709"/>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А.НИКОЛАЕВ </w:t>
            </w:r>
          </w:p>
          <w:p w:rsidR="009023DE" w:rsidRPr="00F22273" w:rsidRDefault="009023DE" w:rsidP="0077156E">
            <w:pPr>
              <w:widowControl w:val="0"/>
              <w:autoSpaceDE w:val="0"/>
              <w:autoSpaceDN w:val="0"/>
              <w:adjustRightInd w:val="0"/>
              <w:spacing w:after="0" w:line="360" w:lineRule="exact"/>
              <w:ind w:firstLine="709"/>
              <w:jc w:val="right"/>
              <w:rPr>
                <w:rFonts w:ascii="Times New Roman" w:eastAsia="Times New Roman" w:hAnsi="Times New Roman"/>
                <w:bCs/>
                <w:sz w:val="28"/>
                <w:szCs w:val="28"/>
                <w:lang w:eastAsia="ru-RU"/>
              </w:rPr>
            </w:pPr>
          </w:p>
        </w:tc>
      </w:tr>
    </w:tbl>
    <w:p w:rsidR="00530011" w:rsidRPr="00F22273" w:rsidRDefault="00530011" w:rsidP="00FF0CC8">
      <w:pPr>
        <w:pStyle w:val="ConsPlusTitle"/>
        <w:spacing w:line="360" w:lineRule="exact"/>
        <w:outlineLvl w:val="0"/>
        <w:rPr>
          <w:rFonts w:ascii="Times New Roman" w:hAnsi="Times New Roman" w:cs="Times New Roman"/>
          <w:sz w:val="28"/>
          <w:szCs w:val="28"/>
        </w:rPr>
      </w:pPr>
    </w:p>
    <w:sectPr w:rsidR="00530011" w:rsidRPr="00F22273" w:rsidSect="0004666B">
      <w:headerReference w:type="default" r:id="rId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E8" w:rsidRDefault="000354E8" w:rsidP="00ED7EA3">
      <w:pPr>
        <w:spacing w:after="0" w:line="240" w:lineRule="auto"/>
      </w:pPr>
      <w:r>
        <w:separator/>
      </w:r>
    </w:p>
  </w:endnote>
  <w:endnote w:type="continuationSeparator" w:id="0">
    <w:p w:rsidR="000354E8" w:rsidRDefault="000354E8" w:rsidP="00ED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E8" w:rsidRDefault="000354E8" w:rsidP="00ED7EA3">
      <w:pPr>
        <w:spacing w:after="0" w:line="240" w:lineRule="auto"/>
      </w:pPr>
      <w:r>
        <w:separator/>
      </w:r>
    </w:p>
  </w:footnote>
  <w:footnote w:type="continuationSeparator" w:id="0">
    <w:p w:rsidR="000354E8" w:rsidRDefault="000354E8" w:rsidP="00ED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341102"/>
      <w:docPartObj>
        <w:docPartGallery w:val="Page Numbers (Top of Page)"/>
        <w:docPartUnique/>
      </w:docPartObj>
    </w:sdtPr>
    <w:sdtContent>
      <w:p w:rsidR="00A40E7F" w:rsidRDefault="00A40E7F">
        <w:pPr>
          <w:pStyle w:val="a4"/>
          <w:jc w:val="center"/>
        </w:pPr>
        <w:r>
          <w:fldChar w:fldCharType="begin"/>
        </w:r>
        <w:r>
          <w:instrText>PAGE   \* MERGEFORMAT</w:instrText>
        </w:r>
        <w:r>
          <w:fldChar w:fldCharType="separate"/>
        </w:r>
        <w:r w:rsidR="003943FD">
          <w:rPr>
            <w:noProof/>
          </w:rPr>
          <w:t>4</w:t>
        </w:r>
        <w:r>
          <w:fldChar w:fldCharType="end"/>
        </w:r>
      </w:p>
    </w:sdtContent>
  </w:sdt>
  <w:p w:rsidR="00A40E7F" w:rsidRDefault="00A40E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BA9"/>
    <w:multiLevelType w:val="hybridMultilevel"/>
    <w:tmpl w:val="062AF386"/>
    <w:lvl w:ilvl="0" w:tplc="5CBAC5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1B036C"/>
    <w:multiLevelType w:val="hybridMultilevel"/>
    <w:tmpl w:val="BC3E331A"/>
    <w:lvl w:ilvl="0" w:tplc="17289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6F0F50"/>
    <w:multiLevelType w:val="hybridMultilevel"/>
    <w:tmpl w:val="CF1868B6"/>
    <w:lvl w:ilvl="0" w:tplc="5D283D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0172A1"/>
    <w:multiLevelType w:val="hybridMultilevel"/>
    <w:tmpl w:val="CF1868B6"/>
    <w:lvl w:ilvl="0" w:tplc="5D283D3E">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29"/>
    <w:rsid w:val="000010A9"/>
    <w:rsid w:val="00002703"/>
    <w:rsid w:val="00004907"/>
    <w:rsid w:val="000152FD"/>
    <w:rsid w:val="00017AA4"/>
    <w:rsid w:val="000304A3"/>
    <w:rsid w:val="00032F14"/>
    <w:rsid w:val="000354E8"/>
    <w:rsid w:val="00035DD1"/>
    <w:rsid w:val="0003765F"/>
    <w:rsid w:val="0004007C"/>
    <w:rsid w:val="00043C99"/>
    <w:rsid w:val="0004465E"/>
    <w:rsid w:val="0004666B"/>
    <w:rsid w:val="000536E4"/>
    <w:rsid w:val="000606E7"/>
    <w:rsid w:val="00063E6B"/>
    <w:rsid w:val="0007118E"/>
    <w:rsid w:val="00072DCF"/>
    <w:rsid w:val="00073C93"/>
    <w:rsid w:val="00075687"/>
    <w:rsid w:val="00084178"/>
    <w:rsid w:val="00085747"/>
    <w:rsid w:val="00085BF7"/>
    <w:rsid w:val="0008734F"/>
    <w:rsid w:val="00087563"/>
    <w:rsid w:val="00092313"/>
    <w:rsid w:val="00096D2D"/>
    <w:rsid w:val="000974F2"/>
    <w:rsid w:val="000A13F9"/>
    <w:rsid w:val="000A3262"/>
    <w:rsid w:val="000A61AD"/>
    <w:rsid w:val="000A7F36"/>
    <w:rsid w:val="000C3639"/>
    <w:rsid w:val="000C5709"/>
    <w:rsid w:val="000C7430"/>
    <w:rsid w:val="000D052C"/>
    <w:rsid w:val="000D0902"/>
    <w:rsid w:val="000D5876"/>
    <w:rsid w:val="000D7437"/>
    <w:rsid w:val="000E3490"/>
    <w:rsid w:val="000E4C13"/>
    <w:rsid w:val="000E6790"/>
    <w:rsid w:val="000E7542"/>
    <w:rsid w:val="000F0686"/>
    <w:rsid w:val="000F4CFF"/>
    <w:rsid w:val="000F7520"/>
    <w:rsid w:val="000F7A67"/>
    <w:rsid w:val="00100A33"/>
    <w:rsid w:val="00101FFD"/>
    <w:rsid w:val="00103576"/>
    <w:rsid w:val="00106CAE"/>
    <w:rsid w:val="00107D7A"/>
    <w:rsid w:val="00111329"/>
    <w:rsid w:val="00112648"/>
    <w:rsid w:val="00114581"/>
    <w:rsid w:val="00123132"/>
    <w:rsid w:val="0012575C"/>
    <w:rsid w:val="001339E5"/>
    <w:rsid w:val="00133B91"/>
    <w:rsid w:val="001348AF"/>
    <w:rsid w:val="00134C24"/>
    <w:rsid w:val="001362D0"/>
    <w:rsid w:val="001367DB"/>
    <w:rsid w:val="001371B4"/>
    <w:rsid w:val="001437BE"/>
    <w:rsid w:val="00144ACE"/>
    <w:rsid w:val="00146DEB"/>
    <w:rsid w:val="001476D2"/>
    <w:rsid w:val="00151368"/>
    <w:rsid w:val="0016114D"/>
    <w:rsid w:val="0016223C"/>
    <w:rsid w:val="00164927"/>
    <w:rsid w:val="00166305"/>
    <w:rsid w:val="00173159"/>
    <w:rsid w:val="00173ECE"/>
    <w:rsid w:val="00174013"/>
    <w:rsid w:val="00180D6C"/>
    <w:rsid w:val="00182C7D"/>
    <w:rsid w:val="0018647C"/>
    <w:rsid w:val="001879A1"/>
    <w:rsid w:val="001917DE"/>
    <w:rsid w:val="001937BC"/>
    <w:rsid w:val="00193D08"/>
    <w:rsid w:val="00195748"/>
    <w:rsid w:val="00195D62"/>
    <w:rsid w:val="001A0141"/>
    <w:rsid w:val="001A1BF2"/>
    <w:rsid w:val="001A2EF7"/>
    <w:rsid w:val="001A4E35"/>
    <w:rsid w:val="001A5C28"/>
    <w:rsid w:val="001C25F6"/>
    <w:rsid w:val="001C349B"/>
    <w:rsid w:val="001D0653"/>
    <w:rsid w:val="001D18F7"/>
    <w:rsid w:val="001D35F9"/>
    <w:rsid w:val="001E19B0"/>
    <w:rsid w:val="001E3B2E"/>
    <w:rsid w:val="001E4DCF"/>
    <w:rsid w:val="001E7D4E"/>
    <w:rsid w:val="001E7E21"/>
    <w:rsid w:val="001F3007"/>
    <w:rsid w:val="001F3C79"/>
    <w:rsid w:val="001F5327"/>
    <w:rsid w:val="001F5D6A"/>
    <w:rsid w:val="001F7D7B"/>
    <w:rsid w:val="002013FB"/>
    <w:rsid w:val="00201E77"/>
    <w:rsid w:val="00204795"/>
    <w:rsid w:val="00204837"/>
    <w:rsid w:val="002078F4"/>
    <w:rsid w:val="002101D3"/>
    <w:rsid w:val="00210EC5"/>
    <w:rsid w:val="00212824"/>
    <w:rsid w:val="00213C79"/>
    <w:rsid w:val="00215BD5"/>
    <w:rsid w:val="0022251A"/>
    <w:rsid w:val="0022422C"/>
    <w:rsid w:val="0022596D"/>
    <w:rsid w:val="00226227"/>
    <w:rsid w:val="00227CF1"/>
    <w:rsid w:val="002300E1"/>
    <w:rsid w:val="00235A37"/>
    <w:rsid w:val="002360E6"/>
    <w:rsid w:val="002364C1"/>
    <w:rsid w:val="0024306A"/>
    <w:rsid w:val="002456A9"/>
    <w:rsid w:val="002463A7"/>
    <w:rsid w:val="002475D6"/>
    <w:rsid w:val="00251FB1"/>
    <w:rsid w:val="00257402"/>
    <w:rsid w:val="00260019"/>
    <w:rsid w:val="00260BD7"/>
    <w:rsid w:val="00261AB8"/>
    <w:rsid w:val="002620CC"/>
    <w:rsid w:val="0026748B"/>
    <w:rsid w:val="0026784C"/>
    <w:rsid w:val="00273CD8"/>
    <w:rsid w:val="00273DE3"/>
    <w:rsid w:val="00275149"/>
    <w:rsid w:val="0027532E"/>
    <w:rsid w:val="00275BC1"/>
    <w:rsid w:val="00276493"/>
    <w:rsid w:val="0027741C"/>
    <w:rsid w:val="002779B5"/>
    <w:rsid w:val="0028162E"/>
    <w:rsid w:val="00285CB2"/>
    <w:rsid w:val="00287C46"/>
    <w:rsid w:val="002948C3"/>
    <w:rsid w:val="00297738"/>
    <w:rsid w:val="00297E5C"/>
    <w:rsid w:val="002A1D5C"/>
    <w:rsid w:val="002A4844"/>
    <w:rsid w:val="002A50D8"/>
    <w:rsid w:val="002B0B0E"/>
    <w:rsid w:val="002B273C"/>
    <w:rsid w:val="002B5401"/>
    <w:rsid w:val="002B5B5A"/>
    <w:rsid w:val="002C4B7C"/>
    <w:rsid w:val="002D4A62"/>
    <w:rsid w:val="002D565B"/>
    <w:rsid w:val="002D6EEB"/>
    <w:rsid w:val="002E67CB"/>
    <w:rsid w:val="002E6BDE"/>
    <w:rsid w:val="002F0756"/>
    <w:rsid w:val="002F3F39"/>
    <w:rsid w:val="002F5CC3"/>
    <w:rsid w:val="002F7DE9"/>
    <w:rsid w:val="0030063F"/>
    <w:rsid w:val="00301B8D"/>
    <w:rsid w:val="00303827"/>
    <w:rsid w:val="0030598B"/>
    <w:rsid w:val="0031169A"/>
    <w:rsid w:val="00311AD5"/>
    <w:rsid w:val="00311D1D"/>
    <w:rsid w:val="003209A3"/>
    <w:rsid w:val="003216FF"/>
    <w:rsid w:val="003223AF"/>
    <w:rsid w:val="0033336B"/>
    <w:rsid w:val="0033364F"/>
    <w:rsid w:val="003448C2"/>
    <w:rsid w:val="003448E3"/>
    <w:rsid w:val="00345803"/>
    <w:rsid w:val="0034695B"/>
    <w:rsid w:val="003476CF"/>
    <w:rsid w:val="00347FCA"/>
    <w:rsid w:val="0035205E"/>
    <w:rsid w:val="0035688E"/>
    <w:rsid w:val="00360D50"/>
    <w:rsid w:val="003612B5"/>
    <w:rsid w:val="00363C7E"/>
    <w:rsid w:val="00364F5C"/>
    <w:rsid w:val="00365416"/>
    <w:rsid w:val="00366BE5"/>
    <w:rsid w:val="003671D3"/>
    <w:rsid w:val="00374E02"/>
    <w:rsid w:val="0037586C"/>
    <w:rsid w:val="003772EE"/>
    <w:rsid w:val="00382505"/>
    <w:rsid w:val="00382B7A"/>
    <w:rsid w:val="003846E5"/>
    <w:rsid w:val="003861D0"/>
    <w:rsid w:val="00386877"/>
    <w:rsid w:val="00393D67"/>
    <w:rsid w:val="00394179"/>
    <w:rsid w:val="003943FD"/>
    <w:rsid w:val="003949DC"/>
    <w:rsid w:val="00394FB4"/>
    <w:rsid w:val="00395DF6"/>
    <w:rsid w:val="003A0D6B"/>
    <w:rsid w:val="003A6919"/>
    <w:rsid w:val="003B352A"/>
    <w:rsid w:val="003B4448"/>
    <w:rsid w:val="003B4CE1"/>
    <w:rsid w:val="003B6813"/>
    <w:rsid w:val="003B794C"/>
    <w:rsid w:val="003C0DE5"/>
    <w:rsid w:val="003C2D88"/>
    <w:rsid w:val="003C4A58"/>
    <w:rsid w:val="003C55D9"/>
    <w:rsid w:val="003C7146"/>
    <w:rsid w:val="003D0120"/>
    <w:rsid w:val="003D06A1"/>
    <w:rsid w:val="003D1523"/>
    <w:rsid w:val="003D6CF9"/>
    <w:rsid w:val="003E00F7"/>
    <w:rsid w:val="003E2555"/>
    <w:rsid w:val="003E2C13"/>
    <w:rsid w:val="003E31D6"/>
    <w:rsid w:val="003E6873"/>
    <w:rsid w:val="003F01AE"/>
    <w:rsid w:val="003F1ADC"/>
    <w:rsid w:val="0040045B"/>
    <w:rsid w:val="00402E26"/>
    <w:rsid w:val="00404DBA"/>
    <w:rsid w:val="00411324"/>
    <w:rsid w:val="00413AF7"/>
    <w:rsid w:val="00415631"/>
    <w:rsid w:val="00424863"/>
    <w:rsid w:val="004273B2"/>
    <w:rsid w:val="0043218A"/>
    <w:rsid w:val="00432BC5"/>
    <w:rsid w:val="00435FB6"/>
    <w:rsid w:val="00442EE2"/>
    <w:rsid w:val="00444685"/>
    <w:rsid w:val="0044617C"/>
    <w:rsid w:val="0045034E"/>
    <w:rsid w:val="00455FF2"/>
    <w:rsid w:val="0045653B"/>
    <w:rsid w:val="004611C9"/>
    <w:rsid w:val="004623BC"/>
    <w:rsid w:val="00464C25"/>
    <w:rsid w:val="004674AF"/>
    <w:rsid w:val="00472FF4"/>
    <w:rsid w:val="00475B85"/>
    <w:rsid w:val="004772B4"/>
    <w:rsid w:val="00477E85"/>
    <w:rsid w:val="00484F50"/>
    <w:rsid w:val="00485F39"/>
    <w:rsid w:val="00493A7C"/>
    <w:rsid w:val="004946AF"/>
    <w:rsid w:val="0049570B"/>
    <w:rsid w:val="00496CA4"/>
    <w:rsid w:val="004970CA"/>
    <w:rsid w:val="004A0F8C"/>
    <w:rsid w:val="004A27BD"/>
    <w:rsid w:val="004B2605"/>
    <w:rsid w:val="004B2682"/>
    <w:rsid w:val="004B26B1"/>
    <w:rsid w:val="004B2E64"/>
    <w:rsid w:val="004B314C"/>
    <w:rsid w:val="004B7C06"/>
    <w:rsid w:val="004C312E"/>
    <w:rsid w:val="004C3619"/>
    <w:rsid w:val="004C41F5"/>
    <w:rsid w:val="004C4979"/>
    <w:rsid w:val="004D0EF0"/>
    <w:rsid w:val="004D1D62"/>
    <w:rsid w:val="004D20CD"/>
    <w:rsid w:val="004D4CDF"/>
    <w:rsid w:val="004D4F17"/>
    <w:rsid w:val="004D77E0"/>
    <w:rsid w:val="004E01D9"/>
    <w:rsid w:val="004E04BF"/>
    <w:rsid w:val="004E24F5"/>
    <w:rsid w:val="004F0738"/>
    <w:rsid w:val="004F2360"/>
    <w:rsid w:val="004F25CD"/>
    <w:rsid w:val="004F6B83"/>
    <w:rsid w:val="0050559D"/>
    <w:rsid w:val="00506044"/>
    <w:rsid w:val="005063CD"/>
    <w:rsid w:val="00514152"/>
    <w:rsid w:val="005141BE"/>
    <w:rsid w:val="00517A2A"/>
    <w:rsid w:val="00524D74"/>
    <w:rsid w:val="00530011"/>
    <w:rsid w:val="00530132"/>
    <w:rsid w:val="00530EBD"/>
    <w:rsid w:val="00531353"/>
    <w:rsid w:val="00531C0F"/>
    <w:rsid w:val="00534750"/>
    <w:rsid w:val="00535BBF"/>
    <w:rsid w:val="0054038E"/>
    <w:rsid w:val="00542599"/>
    <w:rsid w:val="00542B29"/>
    <w:rsid w:val="00544F99"/>
    <w:rsid w:val="005523D1"/>
    <w:rsid w:val="00561636"/>
    <w:rsid w:val="00562465"/>
    <w:rsid w:val="0056271C"/>
    <w:rsid w:val="005629FD"/>
    <w:rsid w:val="005633C6"/>
    <w:rsid w:val="00567CB3"/>
    <w:rsid w:val="005711F2"/>
    <w:rsid w:val="0057386C"/>
    <w:rsid w:val="005739F1"/>
    <w:rsid w:val="00573B9B"/>
    <w:rsid w:val="00574060"/>
    <w:rsid w:val="00581D34"/>
    <w:rsid w:val="005822B6"/>
    <w:rsid w:val="00586828"/>
    <w:rsid w:val="00587629"/>
    <w:rsid w:val="005940E6"/>
    <w:rsid w:val="005A26D3"/>
    <w:rsid w:val="005A3D87"/>
    <w:rsid w:val="005A7CC4"/>
    <w:rsid w:val="005B06E0"/>
    <w:rsid w:val="005B3901"/>
    <w:rsid w:val="005B4524"/>
    <w:rsid w:val="005B5B0C"/>
    <w:rsid w:val="005C09DD"/>
    <w:rsid w:val="005C22E5"/>
    <w:rsid w:val="005C68ED"/>
    <w:rsid w:val="005D13CE"/>
    <w:rsid w:val="005D1C50"/>
    <w:rsid w:val="005D361B"/>
    <w:rsid w:val="005D62BB"/>
    <w:rsid w:val="005E0DFE"/>
    <w:rsid w:val="005E4DD9"/>
    <w:rsid w:val="005E7A46"/>
    <w:rsid w:val="005F151A"/>
    <w:rsid w:val="005F3086"/>
    <w:rsid w:val="005F3972"/>
    <w:rsid w:val="00600ED6"/>
    <w:rsid w:val="0060168C"/>
    <w:rsid w:val="00602229"/>
    <w:rsid w:val="00611D12"/>
    <w:rsid w:val="0061330D"/>
    <w:rsid w:val="00616157"/>
    <w:rsid w:val="0061692C"/>
    <w:rsid w:val="006204C1"/>
    <w:rsid w:val="00622061"/>
    <w:rsid w:val="00622CB3"/>
    <w:rsid w:val="00624C9B"/>
    <w:rsid w:val="006315F1"/>
    <w:rsid w:val="006345CA"/>
    <w:rsid w:val="00634F5C"/>
    <w:rsid w:val="00636B25"/>
    <w:rsid w:val="0063713D"/>
    <w:rsid w:val="006454FC"/>
    <w:rsid w:val="00652DB9"/>
    <w:rsid w:val="00657185"/>
    <w:rsid w:val="00657369"/>
    <w:rsid w:val="00657606"/>
    <w:rsid w:val="00657D98"/>
    <w:rsid w:val="0066523A"/>
    <w:rsid w:val="00665AB1"/>
    <w:rsid w:val="006668FB"/>
    <w:rsid w:val="00670077"/>
    <w:rsid w:val="00670671"/>
    <w:rsid w:val="0067448E"/>
    <w:rsid w:val="0067542B"/>
    <w:rsid w:val="00677356"/>
    <w:rsid w:val="006823D2"/>
    <w:rsid w:val="00682633"/>
    <w:rsid w:val="00684325"/>
    <w:rsid w:val="00684EAE"/>
    <w:rsid w:val="00687696"/>
    <w:rsid w:val="006878B4"/>
    <w:rsid w:val="00694559"/>
    <w:rsid w:val="00694B9F"/>
    <w:rsid w:val="00695635"/>
    <w:rsid w:val="006A4346"/>
    <w:rsid w:val="006A5F3F"/>
    <w:rsid w:val="006A7D00"/>
    <w:rsid w:val="006B10B2"/>
    <w:rsid w:val="006B22A0"/>
    <w:rsid w:val="006C18C3"/>
    <w:rsid w:val="006C4F51"/>
    <w:rsid w:val="006C4FF9"/>
    <w:rsid w:val="006C6E58"/>
    <w:rsid w:val="006C7A05"/>
    <w:rsid w:val="006D00C3"/>
    <w:rsid w:val="006D23E8"/>
    <w:rsid w:val="006D4453"/>
    <w:rsid w:val="006D5024"/>
    <w:rsid w:val="006D6C33"/>
    <w:rsid w:val="006E3BB9"/>
    <w:rsid w:val="006E69B6"/>
    <w:rsid w:val="006F36B9"/>
    <w:rsid w:val="006F3FC1"/>
    <w:rsid w:val="006F5030"/>
    <w:rsid w:val="00700D89"/>
    <w:rsid w:val="007014A7"/>
    <w:rsid w:val="00701973"/>
    <w:rsid w:val="007028F2"/>
    <w:rsid w:val="007127A1"/>
    <w:rsid w:val="00713720"/>
    <w:rsid w:val="00714908"/>
    <w:rsid w:val="00716BFA"/>
    <w:rsid w:val="00720835"/>
    <w:rsid w:val="00720D18"/>
    <w:rsid w:val="007233A4"/>
    <w:rsid w:val="00726B3C"/>
    <w:rsid w:val="00726B69"/>
    <w:rsid w:val="007272A8"/>
    <w:rsid w:val="007337F8"/>
    <w:rsid w:val="00734241"/>
    <w:rsid w:val="00734AB6"/>
    <w:rsid w:val="00734E4A"/>
    <w:rsid w:val="00734FBE"/>
    <w:rsid w:val="00735244"/>
    <w:rsid w:val="007374D8"/>
    <w:rsid w:val="00737A28"/>
    <w:rsid w:val="00740C5D"/>
    <w:rsid w:val="00741AA9"/>
    <w:rsid w:val="00742CDE"/>
    <w:rsid w:val="0074621E"/>
    <w:rsid w:val="0074656E"/>
    <w:rsid w:val="00747A2A"/>
    <w:rsid w:val="007501B9"/>
    <w:rsid w:val="00750482"/>
    <w:rsid w:val="00751951"/>
    <w:rsid w:val="00754374"/>
    <w:rsid w:val="00754B5F"/>
    <w:rsid w:val="00757E49"/>
    <w:rsid w:val="00761C9D"/>
    <w:rsid w:val="00762F28"/>
    <w:rsid w:val="00765E2B"/>
    <w:rsid w:val="007664C9"/>
    <w:rsid w:val="0077156E"/>
    <w:rsid w:val="00772647"/>
    <w:rsid w:val="00774AEB"/>
    <w:rsid w:val="00775673"/>
    <w:rsid w:val="00776D0C"/>
    <w:rsid w:val="00782ADE"/>
    <w:rsid w:val="007907E4"/>
    <w:rsid w:val="00791537"/>
    <w:rsid w:val="0079354B"/>
    <w:rsid w:val="00793599"/>
    <w:rsid w:val="00795571"/>
    <w:rsid w:val="007A3EC9"/>
    <w:rsid w:val="007A4D56"/>
    <w:rsid w:val="007A4E01"/>
    <w:rsid w:val="007A4F3A"/>
    <w:rsid w:val="007A546C"/>
    <w:rsid w:val="007B025D"/>
    <w:rsid w:val="007B0403"/>
    <w:rsid w:val="007B1A96"/>
    <w:rsid w:val="007B38A6"/>
    <w:rsid w:val="007B45EE"/>
    <w:rsid w:val="007C16EB"/>
    <w:rsid w:val="007C2196"/>
    <w:rsid w:val="007C2828"/>
    <w:rsid w:val="007D2B05"/>
    <w:rsid w:val="007D34D0"/>
    <w:rsid w:val="007D4F4D"/>
    <w:rsid w:val="007D7647"/>
    <w:rsid w:val="007E182B"/>
    <w:rsid w:val="007E4B7E"/>
    <w:rsid w:val="007E5E81"/>
    <w:rsid w:val="007F6F5D"/>
    <w:rsid w:val="008030DD"/>
    <w:rsid w:val="00806861"/>
    <w:rsid w:val="00807C64"/>
    <w:rsid w:val="00811A32"/>
    <w:rsid w:val="00813CEF"/>
    <w:rsid w:val="00813F2A"/>
    <w:rsid w:val="008146CA"/>
    <w:rsid w:val="00815A3D"/>
    <w:rsid w:val="008175A1"/>
    <w:rsid w:val="00821D84"/>
    <w:rsid w:val="00822171"/>
    <w:rsid w:val="00825F26"/>
    <w:rsid w:val="00830F72"/>
    <w:rsid w:val="00835338"/>
    <w:rsid w:val="00841AF8"/>
    <w:rsid w:val="00841E8A"/>
    <w:rsid w:val="008420EF"/>
    <w:rsid w:val="00842F21"/>
    <w:rsid w:val="0084499E"/>
    <w:rsid w:val="00847B18"/>
    <w:rsid w:val="008520AE"/>
    <w:rsid w:val="00857397"/>
    <w:rsid w:val="00864E6B"/>
    <w:rsid w:val="008660A8"/>
    <w:rsid w:val="00872EC0"/>
    <w:rsid w:val="0087311C"/>
    <w:rsid w:val="00873DDC"/>
    <w:rsid w:val="008749F1"/>
    <w:rsid w:val="008754CA"/>
    <w:rsid w:val="0087717D"/>
    <w:rsid w:val="00881919"/>
    <w:rsid w:val="00883499"/>
    <w:rsid w:val="0088497D"/>
    <w:rsid w:val="008876A9"/>
    <w:rsid w:val="00887FA7"/>
    <w:rsid w:val="00890665"/>
    <w:rsid w:val="008A7C3A"/>
    <w:rsid w:val="008B0EF0"/>
    <w:rsid w:val="008B6720"/>
    <w:rsid w:val="008B6C8F"/>
    <w:rsid w:val="008B7872"/>
    <w:rsid w:val="008C073F"/>
    <w:rsid w:val="008C0D44"/>
    <w:rsid w:val="008C368A"/>
    <w:rsid w:val="008C5F8C"/>
    <w:rsid w:val="008C7BD1"/>
    <w:rsid w:val="008D10B2"/>
    <w:rsid w:val="008D1110"/>
    <w:rsid w:val="008D1F45"/>
    <w:rsid w:val="008D2954"/>
    <w:rsid w:val="008D2BCE"/>
    <w:rsid w:val="008D67EB"/>
    <w:rsid w:val="008E1F72"/>
    <w:rsid w:val="008E5697"/>
    <w:rsid w:val="008E7E7B"/>
    <w:rsid w:val="008F4045"/>
    <w:rsid w:val="008F4E59"/>
    <w:rsid w:val="008F4F5F"/>
    <w:rsid w:val="008F52DB"/>
    <w:rsid w:val="008F7D3F"/>
    <w:rsid w:val="008F7F45"/>
    <w:rsid w:val="009006BB"/>
    <w:rsid w:val="009009F6"/>
    <w:rsid w:val="009023DE"/>
    <w:rsid w:val="00902C10"/>
    <w:rsid w:val="00906FAC"/>
    <w:rsid w:val="00907039"/>
    <w:rsid w:val="0091102B"/>
    <w:rsid w:val="00914220"/>
    <w:rsid w:val="00921D33"/>
    <w:rsid w:val="009266ED"/>
    <w:rsid w:val="00930228"/>
    <w:rsid w:val="009305B5"/>
    <w:rsid w:val="00930B1E"/>
    <w:rsid w:val="00935F73"/>
    <w:rsid w:val="00936CD3"/>
    <w:rsid w:val="00937495"/>
    <w:rsid w:val="00937632"/>
    <w:rsid w:val="00937932"/>
    <w:rsid w:val="0094086D"/>
    <w:rsid w:val="00941026"/>
    <w:rsid w:val="009422DE"/>
    <w:rsid w:val="00943F56"/>
    <w:rsid w:val="00947211"/>
    <w:rsid w:val="00950E04"/>
    <w:rsid w:val="009515FC"/>
    <w:rsid w:val="00956FBE"/>
    <w:rsid w:val="009576CE"/>
    <w:rsid w:val="009634B4"/>
    <w:rsid w:val="0096399D"/>
    <w:rsid w:val="00964208"/>
    <w:rsid w:val="00966767"/>
    <w:rsid w:val="00972FD0"/>
    <w:rsid w:val="0097390F"/>
    <w:rsid w:val="009802FE"/>
    <w:rsid w:val="009809BC"/>
    <w:rsid w:val="00980C92"/>
    <w:rsid w:val="009869E2"/>
    <w:rsid w:val="00991B40"/>
    <w:rsid w:val="00991E2B"/>
    <w:rsid w:val="00992435"/>
    <w:rsid w:val="00994BB9"/>
    <w:rsid w:val="009954AB"/>
    <w:rsid w:val="009954E9"/>
    <w:rsid w:val="009A20B3"/>
    <w:rsid w:val="009A4272"/>
    <w:rsid w:val="009A7AC8"/>
    <w:rsid w:val="009B6E21"/>
    <w:rsid w:val="009B6F48"/>
    <w:rsid w:val="009C14E7"/>
    <w:rsid w:val="009C17B4"/>
    <w:rsid w:val="009C2094"/>
    <w:rsid w:val="009C21F1"/>
    <w:rsid w:val="009C3FD9"/>
    <w:rsid w:val="009C6E11"/>
    <w:rsid w:val="009C7BCE"/>
    <w:rsid w:val="009D030E"/>
    <w:rsid w:val="009D11BF"/>
    <w:rsid w:val="009D1C39"/>
    <w:rsid w:val="009D7802"/>
    <w:rsid w:val="009E5A4D"/>
    <w:rsid w:val="009E64B0"/>
    <w:rsid w:val="009E687F"/>
    <w:rsid w:val="009E724E"/>
    <w:rsid w:val="009E7285"/>
    <w:rsid w:val="009E76EF"/>
    <w:rsid w:val="009F0D18"/>
    <w:rsid w:val="009F1E35"/>
    <w:rsid w:val="009F2164"/>
    <w:rsid w:val="009F5252"/>
    <w:rsid w:val="009F582B"/>
    <w:rsid w:val="009F692E"/>
    <w:rsid w:val="009F7714"/>
    <w:rsid w:val="00A00DC8"/>
    <w:rsid w:val="00A04821"/>
    <w:rsid w:val="00A04EC8"/>
    <w:rsid w:val="00A072F1"/>
    <w:rsid w:val="00A11DC6"/>
    <w:rsid w:val="00A12A28"/>
    <w:rsid w:val="00A12F47"/>
    <w:rsid w:val="00A153CA"/>
    <w:rsid w:val="00A171E7"/>
    <w:rsid w:val="00A17A62"/>
    <w:rsid w:val="00A209EB"/>
    <w:rsid w:val="00A21DB8"/>
    <w:rsid w:val="00A22C94"/>
    <w:rsid w:val="00A22F6E"/>
    <w:rsid w:val="00A23426"/>
    <w:rsid w:val="00A236F4"/>
    <w:rsid w:val="00A27004"/>
    <w:rsid w:val="00A30704"/>
    <w:rsid w:val="00A35CF3"/>
    <w:rsid w:val="00A37758"/>
    <w:rsid w:val="00A40E7F"/>
    <w:rsid w:val="00A42051"/>
    <w:rsid w:val="00A4242C"/>
    <w:rsid w:val="00A433B5"/>
    <w:rsid w:val="00A457BC"/>
    <w:rsid w:val="00A474C0"/>
    <w:rsid w:val="00A51272"/>
    <w:rsid w:val="00A53EF3"/>
    <w:rsid w:val="00A555EF"/>
    <w:rsid w:val="00A557C6"/>
    <w:rsid w:val="00A626A7"/>
    <w:rsid w:val="00A75FC0"/>
    <w:rsid w:val="00A76D09"/>
    <w:rsid w:val="00A80A62"/>
    <w:rsid w:val="00A80F12"/>
    <w:rsid w:val="00A81C02"/>
    <w:rsid w:val="00A82122"/>
    <w:rsid w:val="00A85481"/>
    <w:rsid w:val="00A919A8"/>
    <w:rsid w:val="00AA3E44"/>
    <w:rsid w:val="00AA4F88"/>
    <w:rsid w:val="00AA5EAD"/>
    <w:rsid w:val="00AB0F5A"/>
    <w:rsid w:val="00AB47DA"/>
    <w:rsid w:val="00AB7F24"/>
    <w:rsid w:val="00AC0AEE"/>
    <w:rsid w:val="00AC3417"/>
    <w:rsid w:val="00AC4F02"/>
    <w:rsid w:val="00AC5D10"/>
    <w:rsid w:val="00AC697B"/>
    <w:rsid w:val="00AD742C"/>
    <w:rsid w:val="00AD7BA6"/>
    <w:rsid w:val="00AE22EB"/>
    <w:rsid w:val="00AE26AB"/>
    <w:rsid w:val="00AE31A6"/>
    <w:rsid w:val="00AE5C5A"/>
    <w:rsid w:val="00AE7BD2"/>
    <w:rsid w:val="00AE7FD8"/>
    <w:rsid w:val="00AF2F13"/>
    <w:rsid w:val="00AF57CD"/>
    <w:rsid w:val="00AF6997"/>
    <w:rsid w:val="00B043AA"/>
    <w:rsid w:val="00B04F8A"/>
    <w:rsid w:val="00B05197"/>
    <w:rsid w:val="00B05555"/>
    <w:rsid w:val="00B06CCF"/>
    <w:rsid w:val="00B1377D"/>
    <w:rsid w:val="00B14C80"/>
    <w:rsid w:val="00B16241"/>
    <w:rsid w:val="00B17237"/>
    <w:rsid w:val="00B20002"/>
    <w:rsid w:val="00B2296E"/>
    <w:rsid w:val="00B23AFC"/>
    <w:rsid w:val="00B26B74"/>
    <w:rsid w:val="00B26EA1"/>
    <w:rsid w:val="00B30673"/>
    <w:rsid w:val="00B31826"/>
    <w:rsid w:val="00B33CC8"/>
    <w:rsid w:val="00B406E2"/>
    <w:rsid w:val="00B4077A"/>
    <w:rsid w:val="00B40870"/>
    <w:rsid w:val="00B43933"/>
    <w:rsid w:val="00B442BC"/>
    <w:rsid w:val="00B53578"/>
    <w:rsid w:val="00B6092A"/>
    <w:rsid w:val="00B63EE3"/>
    <w:rsid w:val="00B655DB"/>
    <w:rsid w:val="00B70BEC"/>
    <w:rsid w:val="00B71CAC"/>
    <w:rsid w:val="00B739DE"/>
    <w:rsid w:val="00B747C4"/>
    <w:rsid w:val="00B75676"/>
    <w:rsid w:val="00B76244"/>
    <w:rsid w:val="00B7632B"/>
    <w:rsid w:val="00B77FFC"/>
    <w:rsid w:val="00B827C9"/>
    <w:rsid w:val="00B84783"/>
    <w:rsid w:val="00B85270"/>
    <w:rsid w:val="00B85517"/>
    <w:rsid w:val="00B85DB1"/>
    <w:rsid w:val="00B92C11"/>
    <w:rsid w:val="00B97676"/>
    <w:rsid w:val="00BA24BA"/>
    <w:rsid w:val="00BA62D7"/>
    <w:rsid w:val="00BA72F8"/>
    <w:rsid w:val="00BB2778"/>
    <w:rsid w:val="00BB280C"/>
    <w:rsid w:val="00BB75CC"/>
    <w:rsid w:val="00BC67ED"/>
    <w:rsid w:val="00BC79D1"/>
    <w:rsid w:val="00BE1B43"/>
    <w:rsid w:val="00BE3D9B"/>
    <w:rsid w:val="00BF0EFC"/>
    <w:rsid w:val="00BF3096"/>
    <w:rsid w:val="00BF49F7"/>
    <w:rsid w:val="00C02589"/>
    <w:rsid w:val="00C064BD"/>
    <w:rsid w:val="00C160AC"/>
    <w:rsid w:val="00C20C25"/>
    <w:rsid w:val="00C2156A"/>
    <w:rsid w:val="00C24DCB"/>
    <w:rsid w:val="00C25588"/>
    <w:rsid w:val="00C261F4"/>
    <w:rsid w:val="00C31B44"/>
    <w:rsid w:val="00C37A34"/>
    <w:rsid w:val="00C40660"/>
    <w:rsid w:val="00C40B86"/>
    <w:rsid w:val="00C45860"/>
    <w:rsid w:val="00C4747E"/>
    <w:rsid w:val="00C508D6"/>
    <w:rsid w:val="00C5208A"/>
    <w:rsid w:val="00C55AF4"/>
    <w:rsid w:val="00C567DB"/>
    <w:rsid w:val="00C56F50"/>
    <w:rsid w:val="00C57D6D"/>
    <w:rsid w:val="00C604DF"/>
    <w:rsid w:val="00C60EE3"/>
    <w:rsid w:val="00C619CB"/>
    <w:rsid w:val="00C625BC"/>
    <w:rsid w:val="00C6485E"/>
    <w:rsid w:val="00C66E62"/>
    <w:rsid w:val="00C6787B"/>
    <w:rsid w:val="00C67AB5"/>
    <w:rsid w:val="00C74167"/>
    <w:rsid w:val="00C767CA"/>
    <w:rsid w:val="00C77314"/>
    <w:rsid w:val="00C77AE5"/>
    <w:rsid w:val="00C82812"/>
    <w:rsid w:val="00C83AFF"/>
    <w:rsid w:val="00C84674"/>
    <w:rsid w:val="00C8540C"/>
    <w:rsid w:val="00C90F00"/>
    <w:rsid w:val="00C926D7"/>
    <w:rsid w:val="00CA40A1"/>
    <w:rsid w:val="00CA6DAD"/>
    <w:rsid w:val="00CA7DD4"/>
    <w:rsid w:val="00CB1B9E"/>
    <w:rsid w:val="00CC5300"/>
    <w:rsid w:val="00CD0841"/>
    <w:rsid w:val="00CD178C"/>
    <w:rsid w:val="00CD191C"/>
    <w:rsid w:val="00CD29B1"/>
    <w:rsid w:val="00CD2DD3"/>
    <w:rsid w:val="00CD3A53"/>
    <w:rsid w:val="00CD562B"/>
    <w:rsid w:val="00CE1F7C"/>
    <w:rsid w:val="00CE488A"/>
    <w:rsid w:val="00CE76D5"/>
    <w:rsid w:val="00CF2E29"/>
    <w:rsid w:val="00CF43B0"/>
    <w:rsid w:val="00CF5015"/>
    <w:rsid w:val="00CF7C05"/>
    <w:rsid w:val="00D0266C"/>
    <w:rsid w:val="00D02836"/>
    <w:rsid w:val="00D069D3"/>
    <w:rsid w:val="00D06E56"/>
    <w:rsid w:val="00D14E42"/>
    <w:rsid w:val="00D20092"/>
    <w:rsid w:val="00D23455"/>
    <w:rsid w:val="00D23AD2"/>
    <w:rsid w:val="00D248E4"/>
    <w:rsid w:val="00D27F5E"/>
    <w:rsid w:val="00D33F87"/>
    <w:rsid w:val="00D35BCB"/>
    <w:rsid w:val="00D41314"/>
    <w:rsid w:val="00D45697"/>
    <w:rsid w:val="00D502E3"/>
    <w:rsid w:val="00D5515E"/>
    <w:rsid w:val="00D60811"/>
    <w:rsid w:val="00D60F3F"/>
    <w:rsid w:val="00D70EE7"/>
    <w:rsid w:val="00D71535"/>
    <w:rsid w:val="00D759E4"/>
    <w:rsid w:val="00D76077"/>
    <w:rsid w:val="00D81521"/>
    <w:rsid w:val="00D834A4"/>
    <w:rsid w:val="00D85955"/>
    <w:rsid w:val="00D8765B"/>
    <w:rsid w:val="00D915A1"/>
    <w:rsid w:val="00D96526"/>
    <w:rsid w:val="00D970A0"/>
    <w:rsid w:val="00DA0585"/>
    <w:rsid w:val="00DA131F"/>
    <w:rsid w:val="00DA3575"/>
    <w:rsid w:val="00DA4933"/>
    <w:rsid w:val="00DA77A2"/>
    <w:rsid w:val="00DA7F58"/>
    <w:rsid w:val="00DB2A6F"/>
    <w:rsid w:val="00DB32EE"/>
    <w:rsid w:val="00DB4186"/>
    <w:rsid w:val="00DB7E05"/>
    <w:rsid w:val="00DC189E"/>
    <w:rsid w:val="00DC63AE"/>
    <w:rsid w:val="00DC6EED"/>
    <w:rsid w:val="00DD0E96"/>
    <w:rsid w:val="00DD3BCD"/>
    <w:rsid w:val="00DD604E"/>
    <w:rsid w:val="00DE7930"/>
    <w:rsid w:val="00DF0FFE"/>
    <w:rsid w:val="00DF1C5C"/>
    <w:rsid w:val="00DF2041"/>
    <w:rsid w:val="00DF30E1"/>
    <w:rsid w:val="00DF498B"/>
    <w:rsid w:val="00DF6380"/>
    <w:rsid w:val="00E05499"/>
    <w:rsid w:val="00E14BF4"/>
    <w:rsid w:val="00E210FB"/>
    <w:rsid w:val="00E24DFC"/>
    <w:rsid w:val="00E26CD6"/>
    <w:rsid w:val="00E313C9"/>
    <w:rsid w:val="00E318B9"/>
    <w:rsid w:val="00E37A07"/>
    <w:rsid w:val="00E41BF7"/>
    <w:rsid w:val="00E448AB"/>
    <w:rsid w:val="00E471B0"/>
    <w:rsid w:val="00E50343"/>
    <w:rsid w:val="00E51D41"/>
    <w:rsid w:val="00E52D05"/>
    <w:rsid w:val="00E55B09"/>
    <w:rsid w:val="00E55F46"/>
    <w:rsid w:val="00E5679A"/>
    <w:rsid w:val="00E567BF"/>
    <w:rsid w:val="00E56FB5"/>
    <w:rsid w:val="00E5751A"/>
    <w:rsid w:val="00E609F3"/>
    <w:rsid w:val="00E60B81"/>
    <w:rsid w:val="00E62F40"/>
    <w:rsid w:val="00E64CAD"/>
    <w:rsid w:val="00E668F7"/>
    <w:rsid w:val="00E674F9"/>
    <w:rsid w:val="00E71594"/>
    <w:rsid w:val="00E71F79"/>
    <w:rsid w:val="00E72E02"/>
    <w:rsid w:val="00E7768D"/>
    <w:rsid w:val="00E77CBD"/>
    <w:rsid w:val="00E832A9"/>
    <w:rsid w:val="00E84E82"/>
    <w:rsid w:val="00E9116A"/>
    <w:rsid w:val="00E92A66"/>
    <w:rsid w:val="00E940EE"/>
    <w:rsid w:val="00E94B5A"/>
    <w:rsid w:val="00E94B6A"/>
    <w:rsid w:val="00E97BE3"/>
    <w:rsid w:val="00EA261B"/>
    <w:rsid w:val="00EA7218"/>
    <w:rsid w:val="00EB0E6A"/>
    <w:rsid w:val="00EB13BB"/>
    <w:rsid w:val="00EB2388"/>
    <w:rsid w:val="00EC02EA"/>
    <w:rsid w:val="00EC1581"/>
    <w:rsid w:val="00EC24ED"/>
    <w:rsid w:val="00EC28B8"/>
    <w:rsid w:val="00EC5D0E"/>
    <w:rsid w:val="00ED4FFC"/>
    <w:rsid w:val="00ED7EA3"/>
    <w:rsid w:val="00EE17E6"/>
    <w:rsid w:val="00EE316C"/>
    <w:rsid w:val="00EE5A6B"/>
    <w:rsid w:val="00EE674D"/>
    <w:rsid w:val="00EF0E1C"/>
    <w:rsid w:val="00EF2FE5"/>
    <w:rsid w:val="00EF3700"/>
    <w:rsid w:val="00EF3C2A"/>
    <w:rsid w:val="00EF7A1E"/>
    <w:rsid w:val="00F0026D"/>
    <w:rsid w:val="00F00F87"/>
    <w:rsid w:val="00F0398F"/>
    <w:rsid w:val="00F119DD"/>
    <w:rsid w:val="00F11DEE"/>
    <w:rsid w:val="00F15B83"/>
    <w:rsid w:val="00F21465"/>
    <w:rsid w:val="00F22273"/>
    <w:rsid w:val="00F24033"/>
    <w:rsid w:val="00F26802"/>
    <w:rsid w:val="00F26DCD"/>
    <w:rsid w:val="00F325D4"/>
    <w:rsid w:val="00F373A6"/>
    <w:rsid w:val="00F430A4"/>
    <w:rsid w:val="00F4515A"/>
    <w:rsid w:val="00F5084A"/>
    <w:rsid w:val="00F565DA"/>
    <w:rsid w:val="00F57426"/>
    <w:rsid w:val="00F57A86"/>
    <w:rsid w:val="00F61C3C"/>
    <w:rsid w:val="00F6275E"/>
    <w:rsid w:val="00F648D0"/>
    <w:rsid w:val="00F64CA7"/>
    <w:rsid w:val="00F74924"/>
    <w:rsid w:val="00F76C98"/>
    <w:rsid w:val="00F858A1"/>
    <w:rsid w:val="00F86FFC"/>
    <w:rsid w:val="00F91FA6"/>
    <w:rsid w:val="00F97F27"/>
    <w:rsid w:val="00FA6B1D"/>
    <w:rsid w:val="00FB0DB2"/>
    <w:rsid w:val="00FB1E49"/>
    <w:rsid w:val="00FB3896"/>
    <w:rsid w:val="00FB54C4"/>
    <w:rsid w:val="00FC070B"/>
    <w:rsid w:val="00FC1D9A"/>
    <w:rsid w:val="00FC2884"/>
    <w:rsid w:val="00FD2108"/>
    <w:rsid w:val="00FD491A"/>
    <w:rsid w:val="00FD64C6"/>
    <w:rsid w:val="00FE3053"/>
    <w:rsid w:val="00FE30C4"/>
    <w:rsid w:val="00FE34CB"/>
    <w:rsid w:val="00FE39E0"/>
    <w:rsid w:val="00FE47B5"/>
    <w:rsid w:val="00FE55E6"/>
    <w:rsid w:val="00FF0CC8"/>
    <w:rsid w:val="00FF1D7C"/>
    <w:rsid w:val="00FF29E6"/>
    <w:rsid w:val="00FF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8E"/>
    <w:rPr>
      <w:rFonts w:ascii="Calibri" w:eastAsia="Calibri" w:hAnsi="Calibri" w:cs="Times New Roman"/>
    </w:rPr>
  </w:style>
  <w:style w:type="paragraph" w:styleId="1">
    <w:name w:val="heading 1"/>
    <w:basedOn w:val="a"/>
    <w:next w:val="a"/>
    <w:link w:val="10"/>
    <w:uiPriority w:val="9"/>
    <w:qFormat/>
    <w:rsid w:val="00A40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2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42B2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11324"/>
    <w:rPr>
      <w:color w:val="0000FF" w:themeColor="hyperlink"/>
      <w:u w:val="single"/>
    </w:rPr>
  </w:style>
  <w:style w:type="paragraph" w:customStyle="1" w:styleId="formattexttopleveltext">
    <w:name w:val="formattext topleveltext"/>
    <w:basedOn w:val="a"/>
    <w:rsid w:val="0017315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ED7E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EA3"/>
    <w:rPr>
      <w:rFonts w:ascii="Calibri" w:eastAsia="Calibri" w:hAnsi="Calibri" w:cs="Times New Roman"/>
    </w:rPr>
  </w:style>
  <w:style w:type="paragraph" w:styleId="a6">
    <w:name w:val="footer"/>
    <w:basedOn w:val="a"/>
    <w:link w:val="a7"/>
    <w:uiPriority w:val="99"/>
    <w:unhideWhenUsed/>
    <w:rsid w:val="00ED7E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EA3"/>
    <w:rPr>
      <w:rFonts w:ascii="Calibri" w:eastAsia="Calibri" w:hAnsi="Calibri" w:cs="Times New Roman"/>
    </w:rPr>
  </w:style>
  <w:style w:type="character" w:customStyle="1" w:styleId="10">
    <w:name w:val="Заголовок 1 Знак"/>
    <w:basedOn w:val="a0"/>
    <w:link w:val="1"/>
    <w:uiPriority w:val="9"/>
    <w:rsid w:val="00A40E7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3943FD"/>
    <w:pPr>
      <w:spacing w:after="0" w:line="240" w:lineRule="auto"/>
    </w:pPr>
    <w:rPr>
      <w:sz w:val="16"/>
      <w:szCs w:val="16"/>
    </w:rPr>
  </w:style>
  <w:style w:type="character" w:customStyle="1" w:styleId="a9">
    <w:name w:val="Текст выноски Знак"/>
    <w:basedOn w:val="a0"/>
    <w:link w:val="a8"/>
    <w:uiPriority w:val="99"/>
    <w:semiHidden/>
    <w:rsid w:val="003943FD"/>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8E"/>
    <w:rPr>
      <w:rFonts w:ascii="Calibri" w:eastAsia="Calibri" w:hAnsi="Calibri" w:cs="Times New Roman"/>
    </w:rPr>
  </w:style>
  <w:style w:type="paragraph" w:styleId="1">
    <w:name w:val="heading 1"/>
    <w:basedOn w:val="a"/>
    <w:next w:val="a"/>
    <w:link w:val="10"/>
    <w:uiPriority w:val="9"/>
    <w:qFormat/>
    <w:rsid w:val="00A40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2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42B2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11324"/>
    <w:rPr>
      <w:color w:val="0000FF" w:themeColor="hyperlink"/>
      <w:u w:val="single"/>
    </w:rPr>
  </w:style>
  <w:style w:type="paragraph" w:customStyle="1" w:styleId="formattexttopleveltext">
    <w:name w:val="formattext topleveltext"/>
    <w:basedOn w:val="a"/>
    <w:rsid w:val="0017315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ED7E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EA3"/>
    <w:rPr>
      <w:rFonts w:ascii="Calibri" w:eastAsia="Calibri" w:hAnsi="Calibri" w:cs="Times New Roman"/>
    </w:rPr>
  </w:style>
  <w:style w:type="paragraph" w:styleId="a6">
    <w:name w:val="footer"/>
    <w:basedOn w:val="a"/>
    <w:link w:val="a7"/>
    <w:uiPriority w:val="99"/>
    <w:unhideWhenUsed/>
    <w:rsid w:val="00ED7E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EA3"/>
    <w:rPr>
      <w:rFonts w:ascii="Calibri" w:eastAsia="Calibri" w:hAnsi="Calibri" w:cs="Times New Roman"/>
    </w:rPr>
  </w:style>
  <w:style w:type="character" w:customStyle="1" w:styleId="10">
    <w:name w:val="Заголовок 1 Знак"/>
    <w:basedOn w:val="a0"/>
    <w:link w:val="1"/>
    <w:uiPriority w:val="9"/>
    <w:rsid w:val="00A40E7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3943FD"/>
    <w:pPr>
      <w:spacing w:after="0" w:line="240" w:lineRule="auto"/>
    </w:pPr>
    <w:rPr>
      <w:sz w:val="16"/>
      <w:szCs w:val="16"/>
    </w:rPr>
  </w:style>
  <w:style w:type="character" w:customStyle="1" w:styleId="a9">
    <w:name w:val="Текст выноски Знак"/>
    <w:basedOn w:val="a0"/>
    <w:link w:val="a8"/>
    <w:uiPriority w:val="99"/>
    <w:semiHidden/>
    <w:rsid w:val="003943FD"/>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006537AFFA8015DF4ED6F34C4EFFC75E49B4E64C2D2963943FBAC2x5J" TargetMode="External"/><Relationship Id="rId18" Type="http://schemas.openxmlformats.org/officeDocument/2006/relationships/hyperlink" Target="consultantplus://offline/ref=47E8901F5E7F4C55C5DAEEA9E65FE59EA22AFC39C6AEE9D458255DBC07F696231BE970890D3877CE053B19d8y7G" TargetMode="External"/><Relationship Id="rId26" Type="http://schemas.openxmlformats.org/officeDocument/2006/relationships/hyperlink" Target="consultantplus://offline/ref=B2774D45AB40B46143676D96912AC6972A7A9CB25E97CC049A668460BD1A62069ACC54BDDCF0403172EAF5f6V1I" TargetMode="External"/><Relationship Id="rId39" Type="http://schemas.openxmlformats.org/officeDocument/2006/relationships/hyperlink" Target="consultantplus://offline/ref=B24959FF817C16A4423DDF477DFD352519FCD0D79D1D5C27BE062719090A908854903DCC8BD7DBy7p1G" TargetMode="External"/><Relationship Id="rId21" Type="http://schemas.openxmlformats.org/officeDocument/2006/relationships/hyperlink" Target="consultantplus://offline/ref=47E8901F5E7F4C55C5DAEEA9E65FE59EA22AFC39C6AEE9D458255DBC07F696231BE970890D3877CE053B19d8y7G" TargetMode="External"/><Relationship Id="rId34" Type="http://schemas.openxmlformats.org/officeDocument/2006/relationships/hyperlink" Target="consultantplus://offline/ref=CBC5BAD08ECF83103EFBC724DB6AFE3409E11DE476DE081A24C78B5A69C1B6FBC5E2085CL0bED" TargetMode="External"/><Relationship Id="rId42" Type="http://schemas.openxmlformats.org/officeDocument/2006/relationships/hyperlink" Target="consultantplus://offline/ref=5EBAEA7E277F347D195EF447F61F3CC9C2D1F51F3A7EE4A8638A1E8472yFwEH" TargetMode="External"/><Relationship Id="rId47" Type="http://schemas.openxmlformats.org/officeDocument/2006/relationships/hyperlink" Target="consultantplus://offline/ref=5EBAEA7E277F347D195EF447F61F3CC9C2D1F51E3C78E4A8638A1E8472FE44756B40928020C48248y5w1H" TargetMode="External"/><Relationship Id="rId50" Type="http://schemas.openxmlformats.org/officeDocument/2006/relationships/hyperlink" Target="consultantplus://offline/ref=B70399731D36D4CB02A47F0E28F69C3ADFAB4D5CBC29328EE93865A673BDD4A0A816162BAF68CA6CC79B4BH5X2B" TargetMode="External"/><Relationship Id="rId55" Type="http://schemas.openxmlformats.org/officeDocument/2006/relationships/hyperlink" Target="consultantplus://offline/ref=F166A2A7929EA2C3C981409ED6D5DFA18F4F271D462253D98B1179B520ABCF91517C80426CDD46D96F442Ba1T3I" TargetMode="External"/><Relationship Id="rId63" Type="http://schemas.openxmlformats.org/officeDocument/2006/relationships/hyperlink" Target="consultantplus://offline/ref=D58545E78CF62B363694429E2DABDAE3167B744BC632CDB48DCCA06D17EF0E10285167CE7AD46BFD828521j8C" TargetMode="External"/><Relationship Id="rId68" Type="http://schemas.openxmlformats.org/officeDocument/2006/relationships/hyperlink" Target="consultantplus://offline/ref=D58545E78CF62B363694429E2DABDAE3167B744BC632CDB48DCCA06D17EF0E10285167CE7AD46BFD828521jBC" TargetMode="External"/><Relationship Id="rId76" Type="http://schemas.openxmlformats.org/officeDocument/2006/relationships/hyperlink" Target="consultantplus://offline/ref=D58545E78CF62B363694429E2DABDAE3167B744BC632CDB48DCCA06D17EF0E10285167CE7AD46BFD828321jCC"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D58545E78CF62B363694429E2DABDAE3167B744BC632CDB48DCCA06D17EF0E10285167CE7AD46BFD828521jAC" TargetMode="External"/><Relationship Id="rId2" Type="http://schemas.openxmlformats.org/officeDocument/2006/relationships/numbering" Target="numbering.xml"/><Relationship Id="rId16" Type="http://schemas.openxmlformats.org/officeDocument/2006/relationships/hyperlink" Target="consultantplus://offline/ref=47E8901F5E7F4C55C5DAEEA9E65FE59EA22AFC39C6AEE9D458255DBC07F696231BE970890D3877CE053B19d8y7G" TargetMode="External"/><Relationship Id="rId29" Type="http://schemas.openxmlformats.org/officeDocument/2006/relationships/hyperlink" Target="consultantplus://offline/ref=96C2F3708B7022FFC77B41A7ADE76E1E75B7FCAA751FD3FF39BCC2F08A3F72C095E34C1D0B50180F0Al3C" TargetMode="External"/><Relationship Id="rId11" Type="http://schemas.openxmlformats.org/officeDocument/2006/relationships/hyperlink" Target="consultantplus://offline/ref=5A006537AFFA8015DF4ED6F34C4EFFC75E49B4E64C2D2963943FBAC2x5J" TargetMode="External"/><Relationship Id="rId24" Type="http://schemas.openxmlformats.org/officeDocument/2006/relationships/hyperlink" Target="consultantplus://offline/ref=B2774D45AB40B46143676D96912AC6972A7A9CB25E97CC049A668460BD1A62069ACC54BDDCF0403172EAF5f6V1I" TargetMode="External"/><Relationship Id="rId32" Type="http://schemas.openxmlformats.org/officeDocument/2006/relationships/hyperlink" Target="consultantplus://offline/ref=1CB18DFFE7C8DBE1F773094EE35FBE4B26DE405F3D1C093095268F518FIFoED" TargetMode="External"/><Relationship Id="rId37" Type="http://schemas.openxmlformats.org/officeDocument/2006/relationships/hyperlink" Target="consultantplus://offline/ref=E0B0AC7101C3B6267E56C6CC0C74ADCDEA7410F1E3388F963C15A822D486ADD777D120717544DEF8n2m2F" TargetMode="External"/><Relationship Id="rId40" Type="http://schemas.openxmlformats.org/officeDocument/2006/relationships/hyperlink" Target="consultantplus://offline/ref=5EBAEA7E277F347D195EF447F61F3CC9C2DEFB1F3B7DE4A8638A1E8472yFwEH" TargetMode="External"/><Relationship Id="rId45" Type="http://schemas.openxmlformats.org/officeDocument/2006/relationships/hyperlink" Target="consultantplus://offline/ref=5EBAEA7E277F347D195EF447F61F3CC9C2D1F51F3A7EE4A8638A1E8472FE44756B40928428yCw6H" TargetMode="External"/><Relationship Id="rId53" Type="http://schemas.openxmlformats.org/officeDocument/2006/relationships/hyperlink" Target="consultantplus://offline/ref=27519676AABBA899232D062C836488BF35EA4BD38C5E66B298ABAA8500k2J2I" TargetMode="External"/><Relationship Id="rId58" Type="http://schemas.openxmlformats.org/officeDocument/2006/relationships/hyperlink" Target="consultantplus://offline/ref=0D91630BEA5F70FCD2A3E179DCFFB6D4A4EDE644A104F682EEA1F494B1l2l5B" TargetMode="External"/><Relationship Id="rId66" Type="http://schemas.openxmlformats.org/officeDocument/2006/relationships/hyperlink" Target="consultantplus://offline/ref=D58545E78CF62B363694429E2DABDAE3167B744BC632CDB48DCCA06D17EF0E10285167CE7AD46BFD828521j8C" TargetMode="External"/><Relationship Id="rId74" Type="http://schemas.openxmlformats.org/officeDocument/2006/relationships/hyperlink" Target="consultantplus://offline/ref=D58545E78CF62B363694429E2DABDAE3167B744BC632CDB48DCCA06D17EF0E10285167CE7AD46BFD828221jEC" TargetMode="External"/><Relationship Id="rId79" Type="http://schemas.openxmlformats.org/officeDocument/2006/relationships/hyperlink" Target="consultantplus://offline/ref=60F0614C39FE9078E2824F4B3DC4FE34B295D32054174C8AC522D442297D9024196274E8939347E93C9FFEF4p1D" TargetMode="External"/><Relationship Id="rId5" Type="http://schemas.openxmlformats.org/officeDocument/2006/relationships/settings" Target="settings.xml"/><Relationship Id="rId61" Type="http://schemas.openxmlformats.org/officeDocument/2006/relationships/hyperlink" Target="consultantplus://offline/ref=0D91630BEA5F70FCD2A3E179DCFFB6D4A4EDE644A104F682EEA1F494B1l2l5B" TargetMode="External"/><Relationship Id="rId82" Type="http://schemas.openxmlformats.org/officeDocument/2006/relationships/header" Target="header1.xml"/><Relationship Id="rId10" Type="http://schemas.openxmlformats.org/officeDocument/2006/relationships/hyperlink" Target="consultantplus://offline/ref=F4D989F119B2420705F03D1AF41BF0F185541F5CF690B40634BF62FE9691AE03X4RDC" TargetMode="External"/><Relationship Id="rId19" Type="http://schemas.openxmlformats.org/officeDocument/2006/relationships/hyperlink" Target="consultantplus://offline/ref=47E8901F5E7F4C55C5DAEEA9E65FE59EA22AFC39C6AEE9D458255DBC07F696231BE970890D3877CE053B19d8y7G" TargetMode="External"/><Relationship Id="rId31" Type="http://schemas.openxmlformats.org/officeDocument/2006/relationships/hyperlink" Target="consultantplus://offline/ref=96C2F3708B7022FFC77B41A7ADE76E1E76BFF5A87416D3FF39BCC2F08A3F72C095E34C1D0B5019010Al2C" TargetMode="External"/><Relationship Id="rId44" Type="http://schemas.openxmlformats.org/officeDocument/2006/relationships/hyperlink" Target="consultantplus://offline/ref=5EBAEA7E277F347D195EF447F61F3CC9C2D1F51F3A7EE4A8638A1E8472yFwEH" TargetMode="External"/><Relationship Id="rId52" Type="http://schemas.openxmlformats.org/officeDocument/2006/relationships/hyperlink" Target="consultantplus://offline/ref=B70399731D36D4CB02A47F0E28F69C3ADFAB4D5CBC29328EE93865A673BDD4A0A816162BAF68CA6CC79B4BH5X2B" TargetMode="External"/><Relationship Id="rId60" Type="http://schemas.openxmlformats.org/officeDocument/2006/relationships/hyperlink" Target="consultantplus://offline/ref=0D91630BEA5F70FCD2A3E179DCFFB6D4A4E7E24EAA0AF682EEA1F494B1l2l5B" TargetMode="External"/><Relationship Id="rId65" Type="http://schemas.openxmlformats.org/officeDocument/2006/relationships/hyperlink" Target="consultantplus://offline/ref=D58545E78CF62B363694429E2DABDAE3167B744BC53DCCB98791AA654EE30C1722j7C" TargetMode="External"/><Relationship Id="rId73" Type="http://schemas.openxmlformats.org/officeDocument/2006/relationships/hyperlink" Target="consultantplus://offline/ref=D58545E78CF62B363694429E2DABDAE3167B744BC632CDB48DCCA06D17EF0E10285167CE7AD46BFD828221jFC" TargetMode="External"/><Relationship Id="rId78" Type="http://schemas.openxmlformats.org/officeDocument/2006/relationships/hyperlink" Target="consultantplus://offline/ref=151A8B4EEC6D444781E8CB91424741FFEEAD16F5A5262A845DC3C727E8E70D3EF528233C291511FAF27AqA5EC" TargetMode="External"/><Relationship Id="rId81" Type="http://schemas.openxmlformats.org/officeDocument/2006/relationships/hyperlink" Target="consultantplus://offline/ref=60F0614C39FE9078E2824F4B3DC4FE34B295D32054174C8AC522D442297D9024196274E8939347E93C9FFEF4p1D" TargetMode="External"/><Relationship Id="rId4" Type="http://schemas.microsoft.com/office/2007/relationships/stylesWithEffects" Target="stylesWithEffects.xml"/><Relationship Id="rId9" Type="http://schemas.openxmlformats.org/officeDocument/2006/relationships/hyperlink" Target="consultantplus://offline/ref=F4D989F119B2420705F02317E277ACF88E574654F8CEEF5738B537XAR6C" TargetMode="External"/><Relationship Id="rId14" Type="http://schemas.openxmlformats.org/officeDocument/2006/relationships/hyperlink" Target="consultantplus://offline/ref=5A006537AFFA8015DF4EC8FE5A22A2CC5F4AEDEE447A75319E35EF7DF8A82342CAxAJ" TargetMode="External"/><Relationship Id="rId22" Type="http://schemas.openxmlformats.org/officeDocument/2006/relationships/hyperlink" Target="consultantplus://offline/ref=2D7EF39754EABFE25CFCA72EA8152FCB297506003CCDCECF0EDCE23174w2E2I" TargetMode="External"/><Relationship Id="rId27" Type="http://schemas.openxmlformats.org/officeDocument/2006/relationships/hyperlink" Target="consultantplus://offline/ref=D2BB388345F6ADA718CE7E5D671DB4FE9A35BF2D2C352696EC292C061B8C81D2E8EC9A06E7851616xC59C" TargetMode="External"/><Relationship Id="rId30" Type="http://schemas.openxmlformats.org/officeDocument/2006/relationships/hyperlink" Target="consultantplus://offline/ref=96C2F3708B7022FFC77B41A7ADE76E1E76BFF5A87416D3FF39BCC2F08A3F72C095E34C1D0B5019020AlAC" TargetMode="External"/><Relationship Id="rId35" Type="http://schemas.openxmlformats.org/officeDocument/2006/relationships/hyperlink" Target="consultantplus://offline/ref=CBC5BAD08ECF83103EFBC724DB6AFE340AEF13E375DE081A24C78B5A69C1B6FBC5E2085E0BD03343LAb7D" TargetMode="External"/><Relationship Id="rId43" Type="http://schemas.openxmlformats.org/officeDocument/2006/relationships/hyperlink" Target="consultantplus://offline/ref=5EBAEA7E277F347D195EF447F61F3CC9C2D1F51F3A7EE4A8638A1E8472yFwEH" TargetMode="External"/><Relationship Id="rId48" Type="http://schemas.openxmlformats.org/officeDocument/2006/relationships/hyperlink" Target="consultantplus://offline/ref=B70399731D36D4CB02A461033E9AC033D4A21252BD293DD9B2673EFB24B4DEF7EF594F69EB65CB6AHCXFB" TargetMode="External"/><Relationship Id="rId56" Type="http://schemas.openxmlformats.org/officeDocument/2006/relationships/hyperlink" Target="consultantplus://offline/ref=F166A2A7929EA2C3C981409ED6D5DFA18F4F271D462253D98B1179B520ABCF91517C80426CDD46D96F442Ba1T3I" TargetMode="External"/><Relationship Id="rId64" Type="http://schemas.openxmlformats.org/officeDocument/2006/relationships/hyperlink" Target="consultantplus://offline/ref=D58545E78CF62B3636945C933BC786EA1D782D43CB6397E88B9BFF23jDC" TargetMode="External"/><Relationship Id="rId69" Type="http://schemas.openxmlformats.org/officeDocument/2006/relationships/hyperlink" Target="consultantplus://offline/ref=D58545E78CF62B363694429E2DABDAE3167B744BC632CDB48DCCA06D17EF0E10285167CE7AD46BFD828521jAC" TargetMode="External"/><Relationship Id="rId77" Type="http://schemas.openxmlformats.org/officeDocument/2006/relationships/hyperlink" Target="consultantplus://offline/ref=D58545E78CF62B363694429E2DABDAE3167B744BC632CDB48DCCA06D17EF0E10285167CE7AD46BFD828321jCC" TargetMode="External"/><Relationship Id="rId8" Type="http://schemas.openxmlformats.org/officeDocument/2006/relationships/endnotes" Target="endnotes.xml"/><Relationship Id="rId51" Type="http://schemas.openxmlformats.org/officeDocument/2006/relationships/hyperlink" Target="consultantplus://offline/ref=B70399731D36D4CB02A461033E9AC033D7A11653BF2A3DD9B2673EFB24B4DEF7EF594F69EB65CB6DHCX0B" TargetMode="External"/><Relationship Id="rId72" Type="http://schemas.openxmlformats.org/officeDocument/2006/relationships/hyperlink" Target="consultantplus://offline/ref=D58545E78CF62B363694429E2DABDAE3167B744BC632CDB48DCCA06D17EF0E10285167CE7AD46BFD828521j5C" TargetMode="External"/><Relationship Id="rId80" Type="http://schemas.openxmlformats.org/officeDocument/2006/relationships/hyperlink" Target="consultantplus://offline/ref=60F0614C39FE9078E2824F4B3DC4FE34B295D32054174C8AC522D442297D9024196274E8939347E93C9FFEF4p1D" TargetMode="External"/><Relationship Id="rId3" Type="http://schemas.openxmlformats.org/officeDocument/2006/relationships/styles" Target="styles.xml"/><Relationship Id="rId12" Type="http://schemas.openxmlformats.org/officeDocument/2006/relationships/hyperlink" Target="consultantplus://offline/ref=5A006537AFFA8015DF4EC8FE5A22A2CC5F4AEDEE447A75319E35EF7DF8A82342CAxAJ" TargetMode="External"/><Relationship Id="rId17" Type="http://schemas.openxmlformats.org/officeDocument/2006/relationships/hyperlink" Target="consultantplus://offline/ref=47E8901F5E7F4C55C5DAEEA9E65FE59EA22AFC39C6AEE9D458255DBC07F696231BE970890D3877CE053B19d8y7G" TargetMode="External"/><Relationship Id="rId25" Type="http://schemas.openxmlformats.org/officeDocument/2006/relationships/hyperlink" Target="consultantplus://offline/ref=B2774D45AB40B46143676D96912AC6972A7A9CB25E97CC049A668460BD1A62069ACC54BDDCF0403172EAF5f6V1I" TargetMode="External"/><Relationship Id="rId33" Type="http://schemas.openxmlformats.org/officeDocument/2006/relationships/hyperlink" Target="consultantplus://offline/ref=039272140E899AB65A9714F068EF8B3AE86F8111255606EC81908924D555D3B0C46806B89EAEDA00mBZ7D" TargetMode="External"/><Relationship Id="rId38" Type="http://schemas.openxmlformats.org/officeDocument/2006/relationships/hyperlink" Target="consultantplus://offline/ref=E0B0AC7101C3B6267E56C6CC0C74ADCDE97319F2E43A8F963C15A822D4n8m6F" TargetMode="External"/><Relationship Id="rId46" Type="http://schemas.openxmlformats.org/officeDocument/2006/relationships/hyperlink" Target="consultantplus://offline/ref=5EBAEA7E277F347D195EF447F61F3CC9C2D1F417337AE4A8638A1E8472FE44756B409285y2w4H" TargetMode="External"/><Relationship Id="rId59" Type="http://schemas.openxmlformats.org/officeDocument/2006/relationships/hyperlink" Target="consultantplus://offline/ref=0D91630BEA5F70FCD2A3E179DCFFB6D4A4EDE644A104F682EEA1F494B1l2l5B" TargetMode="External"/><Relationship Id="rId67" Type="http://schemas.openxmlformats.org/officeDocument/2006/relationships/hyperlink" Target="consultantplus://offline/ref=D58545E78CF62B363694429E2DABDAE3167B744BC632CDB48DCCA06D17EF0E10285167CE7AD46BFD828521j8C" TargetMode="External"/><Relationship Id="rId20" Type="http://schemas.openxmlformats.org/officeDocument/2006/relationships/hyperlink" Target="consultantplus://offline/ref=47E8901F5E7F4C55C5DAEEA9E65FE59EA22AFC39C6AEE9D458255DBC07F696231BE970890D3877CE053B19d8y7G" TargetMode="External"/><Relationship Id="rId41" Type="http://schemas.openxmlformats.org/officeDocument/2006/relationships/hyperlink" Target="consultantplus://offline/ref=5EBAEA7E277F347D195EF447F61F3CC9C2D1F51E3978E4A8638A1E8472yFwEH" TargetMode="External"/><Relationship Id="rId54" Type="http://schemas.openxmlformats.org/officeDocument/2006/relationships/hyperlink" Target="consultantplus://offline/ref=F166A2A7929EA2C3C981409ED6D5DFA18F4F271D462253D98B1179B520ABCF91517C80426CDD46D96F442Ba1T3I" TargetMode="External"/><Relationship Id="rId62" Type="http://schemas.openxmlformats.org/officeDocument/2006/relationships/hyperlink" Target="consultantplus://offline/ref=309A9FF21B7DC0D10B40834316D1B3257F4629E4942F130B7A1B82EFEAC51DB7ED77FDFB58DCAF8F3ED3l2WBC" TargetMode="External"/><Relationship Id="rId70" Type="http://schemas.openxmlformats.org/officeDocument/2006/relationships/hyperlink" Target="consultantplus://offline/ref=D58545E78CF62B363694429E2DABDAE3167B744BC632CDB48DCCA06D17EF0E10285167CE7AD46BFD828521jAC" TargetMode="External"/><Relationship Id="rId75" Type="http://schemas.openxmlformats.org/officeDocument/2006/relationships/hyperlink" Target="consultantplus://offline/ref=D58545E78CF62B363694429E2DABDAE3167B744BC632CDB48DCCA06D17EF0E10285167CE7AD46BFD828321jC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7E8901F5E7F4C55C5DAEEA9E65FE59EA22AFC39C6AEE9D458255DBC07F696231BE970890D3877CE053B19d8y7G" TargetMode="External"/><Relationship Id="rId23" Type="http://schemas.openxmlformats.org/officeDocument/2006/relationships/hyperlink" Target="consultantplus://offline/ref=B2774D45AB40B46143676D96912AC6972A7A9CB25E93CD079B668460BD1A62069ACC54BDDCF0403172EBF7f6V3I" TargetMode="External"/><Relationship Id="rId28" Type="http://schemas.openxmlformats.org/officeDocument/2006/relationships/hyperlink" Target="consultantplus://offline/ref=288DBC8A950B05B7E2D84CBBA0FDD31B3072C05AFDA1CBD7C2B177A3E8DF4DEC8C23BB84C8B75AFDB4ABACh2n1B" TargetMode="External"/><Relationship Id="rId36" Type="http://schemas.openxmlformats.org/officeDocument/2006/relationships/hyperlink" Target="consultantplus://offline/ref=E0B0AC7101C3B6267E56C6CC0C74ADCDE97118F7E3388F963C15A822D486ADD777D120717544DDF1n2m0F" TargetMode="External"/><Relationship Id="rId49" Type="http://schemas.openxmlformats.org/officeDocument/2006/relationships/hyperlink" Target="consultantplus://offline/ref=B70399731D36D4CB02A461033E9AC033D7A11653BF2A3DD9B2673EFB24B4DEF7EF594F69EB65CB6DHCX0B" TargetMode="External"/><Relationship Id="rId57" Type="http://schemas.openxmlformats.org/officeDocument/2006/relationships/hyperlink" Target="consultantplus://offline/ref=0D91630BEA5F70FCD2A3E179DCFFB6D4A4EDE644A104F682EEA1F494B125A57FD941F54363l8l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467F-094B-4028-9DE9-937B36BA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158</Pages>
  <Words>51591</Words>
  <Characters>294073</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 Екатерина Александровна</dc:creator>
  <cp:lastModifiedBy>Влада</cp:lastModifiedBy>
  <cp:revision>2</cp:revision>
  <cp:lastPrinted>2018-11-19T07:54:00Z</cp:lastPrinted>
  <dcterms:created xsi:type="dcterms:W3CDTF">2018-11-19T08:44:00Z</dcterms:created>
  <dcterms:modified xsi:type="dcterms:W3CDTF">2018-11-19T08:44:00Z</dcterms:modified>
</cp:coreProperties>
</file>