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58" w:rsidRPr="00D90573" w:rsidRDefault="00357636" w:rsidP="00D905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Извещение</w:t>
      </w:r>
    </w:p>
    <w:p w:rsidR="00705834" w:rsidRPr="00705834" w:rsidRDefault="00EA3C0C" w:rsidP="00D90573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  <w:r w:rsidRPr="00D90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проведении конкурса </w:t>
      </w:r>
      <w:r w:rsidR="00331958" w:rsidRPr="00D90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право получения в 2019 году 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субсидии в целях финансового обеспечения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расходов на организацию временного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трудоустройства несовершеннолетни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х </w:t>
      </w:r>
      <w:r w:rsidR="00705834" w:rsidRPr="00D90573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t xml:space="preserve">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в возрасте от 14 до 18 лет в летний период</w:t>
      </w:r>
    </w:p>
    <w:p w:rsidR="009E5D17" w:rsidRPr="00D90573" w:rsidRDefault="00D93094" w:rsidP="00D9309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«Мирнинское районное управление образования» МО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«Мирнинский район»</w:t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Саха (Якутия)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конкурса </w:t>
      </w:r>
      <w:r w:rsid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организациям, оказывающим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услуги </w:t>
      </w:r>
      <w:r w:rsidR="00D90573" w:rsidRPr="00D90573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>по временному трудоустройству несовершеннолетних в возрасте от 14 до 18 лет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право получения 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в целях финансового обеспечения расходов на организацию временного трудоустройства несовершеннолетних в возрасте от 14 до 18 лет в летний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Субсидия)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 Порядком</w:t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="00F1200E" w:rsidRPr="00F1200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бюджета МО «Мирнинский район» Республики Саха (Якутия)</w:t>
      </w:r>
      <w:r w:rsidR="00073D7B" w:rsidRPr="00073D7B">
        <w:rPr>
          <w:rFonts w:ascii="Times New Roman" w:hAnsi="Times New Roman" w:cs="Times New Roman"/>
          <w:sz w:val="28"/>
          <w:szCs w:val="28"/>
        </w:rPr>
        <w:t xml:space="preserve"> </w:t>
      </w:r>
      <w:r w:rsidR="00073D7B" w:rsidRPr="00F1200E">
        <w:rPr>
          <w:rFonts w:ascii="Times New Roman" w:hAnsi="Times New Roman" w:cs="Times New Roman"/>
          <w:sz w:val="28"/>
          <w:szCs w:val="28"/>
        </w:rPr>
        <w:t>субсидии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в целях финансового обеспечения (возмещения) расходов на организацию временного трудоустройства несовершеннолетних в возрасте от 14 до 18 лет в летний период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, утвержденным постановлением Главы района от 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25.04.2019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года № 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0681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.</w:t>
      </w:r>
    </w:p>
    <w:p w:rsidR="009F3144" w:rsidRDefault="009F3144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</w:p>
    <w:p w:rsidR="009E5D17" w:rsidRPr="009F3144" w:rsidRDefault="009E5D17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Дата начала приема заявок на участие в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онкурсе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–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 </w:t>
      </w:r>
      <w:r w:rsidR="00746E00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30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мая 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201</w:t>
      </w:r>
      <w:r w:rsidR="009F3144"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9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года.</w:t>
      </w:r>
    </w:p>
    <w:p w:rsidR="009F3144" w:rsidRPr="007A75CD" w:rsidRDefault="009F3144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D17" w:rsidRPr="009F3144" w:rsidRDefault="009E5D17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Дата окончания приема заявок на участие в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онкурсе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–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</w:t>
      </w:r>
      <w:r w:rsidR="00746E00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05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июня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201</w:t>
      </w:r>
      <w:r w:rsidR="009F3144"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9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года.</w:t>
      </w:r>
    </w:p>
    <w:p w:rsidR="00CC4163" w:rsidRPr="007A75CD" w:rsidRDefault="00CC4163" w:rsidP="00CC4163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163" w:rsidRDefault="00F07AFF" w:rsidP="00CC4163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Виды деятельности на предоставление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убсидии</w:t>
      </w:r>
      <w:r w:rsidR="00CC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.</w:t>
      </w:r>
    </w:p>
    <w:p w:rsidR="009E5D17" w:rsidRPr="00CC4163" w:rsidRDefault="00CC4163" w:rsidP="00CC4163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Видами деятельности на предоставление Субсидии</w:t>
      </w:r>
      <w:r w:rsidR="00F07AFF" w:rsidRPr="00CC4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являются</w:t>
      </w:r>
      <w:r w:rsidR="009E5D17" w:rsidRPr="00CC41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 </w:t>
      </w:r>
      <w:r w:rsidR="000E17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0E1713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временного трудоустройства</w:t>
      </w:r>
      <w:r w:rsidR="00884ADE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A2F6A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>5</w:t>
      </w:r>
      <w:r w:rsidR="00B8140E" w:rsidRPr="00D90573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несовершеннолетних в возрасте от 14 до 18 лет</w:t>
      </w:r>
      <w:r w:rsidR="00B8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9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4A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Сюльдюкар</w:t>
      </w:r>
      <w:r w:rsidR="0053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</w:t>
      </w:r>
      <w:bookmarkStart w:id="0" w:name="_GoBack"/>
      <w:bookmarkEnd w:id="0"/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</w:t>
      </w:r>
      <w:r w:rsidR="0049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</w:t>
      </w:r>
      <w:r w:rsidR="00F07AFF" w:rsidRPr="00CC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89" w:rsidRDefault="00543E89" w:rsidP="00F07AFF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</w:pPr>
    </w:p>
    <w:p w:rsidR="009E5D17" w:rsidRPr="00F1200E" w:rsidRDefault="009E5D17" w:rsidP="00F07AFF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F07AFF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 </w:t>
      </w:r>
      <w:r w:rsidR="00F07AFF" w:rsidRPr="00F07AFF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С</w:t>
      </w:r>
      <w:r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умма бюджетных ассигнований</w:t>
      </w:r>
      <w:r w:rsidR="00F07AFF"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бюджета МО «Мирнинский район»</w:t>
      </w:r>
      <w:r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, которая распределяется по результатам конкурса</w:t>
      </w:r>
      <w:r w:rsidRPr="00F1200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A2F6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214 909,99</w:t>
      </w:r>
      <w:r w:rsidR="00CA546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рубля</w:t>
      </w:r>
      <w:r w:rsidRPr="00F1200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43E89" w:rsidRDefault="00543E89" w:rsidP="00543E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40E" w:rsidRDefault="00F07AFF" w:rsidP="00B814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Категории получателей </w:t>
      </w:r>
      <w:r w:rsid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убсидии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40E" w:rsidRPr="00B8140E" w:rsidRDefault="00B8140E" w:rsidP="00B814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субсидии могут быть юридические лица </w:t>
      </w:r>
      <w:r w:rsidRPr="00B814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(</w:t>
      </w:r>
      <w:r w:rsidRPr="00B814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 исключением государственных (муниципальных) учреждений), индивидуальные предприниматели  - </w:t>
      </w:r>
      <w:r w:rsidR="0007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предоставляющие</w:t>
      </w:r>
      <w:r w:rsidRPr="00B814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услуг</w:t>
      </w:r>
      <w:r w:rsidR="0007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4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 временному трудоустройству несовершеннолетних</w:t>
      </w: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89" w:rsidRPr="00F1200E" w:rsidRDefault="00543E89" w:rsidP="00F07A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0C" w:rsidRDefault="00F07AFF" w:rsidP="00543E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предос</w:t>
      </w:r>
      <w:r w:rsidR="00E36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тавления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убсидии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73D7B" w:rsidRDefault="00E366C5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при одновременном выполнении следующих критериев </w:t>
      </w:r>
      <w:r w:rsid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временного трудоустройства несовершеннолетних в возрасте от 14 до 18 лет летний период</w:t>
      </w: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постановки заявителя на учет в налоговых органах на территории МО «Мирнинский район»;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заявления о предоставлении субсидии с приложением полного пакета требуемых документов в установленные сроки в соответствии с Порядком;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согласия заявителя на осуществление Уполномоченным органом, предоставляющим субсидии, и органом муниципального финансового контроля, обязательной проверки соблюдения условий, целей и порядка предоставления субсидий при их получении;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субсидии на первое число месяца, предшествующего месяцу, в котором планируется заключение соглашения: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не должна превыша</w:t>
      </w:r>
      <w:r w:rsid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суммы налогов, сборов и иных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платежей</w:t>
      </w:r>
      <w:r w:rsid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начисленных за предыдущий квартал;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Федерации.</w:t>
      </w:r>
    </w:p>
    <w:p w:rsidR="00BF323B" w:rsidRDefault="00073D7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субсидии на первое число месяца, предшествующего месяцу, в котором планируется заключение соглашения: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находиться в процессе реорганизации, ликвидации, банкротства и иметь ограничения на осуществление хозяйственной деятельности;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предоставляющий льготный режим налогообложения и (или) не предусматривающих раскрытия и предоставления информации проведения финансовых операций (офшорные зоны) в отношении таких юридических лиц, в совокупности превышает 50 процентов;</w:t>
      </w:r>
    </w:p>
    <w:p w:rsidR="00073D7B" w:rsidRPr="00073D7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получать средства из бюджета МО «Мирнинский район»,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настоящем порядке.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по итогам конкурса при соблюдении следующих условий: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заявитель является победителем конкурса на право получения Субсидии из бюджета МО «Мирнинский район» Республики Саха (Якутия);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заявитель, претендующий на получение Субсидии, предоставил полный пакет документов, предусмотренных настоящим Порядком;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соблюдены сроки представления документов;</w:t>
      </w:r>
    </w:p>
    <w:p w:rsidR="00E366C5" w:rsidRPr="00E366C5" w:rsidRDefault="00E366C5" w:rsidP="00E366C5">
      <w:pPr>
        <w:tabs>
          <w:tab w:val="left" w:pos="1701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заявитель состоит на учете в налоговом органе на территории Мирнинского района Республики Саха (Якутия);</w:t>
      </w:r>
    </w:p>
    <w:p w:rsidR="00E366C5" w:rsidRPr="00E366C5" w:rsidRDefault="00E366C5" w:rsidP="00E366C5">
      <w:pPr>
        <w:tabs>
          <w:tab w:val="left" w:pos="1701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отношении заявителя отсутствуют процессы реорганизации, ликвидации, банкротства;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имущество заявителя в установленном порядке не наложен арест и не обращено взыскание;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заявитель согласен на осуществление Уполномоченным органом, органами муниципального финансового контроля муниципального образования «Мирнинский район» Республики Саха (Якутия) обязательной проверки соблюдения условий, целей и порядка предоставления Субсидии, запрета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        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заявитель предоставил справку о действующем расчетном (текущем) рублевом счете, открытом в банковском учреждении, на который в соответствии с бюджетным законодательством Российской Федерации подлежит перечислению Субсидия;</w:t>
      </w:r>
    </w:p>
    <w:p w:rsid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 заявителя отсутствуют факты нецелевого использования бюджетных средств по ранее полученным субсидиям из бюджета МО «Мирнинский район» Республ</w:t>
      </w:r>
      <w:r w:rsidR="004A4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Саха (Якутия) (при наличии).</w:t>
      </w:r>
    </w:p>
    <w:p w:rsidR="00B8140E" w:rsidRPr="00E366C5" w:rsidRDefault="00B8140E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AFF" w:rsidRPr="00F1200E" w:rsidRDefault="007F5D5D" w:rsidP="00543E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заявки на участие в 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174D6" w:rsidRPr="004A481D" w:rsidRDefault="000174D6" w:rsidP="000174D6">
      <w:pPr>
        <w:tabs>
          <w:tab w:val="left" w:pos="1276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представляется Уполномоченному органу непосредственно, либо направляется по почте и должна содержать:</w:t>
      </w:r>
    </w:p>
    <w:p w:rsidR="000174D6" w:rsidRPr="006A6067" w:rsidRDefault="000174D6" w:rsidP="000174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заявление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конкурсном отборе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установленному образцу)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наименования организации, организационно-правовой формы, ИНН, КПП, банковских реквизитов, контактных телефонов и факса, адреса электронной почты (при наличии), фамилия, имя, отчество руководителя организации.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быть подписано руководителем и заверено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организации; 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индивидуальных предпринимателей: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индивидуальных предпринимателей или ее заверенная нотариально копия, полученная не раннее чем за 30 дней до дня опубликования (обнародования) извещения о проведении конкурсного отбора 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ab/>
        <w:t xml:space="preserve">- </w:t>
      </w:r>
      <w:r w:rsidRPr="006A6067">
        <w:rPr>
          <w:rFonts w:ascii="Times New Roman" w:eastAsia="Calibri" w:hAnsi="Times New Roman" w:cs="Times New Roman"/>
          <w:sz w:val="28"/>
          <w:szCs w:val="28"/>
        </w:rPr>
        <w:t>копия паспорта гражданина Российской Федерации индивидуального предпринимателя (фото, прописка);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налогового органа (в т. ч. полученная по электронному документообороту)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(справка считается действительной в течение 30 дней со дня выдачи).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tab/>
      </w:r>
      <w:r w:rsidRPr="006A6067">
        <w:rPr>
          <w:rFonts w:ascii="Times New Roman" w:eastAsia="Calibri" w:hAnsi="Times New Roman" w:cs="Times New Roman"/>
          <w:b/>
          <w:sz w:val="28"/>
          <w:szCs w:val="28"/>
        </w:rPr>
        <w:t>Для юридических лиц:</w:t>
      </w:r>
    </w:p>
    <w:p w:rsidR="006A6067" w:rsidRPr="006A6067" w:rsidRDefault="006A6067" w:rsidP="00D90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Устава организации (заверенная печатью и подписью руководителя); 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>копия паспорта гражданина Российской Федерации или руководителя юридического лица (фото, прописка);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 xml:space="preserve"> доверенность и копия паспорта, подтверждающие полномочия лица на осуществление действий от имени заявителя (в случае необходимости);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>документы, подтверждающие фактически понесенные расходы (в случае обращения заявителя на получение субсидии на возмещение затрат), а именно:</w:t>
      </w:r>
    </w:p>
    <w:p w:rsidR="006A6067" w:rsidRPr="006A6067" w:rsidRDefault="006A6067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t>- копии договоров, счетов, табелей учета рабочего времени, актов выполненных работ, копии платежных документов и др.;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выписки из Единого государственного реестра юридических лиц, полученная не раннее чем за 30 дней до дня опубликования (обнародования) извещения о проведении конкурсного отбора (заверенная печатью и подписью руководителя); 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в налоговом органе (заверенная печатью и подписью руководителя);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внесении в Единый государственный реестр юридических лиц (заверенная печатью и подписью руководителя);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(в т. ч. полученная по электронному документообороту)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(справка считается действительной в течение 30 дней со дня выдачи);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лица на осуществление действий от имени Претендента.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представить и иные документы, характеризующие его деятельность. </w:t>
      </w:r>
    </w:p>
    <w:p w:rsidR="006A6067" w:rsidRPr="006A6067" w:rsidRDefault="006A6067" w:rsidP="00D901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Заявление о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Pr="006A6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субсидии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прилагаемые к нему документы должны быть: 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скреплены печатями, иметь надлежащие подписи;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текст документов написан разборчиво; 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заполнение заявления и документов карандашом не допускается;</w:t>
      </w:r>
    </w:p>
    <w:p w:rsidR="006A6067" w:rsidRPr="006A6067" w:rsidRDefault="006A6067" w:rsidP="006A60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необходимости допускается представление копий документов, заверенных в установленном порядке;</w:t>
      </w:r>
    </w:p>
    <w:p w:rsidR="006A6067" w:rsidRPr="006A6067" w:rsidRDefault="006A6067" w:rsidP="006A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 не должны иметь серьезных повреждений, наличие которых не позволяет однозначно истолковать их содержание. </w:t>
      </w:r>
    </w:p>
    <w:p w:rsidR="0018529E" w:rsidRDefault="0018529E" w:rsidP="00EA3C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D17" w:rsidRPr="00F1200E" w:rsidRDefault="00BD59A8" w:rsidP="00543E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приема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заявок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45AEA" w:rsidRPr="00F1200E" w:rsidRDefault="009E5D17" w:rsidP="00543E89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lastRenderedPageBreak/>
        <w:t>Заявк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и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на участие в 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онкурсе представляются </w:t>
      </w:r>
      <w:r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 Уполномоченный орган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по почте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9A8" w:rsidRDefault="000105AD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на бумажном носителе непосредственно в 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 по адресу: г.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Мирный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ул. 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Солдатова,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д.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каб.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34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Часы работы МКУ «МРУО»:   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Понедельник - четверг     8.30 – 17.30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Пятница                             8.30 – 12.30</w:t>
      </w:r>
    </w:p>
    <w:p w:rsidR="00BD59A8" w:rsidRPr="00BD59A8" w:rsidRDefault="006F40BE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Перерыв на </w:t>
      </w:r>
      <w:r w:rsidR="00BD59A8" w:rsidRPr="006A6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обед:            13.00 – 14.00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Выходные дни:               суббота, воскресенье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Контактные телефоны МКУ «МРУО»: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приемная – тел./факс 8-(41136)3-00-68, </w:t>
      </w:r>
    </w:p>
    <w:p w:rsidR="00BD59A8" w:rsidRPr="00BD59A8" w:rsidRDefault="00D901C0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заместители начальника 8- (41136)3-63-07</w:t>
      </w:r>
    </w:p>
    <w:p w:rsidR="00BD59A8" w:rsidRPr="00BD59A8" w:rsidRDefault="00BD59A8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D" w:rsidRDefault="000105AD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2.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почтовым отправлением по адресу: 6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7817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0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г. Мирный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Солдатова,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каб.</w:t>
      </w:r>
      <w:r w:rsid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</w:p>
    <w:p w:rsidR="009E5D17" w:rsidRPr="00F1200E" w:rsidRDefault="009E5D17" w:rsidP="006A6067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В случае </w:t>
      </w:r>
      <w:r w:rsidR="000105AD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почтового отправления 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датой приёма заявки считается дата поступления заявки по месту нахождения </w:t>
      </w:r>
      <w:r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 Дата отправки во внимание не принимается.</w:t>
      </w:r>
    </w:p>
    <w:p w:rsidR="002148AA" w:rsidRDefault="002148AA" w:rsidP="00543E89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и адрес электронной почты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получения консультаций по вопросам участи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онкурсе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148AA" w:rsidRDefault="002148AA" w:rsidP="00543E89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(411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63-07</w:t>
      </w:r>
      <w:r w:rsidR="008E0100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5D17" w:rsidRPr="00F1200E" w:rsidRDefault="002148AA" w:rsidP="006A6067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social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mruo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9E5D17" w:rsidRPr="006A6067" w:rsidRDefault="005043C9" w:rsidP="006A606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предоставлении Субсидии, требования к отчетности, контролю за соблюдением условий, целей и порядка предоставления Субсидии и ответственности за их нарушение, форма соглашения о предоставлении Субсидии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 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остановлением </w:t>
      </w:r>
      <w:r w:rsidR="00EA3C0C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Главы района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6A606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от </w:t>
      </w:r>
      <w:r w:rsidR="006A606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25.04.2019</w:t>
      </w:r>
      <w:r w:rsidR="006A606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года № </w:t>
      </w:r>
      <w:r w:rsidR="006A606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0681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E89" w:rsidRP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«Об утверждении Порядка предоставления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МО «Мирнинский район» Республики Саха (Якутия)</w:t>
      </w:r>
      <w:r w:rsidR="00543E89" w:rsidRPr="00543E8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субсидии </w:t>
      </w:r>
      <w:r w:rsidR="008A52DA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в целях финансового обеспечения (возмещения) расходов на организацию временного трудоустройства несовершеннолетних в возрасте от 14 до 18 лет в </w:t>
      </w:r>
      <w:r w:rsidR="008A52DA"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3E89"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E5D17" w:rsidRPr="006A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1D" w:rsidRDefault="00DA551D" w:rsidP="0034022C">
      <w:pPr>
        <w:spacing w:after="0" w:line="240" w:lineRule="auto"/>
      </w:pPr>
      <w:r>
        <w:separator/>
      </w:r>
    </w:p>
  </w:endnote>
  <w:endnote w:type="continuationSeparator" w:id="0">
    <w:p w:rsidR="00DA551D" w:rsidRDefault="00DA551D" w:rsidP="0034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1D" w:rsidRDefault="00DA551D" w:rsidP="0034022C">
      <w:pPr>
        <w:spacing w:after="0" w:line="240" w:lineRule="auto"/>
      </w:pPr>
      <w:r>
        <w:separator/>
      </w:r>
    </w:p>
  </w:footnote>
  <w:footnote w:type="continuationSeparator" w:id="0">
    <w:p w:rsidR="00DA551D" w:rsidRDefault="00DA551D" w:rsidP="0034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B68"/>
    <w:multiLevelType w:val="hybridMultilevel"/>
    <w:tmpl w:val="CA8C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26EE"/>
    <w:multiLevelType w:val="hybridMultilevel"/>
    <w:tmpl w:val="B296D37C"/>
    <w:lvl w:ilvl="0" w:tplc="277AB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437192"/>
    <w:multiLevelType w:val="multilevel"/>
    <w:tmpl w:val="797C2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B1F427B"/>
    <w:multiLevelType w:val="hybridMultilevel"/>
    <w:tmpl w:val="C98E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04A8"/>
    <w:multiLevelType w:val="hybridMultilevel"/>
    <w:tmpl w:val="7D14F6B4"/>
    <w:lvl w:ilvl="0" w:tplc="1E3094B0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0DF3940"/>
    <w:multiLevelType w:val="hybridMultilevel"/>
    <w:tmpl w:val="FE1AE062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21180"/>
    <w:multiLevelType w:val="hybridMultilevel"/>
    <w:tmpl w:val="68D2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50793"/>
    <w:multiLevelType w:val="multilevel"/>
    <w:tmpl w:val="6C905A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744E1E89"/>
    <w:multiLevelType w:val="hybridMultilevel"/>
    <w:tmpl w:val="36BA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17"/>
    <w:rsid w:val="000105AD"/>
    <w:rsid w:val="000174D6"/>
    <w:rsid w:val="00073D7B"/>
    <w:rsid w:val="00082DE0"/>
    <w:rsid w:val="000A6C27"/>
    <w:rsid w:val="000B2672"/>
    <w:rsid w:val="000B4454"/>
    <w:rsid w:val="000D0FAF"/>
    <w:rsid w:val="000D65E3"/>
    <w:rsid w:val="000E1713"/>
    <w:rsid w:val="001612BE"/>
    <w:rsid w:val="00164550"/>
    <w:rsid w:val="001652A8"/>
    <w:rsid w:val="0018529E"/>
    <w:rsid w:val="002148AA"/>
    <w:rsid w:val="00220D33"/>
    <w:rsid w:val="0023266D"/>
    <w:rsid w:val="00247F72"/>
    <w:rsid w:val="00265FBF"/>
    <w:rsid w:val="003226B3"/>
    <w:rsid w:val="00331958"/>
    <w:rsid w:val="0034022C"/>
    <w:rsid w:val="00343F8D"/>
    <w:rsid w:val="003440E7"/>
    <w:rsid w:val="00357636"/>
    <w:rsid w:val="00386141"/>
    <w:rsid w:val="003D7B43"/>
    <w:rsid w:val="003F121E"/>
    <w:rsid w:val="004413A0"/>
    <w:rsid w:val="00490F8A"/>
    <w:rsid w:val="004A481D"/>
    <w:rsid w:val="004A5AEB"/>
    <w:rsid w:val="005043C9"/>
    <w:rsid w:val="0052340E"/>
    <w:rsid w:val="00531DE3"/>
    <w:rsid w:val="005414DA"/>
    <w:rsid w:val="00543E89"/>
    <w:rsid w:val="005C3151"/>
    <w:rsid w:val="005F07B0"/>
    <w:rsid w:val="006A6067"/>
    <w:rsid w:val="006B765A"/>
    <w:rsid w:val="006F40BE"/>
    <w:rsid w:val="00705834"/>
    <w:rsid w:val="00746E00"/>
    <w:rsid w:val="00791F83"/>
    <w:rsid w:val="007A75CD"/>
    <w:rsid w:val="007C25AA"/>
    <w:rsid w:val="007F5D5D"/>
    <w:rsid w:val="0082077B"/>
    <w:rsid w:val="00825AEE"/>
    <w:rsid w:val="008414B7"/>
    <w:rsid w:val="00854393"/>
    <w:rsid w:val="00884ADE"/>
    <w:rsid w:val="008A52DA"/>
    <w:rsid w:val="008B1C0E"/>
    <w:rsid w:val="008E0100"/>
    <w:rsid w:val="00910F91"/>
    <w:rsid w:val="00960E79"/>
    <w:rsid w:val="009A2F6A"/>
    <w:rsid w:val="009C6852"/>
    <w:rsid w:val="009E0473"/>
    <w:rsid w:val="009E5D17"/>
    <w:rsid w:val="009F3144"/>
    <w:rsid w:val="00A9666F"/>
    <w:rsid w:val="00AA3CE8"/>
    <w:rsid w:val="00B0272F"/>
    <w:rsid w:val="00B67FC8"/>
    <w:rsid w:val="00B75D5A"/>
    <w:rsid w:val="00B8140E"/>
    <w:rsid w:val="00BC5CAA"/>
    <w:rsid w:val="00BD59A8"/>
    <w:rsid w:val="00BE4581"/>
    <w:rsid w:val="00BF323B"/>
    <w:rsid w:val="00C45AEA"/>
    <w:rsid w:val="00CA5469"/>
    <w:rsid w:val="00CC4163"/>
    <w:rsid w:val="00D51B1F"/>
    <w:rsid w:val="00D52342"/>
    <w:rsid w:val="00D67C72"/>
    <w:rsid w:val="00D83323"/>
    <w:rsid w:val="00D901C0"/>
    <w:rsid w:val="00D90573"/>
    <w:rsid w:val="00D93094"/>
    <w:rsid w:val="00D95B76"/>
    <w:rsid w:val="00DA551D"/>
    <w:rsid w:val="00DE056E"/>
    <w:rsid w:val="00E366C5"/>
    <w:rsid w:val="00E6533A"/>
    <w:rsid w:val="00EA3C0C"/>
    <w:rsid w:val="00F07AFF"/>
    <w:rsid w:val="00F1200E"/>
    <w:rsid w:val="00F7763E"/>
    <w:rsid w:val="00F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B959D-50E4-4643-AF50-D13D2133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5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67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7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26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5FB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022C"/>
  </w:style>
  <w:style w:type="paragraph" w:styleId="aa">
    <w:name w:val="footer"/>
    <w:basedOn w:val="a"/>
    <w:link w:val="ab"/>
    <w:uiPriority w:val="99"/>
    <w:unhideWhenUsed/>
    <w:rsid w:val="003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Елена Александровна</dc:creator>
  <cp:lastModifiedBy>Василий</cp:lastModifiedBy>
  <cp:revision>9</cp:revision>
  <cp:lastPrinted>2019-05-30T00:23:00Z</cp:lastPrinted>
  <dcterms:created xsi:type="dcterms:W3CDTF">2019-05-23T22:53:00Z</dcterms:created>
  <dcterms:modified xsi:type="dcterms:W3CDTF">2019-05-30T00:24:00Z</dcterms:modified>
</cp:coreProperties>
</file>