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F5D18" w:rsidRPr="000C6C9D" w:rsidTr="00BE2179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9F5D18" w:rsidRPr="000C6C9D" w:rsidRDefault="009F5D18" w:rsidP="00BE21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CB5FCF3" wp14:editId="3CB5B9A3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5D18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9F5D18" w:rsidRPr="000C6C9D" w:rsidRDefault="009F5D18" w:rsidP="009F5D1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F5D18" w:rsidRPr="000C6C9D" w:rsidRDefault="009F5D18" w:rsidP="009F5D18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9F5D18" w:rsidRPr="00CE6D48" w:rsidRDefault="009F5D18" w:rsidP="002A5E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00F" w:rsidRPr="009E7BAC" w:rsidRDefault="003A000F" w:rsidP="0003249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«Мирнинский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="00032495" w:rsidRPr="00032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 соответствии с Планом работы Контрольно-счетной Палаты МО «</w:t>
      </w:r>
      <w:r w:rsidR="00032495"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Мирнинский район» РС (Я) на 2021 год и распоряжением Председателя Контрольно-счетной Палаты МО «Мирнинский район» РС (Я) от </w:t>
      </w:r>
      <w:r w:rsidR="009E7BAC"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20.08</w:t>
      </w:r>
      <w:r w:rsidR="00032495"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№ </w:t>
      </w:r>
      <w:r w:rsidR="009E7BAC"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032495"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2F1F"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2A5E54"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A2F1F"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 «</w:t>
      </w:r>
      <w:r w:rsidR="009E7BAC" w:rsidRPr="009E7BAC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(эффективности) использования средств местного бюджета направленных на реализацию муниципальной программы «Создание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«Мирнинский район» Республики Саха (Якутия) на 2018 – 2022 годы» за 2019-2020 годы и оценка эффективности программных мероприятий за 2018-2020 годы</w:t>
      </w:r>
      <w:r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102E"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9EA" w:rsidRDefault="00CB676F" w:rsidP="00F35D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контрольного мероприятия:</w:t>
      </w:r>
      <w:r w:rsidR="00F35D9D"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9D" w:rsidRPr="009E7BAC" w:rsidRDefault="005529EA" w:rsidP="005529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2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7BAC" w:rsidRPr="009E7BAC">
        <w:rPr>
          <w:rFonts w:ascii="Times New Roman" w:hAnsi="Times New Roman" w:cs="Times New Roman"/>
          <w:sz w:val="24"/>
          <w:szCs w:val="24"/>
        </w:rPr>
        <w:t>оценка законности, результативности (эффективности и экономности) использования объектом контрольного мероприятия средств бюджета МО «Мирнинский район» Республики Саха (Якутия), выделенных в рамках реализации муниципальной программы «Создание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«Мирнинский район» Республики Саха (Якутия) на 2018 – 2022 годы» в 2019 - 2020 годах</w:t>
      </w:r>
      <w:r w:rsidR="00F35D9D"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676F" w:rsidRPr="009E7BAC" w:rsidRDefault="005529EA" w:rsidP="005529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7BAC" w:rsidRPr="009E7BAC">
        <w:rPr>
          <w:rFonts w:ascii="Times New Roman" w:hAnsi="Times New Roman" w:cs="Times New Roman"/>
          <w:sz w:val="24"/>
          <w:szCs w:val="24"/>
        </w:rPr>
        <w:t>оценка эффективности программных мероприятий за 2018-2020 годы.</w:t>
      </w:r>
      <w:bookmarkStart w:id="0" w:name="_GoBack"/>
      <w:bookmarkEnd w:id="0"/>
    </w:p>
    <w:p w:rsidR="00F35D9D" w:rsidRPr="009E7BAC" w:rsidRDefault="00CB676F" w:rsidP="00F35D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</w:t>
      </w:r>
    </w:p>
    <w:p w:rsidR="00032495" w:rsidRPr="009E7BAC" w:rsidRDefault="00032495" w:rsidP="0003249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«Мирнинский район» Республики Саха (Яку</w:t>
      </w:r>
      <w:r w:rsidR="003A7A4A"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тия)</w:t>
      </w:r>
      <w:r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495" w:rsidRPr="009E7BAC" w:rsidRDefault="009E7BAC" w:rsidP="009E7BA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AC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proofErr w:type="spellStart"/>
      <w:r w:rsidRPr="009E7BAC">
        <w:rPr>
          <w:rFonts w:ascii="Times New Roman" w:hAnsi="Times New Roman" w:cs="Times New Roman"/>
          <w:sz w:val="24"/>
          <w:szCs w:val="24"/>
        </w:rPr>
        <w:t>Чароит</w:t>
      </w:r>
      <w:proofErr w:type="spellEnd"/>
      <w:r w:rsidRPr="009E7BAC">
        <w:rPr>
          <w:rFonts w:ascii="Times New Roman" w:hAnsi="Times New Roman" w:cs="Times New Roman"/>
          <w:sz w:val="24"/>
          <w:szCs w:val="24"/>
        </w:rPr>
        <w:t>»</w:t>
      </w:r>
      <w:r w:rsidRPr="009E7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94F" w:rsidRPr="003A000F" w:rsidRDefault="0053594F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995D3E" w:rsidRDefault="00F66120" w:rsidP="00995D3E">
      <w:pPr>
        <w:pStyle w:val="a3"/>
        <w:numPr>
          <w:ilvl w:val="0"/>
          <w:numId w:val="17"/>
        </w:numPr>
        <w:tabs>
          <w:tab w:val="left" w:pos="0"/>
          <w:tab w:val="left" w:pos="567"/>
          <w:tab w:val="left" w:pos="710"/>
          <w:tab w:val="left" w:pos="851"/>
          <w:tab w:val="left" w:pos="993"/>
        </w:tabs>
        <w:ind w:left="0" w:right="-1" w:firstLine="710"/>
        <w:jc w:val="both"/>
        <w:rPr>
          <w:b w:val="0"/>
        </w:rPr>
      </w:pPr>
      <w:r w:rsidRPr="00390752">
        <w:rPr>
          <w:b w:val="0"/>
        </w:rPr>
        <w:t>О</w:t>
      </w:r>
      <w:r w:rsidR="00637EC6" w:rsidRPr="00390752">
        <w:rPr>
          <w:b w:val="0"/>
        </w:rPr>
        <w:t xml:space="preserve">бщий объем проверенных средств </w:t>
      </w:r>
      <w:r w:rsidR="005529EA" w:rsidRPr="005529EA">
        <w:rPr>
          <w:b w:val="0"/>
        </w:rPr>
        <w:t xml:space="preserve">за указанный период составил </w:t>
      </w:r>
      <w:r w:rsidR="005529EA" w:rsidRPr="00995D3E">
        <w:t>12 418</w:t>
      </w:r>
      <w:r w:rsidR="00995D3E" w:rsidRPr="00995D3E">
        <w:t> </w:t>
      </w:r>
      <w:r w:rsidR="005529EA" w:rsidRPr="00995D3E">
        <w:t>718,00</w:t>
      </w:r>
      <w:r w:rsidR="005529EA" w:rsidRPr="005529EA">
        <w:rPr>
          <w:b w:val="0"/>
        </w:rPr>
        <w:t xml:space="preserve"> </w:t>
      </w:r>
      <w:r w:rsidR="005529EA" w:rsidRPr="00995D3E">
        <w:t>руб.,</w:t>
      </w:r>
      <w:r w:rsidR="005529EA" w:rsidRPr="005529EA">
        <w:rPr>
          <w:b w:val="0"/>
        </w:rPr>
        <w:t xml:space="preserve"> </w:t>
      </w:r>
      <w:proofErr w:type="gramStart"/>
      <w:r w:rsidR="005529EA" w:rsidRPr="005529EA">
        <w:rPr>
          <w:b w:val="0"/>
        </w:rPr>
        <w:t>средства</w:t>
      </w:r>
      <w:proofErr w:type="gramEnd"/>
      <w:r w:rsidR="005529EA" w:rsidRPr="005529EA">
        <w:rPr>
          <w:b w:val="0"/>
        </w:rPr>
        <w:t xml:space="preserve"> выделенные в 2019-2020 годах на реализацию муниципальной программы (в 2019 г. – 6 234 000,00 руб., в 2020 г. – 6 184 718,00 руб.)</w:t>
      </w:r>
      <w:r w:rsidR="00390752" w:rsidRPr="005529EA">
        <w:rPr>
          <w:b w:val="0"/>
        </w:rPr>
        <w:t>.</w:t>
      </w:r>
    </w:p>
    <w:p w:rsidR="00995D3E" w:rsidRPr="00995D3E" w:rsidRDefault="00995D3E" w:rsidP="00995D3E">
      <w:pPr>
        <w:pStyle w:val="a3"/>
        <w:numPr>
          <w:ilvl w:val="0"/>
          <w:numId w:val="17"/>
        </w:numPr>
        <w:tabs>
          <w:tab w:val="left" w:pos="0"/>
          <w:tab w:val="left" w:pos="567"/>
          <w:tab w:val="left" w:pos="710"/>
          <w:tab w:val="left" w:pos="851"/>
          <w:tab w:val="left" w:pos="993"/>
        </w:tabs>
        <w:ind w:left="0" w:right="-1" w:firstLine="710"/>
        <w:jc w:val="both"/>
        <w:rPr>
          <w:b w:val="0"/>
        </w:rPr>
      </w:pPr>
      <w:r w:rsidRPr="00995D3E">
        <w:rPr>
          <w:b w:val="0"/>
        </w:rPr>
        <w:t xml:space="preserve">Выявлены нарушения федерального законодательства и нормативных правовых актов МО «Мирнинский район» Республики Саха (Якутия) на общую сумму </w:t>
      </w:r>
      <w:r w:rsidRPr="00995D3E">
        <w:rPr>
          <w:color w:val="000000" w:themeColor="text1"/>
        </w:rPr>
        <w:t>885 311,93 руб</w:t>
      </w:r>
      <w:r w:rsidRPr="00995D3E">
        <w:rPr>
          <w:b w:val="0"/>
          <w:color w:val="000000" w:themeColor="text1"/>
        </w:rPr>
        <w:t xml:space="preserve">. (из которых: 750 773,10 руб., нарушения в сфере закупок, а 134 538,83 руб., неправомерное использование бюджетных средств), </w:t>
      </w:r>
      <w:r w:rsidRPr="00995D3E">
        <w:rPr>
          <w:b w:val="0"/>
        </w:rPr>
        <w:t>в том числе, в части:</w:t>
      </w:r>
    </w:p>
    <w:p w:rsidR="00995D3E" w:rsidRPr="00995D3E" w:rsidRDefault="00995D3E" w:rsidP="00995D3E">
      <w:pPr>
        <w:pStyle w:val="a3"/>
        <w:numPr>
          <w:ilvl w:val="0"/>
          <w:numId w:val="24"/>
        </w:numPr>
        <w:tabs>
          <w:tab w:val="left" w:pos="142"/>
          <w:tab w:val="left" w:pos="851"/>
          <w:tab w:val="left" w:pos="1134"/>
        </w:tabs>
        <w:ind w:left="0" w:right="-1" w:firstLine="710"/>
        <w:jc w:val="both"/>
        <w:rPr>
          <w:b w:val="0"/>
        </w:rPr>
      </w:pPr>
      <w:r w:rsidRPr="00995D3E">
        <w:rPr>
          <w:b w:val="0"/>
        </w:rPr>
        <w:t>нарушения порядка разработки и реализации муниципальных программ;</w:t>
      </w:r>
    </w:p>
    <w:p w:rsidR="00995D3E" w:rsidRPr="00995D3E" w:rsidRDefault="00995D3E" w:rsidP="00995D3E">
      <w:pPr>
        <w:pStyle w:val="a3"/>
        <w:numPr>
          <w:ilvl w:val="0"/>
          <w:numId w:val="24"/>
        </w:numPr>
        <w:tabs>
          <w:tab w:val="left" w:pos="142"/>
          <w:tab w:val="left" w:pos="851"/>
          <w:tab w:val="left" w:pos="1134"/>
        </w:tabs>
        <w:ind w:left="0" w:right="-1" w:firstLine="710"/>
        <w:jc w:val="both"/>
        <w:rPr>
          <w:b w:val="0"/>
        </w:rPr>
      </w:pPr>
      <w:r w:rsidRPr="00995D3E">
        <w:rPr>
          <w:b w:val="0"/>
        </w:rPr>
        <w:t>нарушения при формировании отчетности о реализации муниципальных программ;</w:t>
      </w:r>
    </w:p>
    <w:p w:rsidR="00995D3E" w:rsidRPr="00995D3E" w:rsidRDefault="00995D3E" w:rsidP="00995D3E">
      <w:pPr>
        <w:pStyle w:val="a3"/>
        <w:numPr>
          <w:ilvl w:val="0"/>
          <w:numId w:val="24"/>
        </w:numPr>
        <w:tabs>
          <w:tab w:val="left" w:pos="142"/>
          <w:tab w:val="left" w:pos="851"/>
          <w:tab w:val="left" w:pos="1134"/>
        </w:tabs>
        <w:ind w:left="0" w:right="-1" w:firstLine="710"/>
        <w:jc w:val="both"/>
        <w:rPr>
          <w:b w:val="0"/>
        </w:rPr>
      </w:pPr>
      <w:r w:rsidRPr="00995D3E">
        <w:rPr>
          <w:b w:val="0"/>
        </w:rPr>
        <w:t>нарушения при оценке эффективности муниципальных программ;</w:t>
      </w:r>
    </w:p>
    <w:p w:rsidR="00995D3E" w:rsidRPr="00995D3E" w:rsidRDefault="00995D3E" w:rsidP="00995D3E">
      <w:pPr>
        <w:pStyle w:val="a3"/>
        <w:numPr>
          <w:ilvl w:val="0"/>
          <w:numId w:val="24"/>
        </w:numPr>
        <w:tabs>
          <w:tab w:val="left" w:pos="142"/>
          <w:tab w:val="left" w:pos="1134"/>
        </w:tabs>
        <w:ind w:left="0" w:firstLine="710"/>
        <w:jc w:val="both"/>
        <w:rPr>
          <w:b w:val="0"/>
        </w:rPr>
      </w:pPr>
      <w:r w:rsidRPr="00995D3E">
        <w:rPr>
          <w:b w:val="0"/>
        </w:rPr>
        <w:t>нарушения уполномоченным органом местного самоуправления требований федерального законодательства и муниципальных правовых актов при осуществлении функций по организации регулярных перевозок;</w:t>
      </w:r>
    </w:p>
    <w:p w:rsidR="00995D3E" w:rsidRPr="00995D3E" w:rsidRDefault="00995D3E" w:rsidP="00995D3E">
      <w:pPr>
        <w:pStyle w:val="a3"/>
        <w:numPr>
          <w:ilvl w:val="0"/>
          <w:numId w:val="24"/>
        </w:numPr>
        <w:tabs>
          <w:tab w:val="left" w:pos="142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995D3E">
        <w:rPr>
          <w:b w:val="0"/>
        </w:rPr>
        <w:t>нарушения федерального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 (на общую сумму - 750 773,10 руб.);</w:t>
      </w:r>
    </w:p>
    <w:p w:rsidR="00995D3E" w:rsidRPr="00995D3E" w:rsidRDefault="00995D3E" w:rsidP="00995D3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left"/>
        <w:rPr>
          <w:b w:val="0"/>
        </w:rPr>
      </w:pPr>
      <w:r w:rsidRPr="00995D3E">
        <w:rPr>
          <w:b w:val="0"/>
        </w:rPr>
        <w:lastRenderedPageBreak/>
        <w:t>неправомерное использование средств (на общую сумму – 134 538,83 руб.).</w:t>
      </w:r>
    </w:p>
    <w:p w:rsidR="003A7A4A" w:rsidRPr="003A7A4A" w:rsidRDefault="00995D3E" w:rsidP="00995D3E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3E">
        <w:rPr>
          <w:rFonts w:ascii="Times New Roman" w:hAnsi="Times New Roman" w:cs="Times New Roman"/>
          <w:sz w:val="24"/>
          <w:szCs w:val="24"/>
        </w:rPr>
        <w:t>иные нарушения.</w:t>
      </w:r>
    </w:p>
    <w:p w:rsidR="00995D3E" w:rsidRDefault="00995D3E" w:rsidP="00995D3E">
      <w:pPr>
        <w:tabs>
          <w:tab w:val="left" w:pos="142"/>
          <w:tab w:val="left" w:pos="567"/>
          <w:tab w:val="left" w:pos="710"/>
          <w:tab w:val="left" w:pos="851"/>
          <w:tab w:val="left" w:pos="1134"/>
        </w:tabs>
        <w:spacing w:after="0" w:line="240" w:lineRule="auto"/>
        <w:ind w:left="71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670" w:rsidRPr="006A1DF3" w:rsidRDefault="002E6416" w:rsidP="00995D3E">
      <w:pPr>
        <w:tabs>
          <w:tab w:val="left" w:pos="142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DF3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930F6D" w:rsidRPr="006A1DF3">
        <w:rPr>
          <w:rFonts w:ascii="Times New Roman" w:hAnsi="Times New Roman" w:cs="Times New Roman"/>
          <w:sz w:val="24"/>
          <w:szCs w:val="24"/>
        </w:rPr>
        <w:t xml:space="preserve"> МО «Мирнинский район» РС (Я) </w:t>
      </w:r>
      <w:r w:rsidR="00995D3E">
        <w:rPr>
          <w:rFonts w:ascii="Times New Roman" w:hAnsi="Times New Roman" w:cs="Times New Roman"/>
          <w:sz w:val="24"/>
          <w:szCs w:val="24"/>
        </w:rPr>
        <w:t>19 октября</w:t>
      </w:r>
      <w:r w:rsidRPr="006A1DF3">
        <w:rPr>
          <w:rFonts w:ascii="Times New Roman" w:hAnsi="Times New Roman" w:cs="Times New Roman"/>
          <w:sz w:val="24"/>
          <w:szCs w:val="24"/>
        </w:rPr>
        <w:t xml:space="preserve"> 20</w:t>
      </w:r>
      <w:r w:rsidR="002A5E54" w:rsidRPr="006A1DF3">
        <w:rPr>
          <w:rFonts w:ascii="Times New Roman" w:hAnsi="Times New Roman" w:cs="Times New Roman"/>
          <w:sz w:val="24"/>
          <w:szCs w:val="24"/>
        </w:rPr>
        <w:t>2</w:t>
      </w:r>
      <w:r w:rsidR="0010007B" w:rsidRPr="006A1DF3">
        <w:rPr>
          <w:rFonts w:ascii="Times New Roman" w:hAnsi="Times New Roman" w:cs="Times New Roman"/>
          <w:sz w:val="24"/>
          <w:szCs w:val="24"/>
        </w:rPr>
        <w:t>1</w:t>
      </w:r>
      <w:r w:rsidRPr="006A1DF3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92670" w:rsidRPr="006A1DF3" w:rsidSect="008E29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F8244250"/>
    <w:styleLink w:val="1111111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059D7C20"/>
    <w:multiLevelType w:val="multilevel"/>
    <w:tmpl w:val="6BBCA2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63F59BC"/>
    <w:multiLevelType w:val="hybridMultilevel"/>
    <w:tmpl w:val="B1A24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E8750C"/>
    <w:multiLevelType w:val="multilevel"/>
    <w:tmpl w:val="A61AE232"/>
    <w:lvl w:ilvl="0">
      <w:start w:val="1"/>
      <w:numFmt w:val="decimal"/>
      <w:lvlText w:val="%1."/>
      <w:lvlJc w:val="left"/>
      <w:pPr>
        <w:ind w:left="4188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12A2B67"/>
    <w:multiLevelType w:val="hybridMultilevel"/>
    <w:tmpl w:val="9EACA368"/>
    <w:lvl w:ilvl="0" w:tplc="1E3094B0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2D34CA9"/>
    <w:multiLevelType w:val="multilevel"/>
    <w:tmpl w:val="2208E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auto"/>
        <w:u w:val="single"/>
      </w:rPr>
    </w:lvl>
  </w:abstractNum>
  <w:abstractNum w:abstractNumId="6" w15:restartNumberingAfterBreak="0">
    <w:nsid w:val="14F53860"/>
    <w:multiLevelType w:val="hybridMultilevel"/>
    <w:tmpl w:val="C61A4962"/>
    <w:lvl w:ilvl="0" w:tplc="8BE421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8" w15:restartNumberingAfterBreak="0">
    <w:nsid w:val="362B492E"/>
    <w:multiLevelType w:val="multilevel"/>
    <w:tmpl w:val="64548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CE900DB"/>
    <w:multiLevelType w:val="hybridMultilevel"/>
    <w:tmpl w:val="612EAFC0"/>
    <w:styleLink w:val="1111112"/>
    <w:lvl w:ilvl="0" w:tplc="D8AAA758">
      <w:start w:val="1"/>
      <w:numFmt w:val="decimal"/>
      <w:lvlText w:val="%1."/>
      <w:lvlJc w:val="left"/>
      <w:pPr>
        <w:ind w:left="92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44582603"/>
    <w:multiLevelType w:val="multilevel"/>
    <w:tmpl w:val="80442046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451B646D"/>
    <w:multiLevelType w:val="multilevel"/>
    <w:tmpl w:val="4FD4D76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7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2" w15:restartNumberingAfterBreak="0">
    <w:nsid w:val="48A1013D"/>
    <w:multiLevelType w:val="hybridMultilevel"/>
    <w:tmpl w:val="2CD2BDB2"/>
    <w:lvl w:ilvl="0" w:tplc="CF708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763F1"/>
    <w:multiLevelType w:val="multilevel"/>
    <w:tmpl w:val="E7D4495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b w:val="0"/>
      </w:rPr>
    </w:lvl>
  </w:abstractNum>
  <w:abstractNum w:abstractNumId="14" w15:restartNumberingAfterBreak="0">
    <w:nsid w:val="5D5F56E2"/>
    <w:multiLevelType w:val="multilevel"/>
    <w:tmpl w:val="51E89C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3AA3F63"/>
    <w:multiLevelType w:val="hybridMultilevel"/>
    <w:tmpl w:val="476EC4FC"/>
    <w:lvl w:ilvl="0" w:tplc="2CF40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7568DC"/>
    <w:multiLevelType w:val="multilevel"/>
    <w:tmpl w:val="A636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7" w15:restartNumberingAfterBreak="0">
    <w:nsid w:val="6D227ED9"/>
    <w:multiLevelType w:val="hybridMultilevel"/>
    <w:tmpl w:val="2168FD48"/>
    <w:lvl w:ilvl="0" w:tplc="1E3094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8551D"/>
    <w:multiLevelType w:val="hybridMultilevel"/>
    <w:tmpl w:val="7FF09704"/>
    <w:lvl w:ilvl="0" w:tplc="E322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6"/>
  </w:num>
  <w:num w:numId="5">
    <w:abstractNumId w:val="2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  <w:rPr>
          <w:b/>
          <w:i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13"/>
  </w:num>
  <w:num w:numId="13">
    <w:abstractNumId w:val="1"/>
  </w:num>
  <w:num w:numId="14">
    <w:abstractNumId w:val="18"/>
  </w:num>
  <w:num w:numId="15">
    <w:abstractNumId w:val="15"/>
  </w:num>
  <w:num w:numId="16">
    <w:abstractNumId w:val="6"/>
  </w:num>
  <w:num w:numId="1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  <w:rPr>
          <w:b w:val="0"/>
          <w:i w:val="0"/>
        </w:rPr>
      </w:lvl>
    </w:lvlOverride>
  </w:num>
  <w:num w:numId="18">
    <w:abstractNumId w:val="4"/>
  </w:num>
  <w:num w:numId="19">
    <w:abstractNumId w:val="12"/>
  </w:num>
  <w:num w:numId="20">
    <w:abstractNumId w:val="9"/>
  </w:num>
  <w:num w:numId="21">
    <w:abstractNumId w:val="17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  <w:rPr>
          <w:b w:val="0"/>
        </w:rPr>
      </w:lvl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8"/>
    <w:rsid w:val="00032495"/>
    <w:rsid w:val="000376A2"/>
    <w:rsid w:val="0010007B"/>
    <w:rsid w:val="001972BB"/>
    <w:rsid w:val="001D3278"/>
    <w:rsid w:val="00204F8E"/>
    <w:rsid w:val="00266750"/>
    <w:rsid w:val="002904A8"/>
    <w:rsid w:val="002A5E54"/>
    <w:rsid w:val="002D74E6"/>
    <w:rsid w:val="002E6416"/>
    <w:rsid w:val="002F6514"/>
    <w:rsid w:val="00363D0D"/>
    <w:rsid w:val="00371C92"/>
    <w:rsid w:val="00390752"/>
    <w:rsid w:val="003A000F"/>
    <w:rsid w:val="003A7A4A"/>
    <w:rsid w:val="003E07B9"/>
    <w:rsid w:val="00451BF8"/>
    <w:rsid w:val="00460B1C"/>
    <w:rsid w:val="004621D9"/>
    <w:rsid w:val="004F6456"/>
    <w:rsid w:val="00503D90"/>
    <w:rsid w:val="00525EF8"/>
    <w:rsid w:val="0053594F"/>
    <w:rsid w:val="005529EA"/>
    <w:rsid w:val="00556C4D"/>
    <w:rsid w:val="005967D4"/>
    <w:rsid w:val="005A2F1F"/>
    <w:rsid w:val="005F1D02"/>
    <w:rsid w:val="00624A40"/>
    <w:rsid w:val="00637EC6"/>
    <w:rsid w:val="006853E5"/>
    <w:rsid w:val="006A1DF3"/>
    <w:rsid w:val="006C3BED"/>
    <w:rsid w:val="007B415D"/>
    <w:rsid w:val="00800963"/>
    <w:rsid w:val="00814BD9"/>
    <w:rsid w:val="00856BFA"/>
    <w:rsid w:val="008957A2"/>
    <w:rsid w:val="008E29CD"/>
    <w:rsid w:val="00930F6D"/>
    <w:rsid w:val="009405BB"/>
    <w:rsid w:val="0098230E"/>
    <w:rsid w:val="00995D3E"/>
    <w:rsid w:val="009E7BAC"/>
    <w:rsid w:val="009F5D18"/>
    <w:rsid w:val="00AD4816"/>
    <w:rsid w:val="00B44E6C"/>
    <w:rsid w:val="00B73961"/>
    <w:rsid w:val="00C2256A"/>
    <w:rsid w:val="00CB676F"/>
    <w:rsid w:val="00CE6D48"/>
    <w:rsid w:val="00D325B4"/>
    <w:rsid w:val="00D46F9E"/>
    <w:rsid w:val="00D924D9"/>
    <w:rsid w:val="00DD102E"/>
    <w:rsid w:val="00E11AED"/>
    <w:rsid w:val="00E76159"/>
    <w:rsid w:val="00E92EC3"/>
    <w:rsid w:val="00EF79BB"/>
    <w:rsid w:val="00F225FC"/>
    <w:rsid w:val="00F35D9D"/>
    <w:rsid w:val="00F5586F"/>
    <w:rsid w:val="00F66120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42CB"/>
  <w15:docId w15:val="{8D64EE34-8C86-431E-B934-F4DA367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5B4"/>
    <w:rPr>
      <w:rFonts w:ascii="Segoe UI" w:hAnsi="Segoe UI" w:cs="Segoe UI"/>
      <w:sz w:val="18"/>
      <w:szCs w:val="18"/>
    </w:rPr>
  </w:style>
  <w:style w:type="numbering" w:customStyle="1" w:styleId="1111111">
    <w:name w:val="1 / 1.1 / 1.1.11"/>
    <w:basedOn w:val="a2"/>
    <w:next w:val="111111"/>
    <w:uiPriority w:val="99"/>
    <w:rsid w:val="00930F6D"/>
    <w:pPr>
      <w:numPr>
        <w:numId w:val="9"/>
      </w:numPr>
    </w:pPr>
  </w:style>
  <w:style w:type="numbering" w:styleId="111111">
    <w:name w:val="Outline List 2"/>
    <w:basedOn w:val="a2"/>
    <w:uiPriority w:val="99"/>
    <w:semiHidden/>
    <w:unhideWhenUsed/>
    <w:rsid w:val="00930F6D"/>
  </w:style>
  <w:style w:type="numbering" w:customStyle="1" w:styleId="11111111">
    <w:name w:val="1 / 1.1 / 1.1.111"/>
    <w:basedOn w:val="a2"/>
    <w:next w:val="111111"/>
    <w:uiPriority w:val="99"/>
    <w:rsid w:val="0053594F"/>
  </w:style>
  <w:style w:type="numbering" w:customStyle="1" w:styleId="11111112">
    <w:name w:val="1 / 1.1 / 1.1.112"/>
    <w:basedOn w:val="a2"/>
    <w:next w:val="111111"/>
    <w:uiPriority w:val="99"/>
    <w:rsid w:val="002A5E54"/>
  </w:style>
  <w:style w:type="numbering" w:customStyle="1" w:styleId="11111113">
    <w:name w:val="1 / 1.1 / 1.1.113"/>
    <w:basedOn w:val="a2"/>
    <w:next w:val="111111"/>
    <w:uiPriority w:val="99"/>
    <w:rsid w:val="0010007B"/>
  </w:style>
  <w:style w:type="numbering" w:customStyle="1" w:styleId="11111114">
    <w:name w:val="1 / 1.1 / 1.1.114"/>
    <w:basedOn w:val="a2"/>
    <w:next w:val="111111"/>
    <w:uiPriority w:val="99"/>
    <w:rsid w:val="00637EC6"/>
  </w:style>
  <w:style w:type="numbering" w:customStyle="1" w:styleId="1111112">
    <w:name w:val="1 / 1.1 / 1.1.12"/>
    <w:basedOn w:val="a2"/>
    <w:next w:val="111111"/>
    <w:uiPriority w:val="99"/>
    <w:rsid w:val="00032495"/>
    <w:pPr>
      <w:numPr>
        <w:numId w:val="20"/>
      </w:numPr>
    </w:pPr>
  </w:style>
  <w:style w:type="numbering" w:customStyle="1" w:styleId="11111115">
    <w:name w:val="1 / 1.1 / 1.1.115"/>
    <w:basedOn w:val="a2"/>
    <w:next w:val="111111"/>
    <w:uiPriority w:val="99"/>
    <w:rsid w:val="00390752"/>
  </w:style>
  <w:style w:type="numbering" w:customStyle="1" w:styleId="11111116">
    <w:name w:val="1 / 1.1 / 1.1.116"/>
    <w:basedOn w:val="a2"/>
    <w:next w:val="111111"/>
    <w:uiPriority w:val="99"/>
    <w:rsid w:val="003A7A4A"/>
  </w:style>
  <w:style w:type="character" w:customStyle="1" w:styleId="a4">
    <w:name w:val="Абзац списка Знак"/>
    <w:aliases w:val="List_Paragraph Знак,Multilevel para_II Знак,List Paragraph1 Знак"/>
    <w:link w:val="a3"/>
    <w:locked/>
    <w:rsid w:val="00995D3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Полякова Елена Геннадьевна</cp:lastModifiedBy>
  <cp:revision>5</cp:revision>
  <cp:lastPrinted>2019-04-04T00:02:00Z</cp:lastPrinted>
  <dcterms:created xsi:type="dcterms:W3CDTF">2021-10-21T01:48:00Z</dcterms:created>
  <dcterms:modified xsi:type="dcterms:W3CDTF">2021-10-21T01:49:00Z</dcterms:modified>
</cp:coreProperties>
</file>