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0F" w:rsidRPr="00CD53C9" w:rsidRDefault="00ED570F" w:rsidP="00ED5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C9">
        <w:rPr>
          <w:rFonts w:ascii="Times New Roman" w:hAnsi="Times New Roman" w:cs="Times New Roman"/>
          <w:b/>
          <w:sz w:val="28"/>
          <w:szCs w:val="28"/>
        </w:rPr>
        <w:t>РОССИЙСКАЯ   ФЕДЕРАЦИЯ  (РОССИЯ)</w:t>
      </w:r>
    </w:p>
    <w:p w:rsidR="00ED570F" w:rsidRPr="00CD53C9" w:rsidRDefault="00ED570F" w:rsidP="00ED5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C9">
        <w:rPr>
          <w:rFonts w:ascii="Times New Roman" w:hAnsi="Times New Roman" w:cs="Times New Roman"/>
          <w:b/>
          <w:sz w:val="28"/>
          <w:szCs w:val="28"/>
        </w:rPr>
        <w:t>РЕСПУБЛИКА  САХА  (ЯКУТИЯ)</w:t>
      </w:r>
    </w:p>
    <w:p w:rsidR="00ED570F" w:rsidRPr="00CD53C9" w:rsidRDefault="00ED570F" w:rsidP="00ED5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C9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ED570F" w:rsidRPr="00CD53C9" w:rsidRDefault="00ED570F" w:rsidP="00ED5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C9">
        <w:rPr>
          <w:rFonts w:ascii="Times New Roman" w:hAnsi="Times New Roman" w:cs="Times New Roman"/>
          <w:b/>
          <w:sz w:val="28"/>
          <w:szCs w:val="28"/>
        </w:rPr>
        <w:t>«САДЫНСКИЙ  НАЦИОНАЛЬНЫЙ  ЭВЕНКИЙСКИЙ  НАСЛЕГ»</w:t>
      </w:r>
    </w:p>
    <w:p w:rsidR="00ED570F" w:rsidRPr="00CD53C9" w:rsidRDefault="00ED570F" w:rsidP="00ED5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C9">
        <w:rPr>
          <w:rFonts w:ascii="Times New Roman" w:hAnsi="Times New Roman" w:cs="Times New Roman"/>
          <w:b/>
          <w:sz w:val="28"/>
          <w:szCs w:val="28"/>
        </w:rPr>
        <w:t>МИРНИНСКОГО РАЙОНА</w:t>
      </w:r>
    </w:p>
    <w:p w:rsidR="00ED570F" w:rsidRPr="00CD53C9" w:rsidRDefault="00ED570F" w:rsidP="00ED5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70F" w:rsidRPr="00CD53C9" w:rsidRDefault="00ED570F" w:rsidP="00ED5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C9">
        <w:rPr>
          <w:rFonts w:ascii="Times New Roman" w:hAnsi="Times New Roman" w:cs="Times New Roman"/>
          <w:b/>
          <w:sz w:val="28"/>
          <w:szCs w:val="28"/>
        </w:rPr>
        <w:t>«САДЫН  НАЦИОНАЛЬНАЙ  ЭВЕНКИЙСКЭЙ  НЭЬИЛИЭК»</w:t>
      </w:r>
    </w:p>
    <w:p w:rsidR="00ED570F" w:rsidRPr="00CD53C9" w:rsidRDefault="00ED570F" w:rsidP="00ED5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C9">
        <w:rPr>
          <w:rFonts w:ascii="Times New Roman" w:hAnsi="Times New Roman" w:cs="Times New Roman"/>
          <w:b/>
          <w:sz w:val="28"/>
          <w:szCs w:val="28"/>
        </w:rPr>
        <w:t>МУНИЦИПАЛЬНАЙ  ТЭРИЛЛИИ  ДЬАЬАЛТАТА</w:t>
      </w:r>
    </w:p>
    <w:p w:rsidR="00ED570F" w:rsidRPr="00CD53C9" w:rsidRDefault="00ED570F" w:rsidP="00ED5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70F" w:rsidRPr="00CD53C9" w:rsidRDefault="00ED570F" w:rsidP="00ED57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570F" w:rsidRPr="00CD53C9" w:rsidRDefault="00ED570F" w:rsidP="00ED5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70F" w:rsidRPr="00ED570F" w:rsidRDefault="00ED570F" w:rsidP="00ED570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D570F" w:rsidRPr="004B392F" w:rsidRDefault="00ED570F" w:rsidP="00ED570F">
      <w:pPr>
        <w:spacing w:after="0"/>
        <w:ind w:right="-625"/>
        <w:jc w:val="both"/>
        <w:rPr>
          <w:rFonts w:ascii="Times New Roman" w:hAnsi="Times New Roman" w:cs="Times New Roman"/>
          <w:b/>
          <w:sz w:val="24"/>
        </w:rPr>
      </w:pPr>
      <w:r w:rsidRPr="00ED570F">
        <w:rPr>
          <w:rFonts w:ascii="Times New Roman" w:hAnsi="Times New Roman" w:cs="Times New Roman"/>
          <w:b/>
          <w:sz w:val="24"/>
        </w:rPr>
        <w:t>от  «</w:t>
      </w:r>
      <w:r w:rsidR="008977F0">
        <w:rPr>
          <w:rFonts w:ascii="Times New Roman" w:hAnsi="Times New Roman" w:cs="Times New Roman"/>
          <w:b/>
          <w:sz w:val="24"/>
        </w:rPr>
        <w:t>31</w:t>
      </w:r>
      <w:r w:rsidRPr="00ED570F">
        <w:rPr>
          <w:rFonts w:ascii="Times New Roman" w:hAnsi="Times New Roman" w:cs="Times New Roman"/>
          <w:b/>
          <w:sz w:val="24"/>
        </w:rPr>
        <w:t xml:space="preserve">» </w:t>
      </w:r>
      <w:r w:rsidR="00E417C3">
        <w:rPr>
          <w:rFonts w:ascii="Times New Roman" w:hAnsi="Times New Roman" w:cs="Times New Roman"/>
          <w:b/>
          <w:sz w:val="24"/>
        </w:rPr>
        <w:t>августа</w:t>
      </w:r>
      <w:r w:rsidRPr="00ED570F">
        <w:rPr>
          <w:rFonts w:ascii="Times New Roman" w:hAnsi="Times New Roman" w:cs="Times New Roman"/>
          <w:b/>
          <w:sz w:val="24"/>
        </w:rPr>
        <w:t xml:space="preserve"> 2017 г.</w:t>
      </w:r>
      <w:r w:rsidRPr="00ED570F">
        <w:rPr>
          <w:rFonts w:ascii="Times New Roman" w:hAnsi="Times New Roman" w:cs="Times New Roman"/>
          <w:sz w:val="24"/>
        </w:rPr>
        <w:tab/>
      </w:r>
      <w:r w:rsidRPr="00ED570F">
        <w:rPr>
          <w:rFonts w:ascii="Times New Roman" w:hAnsi="Times New Roman" w:cs="Times New Roman"/>
          <w:sz w:val="24"/>
        </w:rPr>
        <w:tab/>
      </w:r>
      <w:r w:rsidRPr="00ED570F">
        <w:rPr>
          <w:rFonts w:ascii="Times New Roman" w:hAnsi="Times New Roman" w:cs="Times New Roman"/>
          <w:sz w:val="24"/>
        </w:rPr>
        <w:tab/>
      </w:r>
      <w:r w:rsidRPr="00ED570F">
        <w:rPr>
          <w:rFonts w:ascii="Times New Roman" w:hAnsi="Times New Roman" w:cs="Times New Roman"/>
          <w:sz w:val="24"/>
        </w:rPr>
        <w:tab/>
      </w:r>
      <w:r w:rsidRPr="00ED570F">
        <w:rPr>
          <w:rFonts w:ascii="Times New Roman" w:hAnsi="Times New Roman" w:cs="Times New Roman"/>
          <w:sz w:val="24"/>
        </w:rPr>
        <w:tab/>
      </w:r>
      <w:r w:rsidRPr="00ED570F">
        <w:rPr>
          <w:rFonts w:ascii="Times New Roman" w:hAnsi="Times New Roman" w:cs="Times New Roman"/>
          <w:sz w:val="24"/>
        </w:rPr>
        <w:tab/>
      </w:r>
      <w:r w:rsidRPr="00ED570F">
        <w:rPr>
          <w:rFonts w:ascii="Times New Roman" w:hAnsi="Times New Roman" w:cs="Times New Roman"/>
          <w:sz w:val="24"/>
        </w:rPr>
        <w:tab/>
      </w:r>
      <w:r w:rsidRPr="00ED570F">
        <w:rPr>
          <w:rFonts w:ascii="Times New Roman" w:hAnsi="Times New Roman" w:cs="Times New Roman"/>
          <w:sz w:val="24"/>
        </w:rPr>
        <w:tab/>
        <w:t xml:space="preserve">              </w:t>
      </w:r>
      <w:r w:rsidRPr="00ED570F">
        <w:rPr>
          <w:rFonts w:ascii="Times New Roman" w:hAnsi="Times New Roman" w:cs="Times New Roman"/>
          <w:b/>
          <w:sz w:val="24"/>
        </w:rPr>
        <w:t xml:space="preserve">№ </w:t>
      </w:r>
      <w:r>
        <w:rPr>
          <w:rFonts w:ascii="Times New Roman" w:hAnsi="Times New Roman" w:cs="Times New Roman"/>
          <w:b/>
          <w:sz w:val="24"/>
        </w:rPr>
        <w:t>2</w:t>
      </w:r>
      <w:r w:rsidR="008977F0">
        <w:rPr>
          <w:rFonts w:ascii="Times New Roman" w:hAnsi="Times New Roman" w:cs="Times New Roman"/>
          <w:b/>
          <w:sz w:val="24"/>
        </w:rPr>
        <w:t>5</w:t>
      </w:r>
    </w:p>
    <w:p w:rsidR="00ED570F" w:rsidRPr="00ED570F" w:rsidRDefault="00ED570F" w:rsidP="00ED570F">
      <w:pPr>
        <w:spacing w:after="0"/>
        <w:rPr>
          <w:rFonts w:ascii="Times New Roman" w:hAnsi="Times New Roman" w:cs="Times New Roman"/>
          <w:b/>
          <w:sz w:val="24"/>
        </w:rPr>
      </w:pPr>
    </w:p>
    <w:p w:rsidR="00ED570F" w:rsidRPr="00ED570F" w:rsidRDefault="00ED570F" w:rsidP="00ED570F">
      <w:pPr>
        <w:spacing w:after="0"/>
        <w:rPr>
          <w:rFonts w:ascii="Times New Roman" w:hAnsi="Times New Roman" w:cs="Times New Roman"/>
          <w:b/>
          <w:sz w:val="24"/>
        </w:rPr>
      </w:pPr>
    </w:p>
    <w:p w:rsidR="00E417C3" w:rsidRDefault="004B392F" w:rsidP="004B392F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оценки эффективности</w:t>
      </w:r>
    </w:p>
    <w:p w:rsidR="004B392F" w:rsidRDefault="004B392F" w:rsidP="004B392F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налоговых льгот представленных</w:t>
      </w:r>
    </w:p>
    <w:p w:rsidR="004B392F" w:rsidRDefault="004B392F" w:rsidP="004B392F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2016 год на территории</w:t>
      </w:r>
    </w:p>
    <w:p w:rsidR="004B392F" w:rsidRDefault="004B392F" w:rsidP="004B392F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 «Садынский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национальный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B392F" w:rsidRDefault="004B392F" w:rsidP="004B392F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эвенкийский наслег»</w:t>
      </w:r>
    </w:p>
    <w:p w:rsidR="004B392F" w:rsidRPr="004B392F" w:rsidRDefault="004B392F" w:rsidP="004B392F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Мирнинского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РС (Я)</w:t>
      </w:r>
    </w:p>
    <w:p w:rsidR="00CD53C9" w:rsidRPr="00E417C3" w:rsidRDefault="00CD53C9" w:rsidP="00E417C3">
      <w:pPr>
        <w:shd w:val="clear" w:color="auto" w:fill="F9F9F9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17C3" w:rsidRPr="00E417C3" w:rsidRDefault="004B392F" w:rsidP="00E417C3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эффективности предоставления налоговых льгот по местным налогам, Администрация муниципального образования «Садынский национальный эвенкийский наслег» </w:t>
      </w:r>
    </w:p>
    <w:p w:rsidR="00E417C3" w:rsidRPr="00E417C3" w:rsidRDefault="00E417C3" w:rsidP="00E417C3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7C3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E417C3" w:rsidRPr="00E417C3" w:rsidRDefault="00E417C3" w:rsidP="00E417C3">
      <w:pPr>
        <w:numPr>
          <w:ilvl w:val="0"/>
          <w:numId w:val="2"/>
        </w:numPr>
        <w:shd w:val="clear" w:color="auto" w:fill="F9F9F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7C3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4B392F">
        <w:rPr>
          <w:rFonts w:ascii="Times New Roman" w:eastAsia="Times New Roman" w:hAnsi="Times New Roman" w:cs="Times New Roman"/>
          <w:sz w:val="28"/>
          <w:szCs w:val="28"/>
        </w:rPr>
        <w:t xml:space="preserve">оценку эффективности предоставления налоговых льгот предоставленных за 2016 год на МО «Садынский национальный эвенкийский наслег» </w:t>
      </w:r>
      <w:proofErr w:type="spellStart"/>
      <w:r w:rsidR="004B392F">
        <w:rPr>
          <w:rFonts w:ascii="Times New Roman" w:eastAsia="Times New Roman" w:hAnsi="Times New Roman" w:cs="Times New Roman"/>
          <w:sz w:val="28"/>
          <w:szCs w:val="28"/>
        </w:rPr>
        <w:t>Мирнинского</w:t>
      </w:r>
      <w:proofErr w:type="spellEnd"/>
      <w:r w:rsidR="004B392F">
        <w:rPr>
          <w:rFonts w:ascii="Times New Roman" w:eastAsia="Times New Roman" w:hAnsi="Times New Roman" w:cs="Times New Roman"/>
          <w:sz w:val="28"/>
          <w:szCs w:val="28"/>
        </w:rPr>
        <w:t xml:space="preserve"> района РС (Я) </w:t>
      </w:r>
      <w:proofErr w:type="gramStart"/>
      <w:r w:rsidR="004B392F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="004B392F">
        <w:rPr>
          <w:rFonts w:ascii="Times New Roman" w:eastAsia="Times New Roman" w:hAnsi="Times New Roman" w:cs="Times New Roman"/>
          <w:sz w:val="28"/>
          <w:szCs w:val="28"/>
        </w:rPr>
        <w:t xml:space="preserve"> №1,2</w:t>
      </w:r>
      <w:r w:rsidRPr="00E417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17C3" w:rsidRPr="00E417C3" w:rsidRDefault="004B392F" w:rsidP="00E417C3">
      <w:pPr>
        <w:numPr>
          <w:ilvl w:val="0"/>
          <w:numId w:val="2"/>
        </w:numPr>
        <w:shd w:val="clear" w:color="auto" w:fill="F9F9F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на информационном стенде и на официальном сайте «алмазный-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17C3" w:rsidRPr="00E417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17C3" w:rsidRPr="00E417C3" w:rsidRDefault="00E417C3" w:rsidP="004B392F">
      <w:pPr>
        <w:numPr>
          <w:ilvl w:val="0"/>
          <w:numId w:val="2"/>
        </w:numPr>
        <w:shd w:val="clear" w:color="auto" w:fill="F9F9F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17C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417C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CD53C9">
        <w:rPr>
          <w:rFonts w:ascii="Times New Roman" w:eastAsia="Times New Roman" w:hAnsi="Times New Roman" w:cs="Times New Roman"/>
          <w:sz w:val="28"/>
          <w:szCs w:val="28"/>
        </w:rPr>
        <w:t>постановл</w:t>
      </w:r>
      <w:r w:rsidRPr="00E417C3">
        <w:rPr>
          <w:rFonts w:ascii="Times New Roman" w:eastAsia="Times New Roman" w:hAnsi="Times New Roman" w:cs="Times New Roman"/>
          <w:sz w:val="28"/>
          <w:szCs w:val="28"/>
        </w:rPr>
        <w:t xml:space="preserve">ения возложить на </w:t>
      </w:r>
      <w:r w:rsidR="008D0323">
        <w:rPr>
          <w:rFonts w:ascii="Times New Roman" w:eastAsia="Times New Roman" w:hAnsi="Times New Roman" w:cs="Times New Roman"/>
          <w:sz w:val="28"/>
          <w:szCs w:val="28"/>
        </w:rPr>
        <w:t>заместителя Главы МО «Садынский национальный эвенкийский наслег» Андреевой Л.С</w:t>
      </w:r>
      <w:r w:rsidRPr="00E417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17C3" w:rsidRDefault="00E417C3" w:rsidP="00E41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17C3" w:rsidRPr="00ED570F" w:rsidRDefault="00E417C3" w:rsidP="00E41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17C3" w:rsidRPr="008D0323" w:rsidRDefault="00E417C3" w:rsidP="00E417C3">
      <w:pPr>
        <w:pStyle w:val="2"/>
        <w:rPr>
          <w:sz w:val="28"/>
          <w:szCs w:val="28"/>
        </w:rPr>
      </w:pPr>
      <w:r w:rsidRPr="008D0323">
        <w:rPr>
          <w:sz w:val="28"/>
          <w:szCs w:val="28"/>
        </w:rPr>
        <w:t xml:space="preserve">Глава МО «Садынский </w:t>
      </w:r>
      <w:proofErr w:type="gramStart"/>
      <w:r w:rsidRPr="008D0323">
        <w:rPr>
          <w:sz w:val="28"/>
          <w:szCs w:val="28"/>
        </w:rPr>
        <w:t>национальный</w:t>
      </w:r>
      <w:proofErr w:type="gramEnd"/>
    </w:p>
    <w:p w:rsidR="00E417C3" w:rsidRPr="008D0323" w:rsidRDefault="008D0323" w:rsidP="00E4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E417C3" w:rsidRPr="008D0323">
        <w:rPr>
          <w:rFonts w:ascii="Times New Roman" w:hAnsi="Times New Roman" w:cs="Times New Roman"/>
          <w:b/>
          <w:sz w:val="28"/>
          <w:szCs w:val="28"/>
        </w:rPr>
        <w:t>венкийский наслег»                                                                     И.И. Игнатьев</w:t>
      </w:r>
    </w:p>
    <w:p w:rsidR="00E417C3" w:rsidRPr="00E417C3" w:rsidRDefault="00E417C3" w:rsidP="00E417C3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417C3" w:rsidRPr="00E417C3" w:rsidRDefault="00E417C3" w:rsidP="00E417C3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417C3" w:rsidRDefault="00E417C3" w:rsidP="00E417C3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417C3" w:rsidRDefault="00E417C3" w:rsidP="00E417C3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8977F0" w:rsidRDefault="008977F0" w:rsidP="00E417C3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bookmarkStart w:id="0" w:name="_GoBack"/>
      <w:bookmarkEnd w:id="0"/>
    </w:p>
    <w:p w:rsidR="00E417C3" w:rsidRPr="00E417C3" w:rsidRDefault="00E417C3" w:rsidP="00E417C3">
      <w:pPr>
        <w:shd w:val="clear" w:color="auto" w:fill="F9F9F9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17C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CB7455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E417C3" w:rsidRPr="00E417C3" w:rsidRDefault="00E417C3" w:rsidP="00E417C3">
      <w:pPr>
        <w:shd w:val="clear" w:color="auto" w:fill="F9F9F9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17C3">
        <w:rPr>
          <w:rFonts w:ascii="Times New Roman" w:eastAsia="Times New Roman" w:hAnsi="Times New Roman" w:cs="Times New Roman"/>
          <w:sz w:val="28"/>
          <w:szCs w:val="28"/>
        </w:rPr>
        <w:t>к постановлению  администрации</w:t>
      </w:r>
    </w:p>
    <w:p w:rsidR="00E417C3" w:rsidRPr="00E417C3" w:rsidRDefault="00E417C3" w:rsidP="00E417C3">
      <w:pPr>
        <w:shd w:val="clear" w:color="auto" w:fill="F9F9F9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17C3" w:rsidRPr="00E417C3" w:rsidRDefault="00E417C3" w:rsidP="00E417C3">
      <w:pPr>
        <w:shd w:val="clear" w:color="auto" w:fill="F9F9F9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17C3">
        <w:rPr>
          <w:rFonts w:ascii="Times New Roman" w:eastAsia="Times New Roman" w:hAnsi="Times New Roman" w:cs="Times New Roman"/>
          <w:sz w:val="28"/>
          <w:szCs w:val="28"/>
        </w:rPr>
        <w:t>от 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417C3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417C3">
        <w:rPr>
          <w:rFonts w:ascii="Times New Roman" w:eastAsia="Times New Roman" w:hAnsi="Times New Roman" w:cs="Times New Roman"/>
          <w:sz w:val="28"/>
          <w:szCs w:val="28"/>
        </w:rPr>
        <w:t xml:space="preserve">.2017 г.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B7455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E417C3" w:rsidRPr="00E417C3" w:rsidRDefault="00E417C3" w:rsidP="00E417C3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7C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B7455" w:rsidRPr="00FC6FED" w:rsidRDefault="00CB7455" w:rsidP="00CB7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6F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7455" w:rsidRPr="00FC6FED" w:rsidRDefault="00CB7455" w:rsidP="00CB7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7455" w:rsidRPr="00FC6FED" w:rsidRDefault="00CB7455" w:rsidP="00CB7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6F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7455" w:rsidRPr="00FC6FED" w:rsidRDefault="00CB7455" w:rsidP="00CB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7455" w:rsidRPr="00FC6FED" w:rsidRDefault="00CB7455" w:rsidP="00CB7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FED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</w:t>
      </w:r>
    </w:p>
    <w:p w:rsidR="00CB7455" w:rsidRPr="00FC6FED" w:rsidRDefault="00CB7455" w:rsidP="00CB7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FE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предоставленных налоговых льгот по состоянию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C6FED">
        <w:rPr>
          <w:rFonts w:ascii="Times New Roman" w:eastAsia="Times New Roman" w:hAnsi="Times New Roman" w:cs="Times New Roman"/>
          <w:b/>
          <w:bCs/>
          <w:sz w:val="24"/>
          <w:szCs w:val="24"/>
        </w:rPr>
        <w:t>на 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FC6F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   </w:t>
      </w:r>
    </w:p>
    <w:p w:rsidR="00CB7455" w:rsidRPr="00FC6FED" w:rsidRDefault="00CB7455" w:rsidP="00CB7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FED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                   </w:t>
      </w:r>
    </w:p>
    <w:p w:rsidR="00CB7455" w:rsidRPr="00FC6FED" w:rsidRDefault="00CB7455" w:rsidP="00CB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7455" w:rsidRPr="00FC6FED" w:rsidRDefault="00CB7455" w:rsidP="00CB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E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D3E6FE"/>
          <w:left w:val="single" w:sz="6" w:space="0" w:color="D3E6FE"/>
          <w:bottom w:val="single" w:sz="6" w:space="0" w:color="D3E6FE"/>
          <w:right w:val="single" w:sz="6" w:space="0" w:color="D3E6F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349"/>
        <w:gridCol w:w="1580"/>
        <w:gridCol w:w="1328"/>
        <w:gridCol w:w="2031"/>
        <w:gridCol w:w="1382"/>
        <w:gridCol w:w="1273"/>
      </w:tblGrid>
      <w:tr w:rsidR="00CB7455" w:rsidRPr="00FC6FED" w:rsidTr="00D6086E">
        <w:tc>
          <w:tcPr>
            <w:tcW w:w="764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Pr="00FC6FED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№</w:t>
            </w:r>
            <w:proofErr w:type="gramStart"/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п</w:t>
            </w:r>
            <w:proofErr w:type="gramEnd"/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/п</w:t>
            </w:r>
          </w:p>
        </w:tc>
        <w:tc>
          <w:tcPr>
            <w:tcW w:w="1339" w:type="dxa"/>
            <w:tcBorders>
              <w:top w:val="single" w:sz="8" w:space="0" w:color="E4EDF9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Pr="00FC6FED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Вид налога</w:t>
            </w:r>
          </w:p>
        </w:tc>
        <w:tc>
          <w:tcPr>
            <w:tcW w:w="1568" w:type="dxa"/>
            <w:tcBorders>
              <w:top w:val="single" w:sz="8" w:space="0" w:color="E4EDF9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Pr="00FC6FED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Категория получателей</w:t>
            </w:r>
          </w:p>
        </w:tc>
        <w:tc>
          <w:tcPr>
            <w:tcW w:w="1318" w:type="dxa"/>
            <w:tcBorders>
              <w:top w:val="single" w:sz="8" w:space="0" w:color="E4EDF9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Pr="00FC6FED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Основание ведения</w:t>
            </w:r>
          </w:p>
        </w:tc>
        <w:tc>
          <w:tcPr>
            <w:tcW w:w="2015" w:type="dxa"/>
            <w:tcBorders>
              <w:top w:val="single" w:sz="8" w:space="0" w:color="E4EDF9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Pr="00FC6FED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Содержание льготы</w:t>
            </w:r>
          </w:p>
        </w:tc>
        <w:tc>
          <w:tcPr>
            <w:tcW w:w="1423" w:type="dxa"/>
            <w:tcBorders>
              <w:top w:val="single" w:sz="8" w:space="0" w:color="E4EDF9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Pr="00FC6FED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Срок действия льготы</w:t>
            </w:r>
          </w:p>
        </w:tc>
        <w:tc>
          <w:tcPr>
            <w:tcW w:w="1286" w:type="dxa"/>
            <w:tcBorders>
              <w:top w:val="single" w:sz="8" w:space="0" w:color="E4EDF9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Pr="00FC6FED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Сумма льготы</w:t>
            </w:r>
          </w:p>
        </w:tc>
      </w:tr>
      <w:tr w:rsidR="00CB7455" w:rsidRPr="00FC6FED" w:rsidTr="00D6086E">
        <w:tc>
          <w:tcPr>
            <w:tcW w:w="764" w:type="dxa"/>
            <w:tcBorders>
              <w:top w:val="nil"/>
              <w:left w:val="single" w:sz="8" w:space="0" w:color="E4EDF9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Pr="00A17FED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</w:pPr>
            <w:r w:rsidRPr="00A17FED"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Pr="00A17FED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</w:pPr>
            <w:r w:rsidRPr="00A17FED"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Pr="00A17FED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</w:pPr>
            <w:r w:rsidRPr="00A17FED"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Pr="00A17FED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</w:pPr>
            <w:r w:rsidRPr="00A17FED"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Pr="00A17FED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</w:pPr>
            <w:r w:rsidRPr="00A17FED"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Pr="00A17FED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</w:pPr>
            <w:r w:rsidRPr="00A17FED"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Pr="00A17FED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</w:pPr>
            <w:r w:rsidRPr="00A17FED"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  <w:t>7</w:t>
            </w:r>
          </w:p>
        </w:tc>
      </w:tr>
      <w:tr w:rsidR="00CB7455" w:rsidRPr="00FC6FED" w:rsidTr="00D6086E">
        <w:tc>
          <w:tcPr>
            <w:tcW w:w="764" w:type="dxa"/>
            <w:tcBorders>
              <w:top w:val="nil"/>
              <w:left w:val="single" w:sz="8" w:space="0" w:color="E4EDF9"/>
              <w:bottom w:val="nil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Pr="00FC6FED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Pr="00FC6FED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Земельный налог</w:t>
            </w: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Pr="00FC6FED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юридические лица</w:t>
            </w: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Pr="00E65063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  <w:proofErr w:type="gramStart"/>
            <w:r w:rsidRPr="00E65063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налоговое</w:t>
            </w:r>
            <w:proofErr w:type="gramEnd"/>
            <w:r w:rsidRPr="00E65063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 xml:space="preserve"> политика от 25.11.2016 № 5-2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Pr="00FC6FED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 xml:space="preserve">в виде освобождения от налогового налогообложения  муниципальным  учреждениям </w:t>
            </w:r>
            <w:proofErr w:type="gramStart"/>
            <w:r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финансируемых</w:t>
            </w:r>
            <w:proofErr w:type="gramEnd"/>
            <w:r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 xml:space="preserve"> из бюджета на 70 и более %</w:t>
            </w: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Pr="00FC6FED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бессрочно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355931,00</w:t>
            </w:r>
          </w:p>
          <w:p w:rsidR="00CB7455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</w:p>
          <w:p w:rsidR="00CB7455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</w:p>
          <w:p w:rsidR="00CB7455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</w:p>
          <w:p w:rsidR="00CB7455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</w:p>
          <w:p w:rsidR="00CB7455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</w:p>
          <w:p w:rsidR="00CB7455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</w:p>
          <w:p w:rsidR="00CB7455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</w:p>
          <w:p w:rsidR="00CB7455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</w:p>
          <w:p w:rsidR="00CB7455" w:rsidRPr="00FC6FED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</w:p>
        </w:tc>
      </w:tr>
      <w:tr w:rsidR="00CB7455" w:rsidRPr="00FC6FED" w:rsidTr="00D6086E">
        <w:tc>
          <w:tcPr>
            <w:tcW w:w="764" w:type="dxa"/>
            <w:tcBorders>
              <w:top w:val="nil"/>
              <w:left w:val="single" w:sz="8" w:space="0" w:color="E4EDF9"/>
              <w:bottom w:val="nil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455" w:rsidRPr="00FC6FED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 xml:space="preserve">2.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455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455" w:rsidRPr="00FC6FED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юридические лица</w:t>
            </w: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455" w:rsidRPr="00FC6FED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  <w:proofErr w:type="gramStart"/>
            <w:r w:rsidRPr="00E65063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налоговое</w:t>
            </w:r>
            <w:proofErr w:type="gramEnd"/>
            <w:r w:rsidRPr="00E65063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 xml:space="preserve"> политика от 25.11.2016 № 5-2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455" w:rsidRPr="00FC6FED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 xml:space="preserve">в виде освобождения от налогового налогообложения  муниципальным  учреждениям </w:t>
            </w:r>
            <w:proofErr w:type="gramStart"/>
            <w:r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финансируемых</w:t>
            </w:r>
            <w:proofErr w:type="gramEnd"/>
            <w:r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 xml:space="preserve"> из бюджета на 70 и более %</w:t>
            </w: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455" w:rsidRPr="00FC6FED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бессрочно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455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</w:p>
          <w:p w:rsidR="00CB7455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</w:p>
          <w:p w:rsidR="00CB7455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</w:p>
          <w:p w:rsidR="00CB7455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</w:p>
          <w:p w:rsidR="00CB7455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</w:p>
          <w:p w:rsidR="00CB7455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</w:p>
          <w:p w:rsidR="00CB7455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</w:p>
          <w:p w:rsidR="00CB7455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</w:p>
          <w:p w:rsidR="00CB7455" w:rsidRPr="00FC6FED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20069,00</w:t>
            </w:r>
          </w:p>
        </w:tc>
      </w:tr>
      <w:tr w:rsidR="00CB7455" w:rsidRPr="00FC6FED" w:rsidTr="00D6086E">
        <w:tc>
          <w:tcPr>
            <w:tcW w:w="764" w:type="dxa"/>
            <w:tcBorders>
              <w:top w:val="nil"/>
              <w:left w:val="single" w:sz="8" w:space="0" w:color="E4EDF9"/>
              <w:bottom w:val="nil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Pr="00FC6FED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Pr="00FC6FED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Pr="00FC6FED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</w:p>
        </w:tc>
      </w:tr>
      <w:tr w:rsidR="00CB7455" w:rsidRPr="00FC6FED" w:rsidTr="00D6086E">
        <w:tc>
          <w:tcPr>
            <w:tcW w:w="764" w:type="dxa"/>
            <w:tcBorders>
              <w:top w:val="nil"/>
              <w:left w:val="single" w:sz="8" w:space="0" w:color="E4EDF9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Pr="00FC6FED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Pr="00FC6FED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Pr="00FC6FED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</w:p>
        </w:tc>
      </w:tr>
    </w:tbl>
    <w:p w:rsidR="00CB7455" w:rsidRPr="00FC6FED" w:rsidRDefault="00CB7455" w:rsidP="00CB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7455" w:rsidRPr="00FC6FED" w:rsidRDefault="00CB7455" w:rsidP="00CB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ED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</w:p>
    <w:p w:rsidR="00CB7455" w:rsidRDefault="00CB7455" w:rsidP="00CB7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7455" w:rsidRDefault="00CB7455" w:rsidP="00CB7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7455" w:rsidRDefault="00CB7455" w:rsidP="00CB7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7455" w:rsidRDefault="00CB7455" w:rsidP="00CB7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7455" w:rsidRDefault="00CB7455" w:rsidP="00CB7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7455" w:rsidRDefault="00CB7455" w:rsidP="00CB7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7455" w:rsidRDefault="00CB7455" w:rsidP="00CB7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7455" w:rsidRDefault="00CB7455" w:rsidP="00CB7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7455" w:rsidRDefault="00CB7455" w:rsidP="00CB7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7455" w:rsidRDefault="00CB7455" w:rsidP="00CB7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7455" w:rsidRDefault="00CB7455" w:rsidP="00CB7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7455" w:rsidRDefault="00CB7455" w:rsidP="00CB7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7455" w:rsidRPr="00E417C3" w:rsidRDefault="00CB7455" w:rsidP="00CB7455">
      <w:pPr>
        <w:shd w:val="clear" w:color="auto" w:fill="F9F9F9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17C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</w:p>
    <w:p w:rsidR="00CB7455" w:rsidRPr="00E417C3" w:rsidRDefault="00CB7455" w:rsidP="00CB7455">
      <w:pPr>
        <w:shd w:val="clear" w:color="auto" w:fill="F9F9F9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17C3">
        <w:rPr>
          <w:rFonts w:ascii="Times New Roman" w:eastAsia="Times New Roman" w:hAnsi="Times New Roman" w:cs="Times New Roman"/>
          <w:sz w:val="28"/>
          <w:szCs w:val="28"/>
        </w:rPr>
        <w:t>к постановлению  администрации</w:t>
      </w:r>
    </w:p>
    <w:p w:rsidR="00CB7455" w:rsidRPr="00E417C3" w:rsidRDefault="00CB7455" w:rsidP="00CB7455">
      <w:pPr>
        <w:shd w:val="clear" w:color="auto" w:fill="F9F9F9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7455" w:rsidRPr="00E417C3" w:rsidRDefault="00CB7455" w:rsidP="00CB7455">
      <w:pPr>
        <w:shd w:val="clear" w:color="auto" w:fill="F9F9F9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17C3">
        <w:rPr>
          <w:rFonts w:ascii="Times New Roman" w:eastAsia="Times New Roman" w:hAnsi="Times New Roman" w:cs="Times New Roman"/>
          <w:sz w:val="28"/>
          <w:szCs w:val="28"/>
        </w:rPr>
        <w:t>от 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417C3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417C3">
        <w:rPr>
          <w:rFonts w:ascii="Times New Roman" w:eastAsia="Times New Roman" w:hAnsi="Times New Roman" w:cs="Times New Roman"/>
          <w:sz w:val="28"/>
          <w:szCs w:val="28"/>
        </w:rPr>
        <w:t xml:space="preserve">.2017 г. №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</w:p>
    <w:p w:rsidR="00CB7455" w:rsidRPr="00FC6FED" w:rsidRDefault="00CB7455" w:rsidP="00CB7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7455" w:rsidRPr="00FC6FED" w:rsidRDefault="00CB7455" w:rsidP="00CB7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6F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7455" w:rsidRPr="00FC6FED" w:rsidRDefault="00CB7455" w:rsidP="00CB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7455" w:rsidRPr="00FC6FED" w:rsidRDefault="00CB7455" w:rsidP="00CB7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FE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</w:p>
    <w:p w:rsidR="00CB7455" w:rsidRPr="00FC6FED" w:rsidRDefault="00CB7455" w:rsidP="00CB7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F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эффективности </w:t>
      </w:r>
      <w:proofErr w:type="gramStart"/>
      <w:r w:rsidRPr="00FC6FE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предоставляемых</w:t>
      </w:r>
      <w:proofErr w:type="gramEnd"/>
      <w:r w:rsidRPr="00FC6F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(планируемых к предоставлению)</w:t>
      </w:r>
    </w:p>
    <w:p w:rsidR="00CB7455" w:rsidRPr="00FC6FED" w:rsidRDefault="00CB7455" w:rsidP="00CB7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FED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налоговых льгот</w:t>
      </w:r>
    </w:p>
    <w:p w:rsidR="00CB7455" w:rsidRPr="00FC6FED" w:rsidRDefault="00CB7455" w:rsidP="00CB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7455" w:rsidRPr="00FC6FED" w:rsidRDefault="00CB7455" w:rsidP="00CB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E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45" w:type="pct"/>
        <w:tblInd w:w="-318" w:type="dxa"/>
        <w:tblBorders>
          <w:top w:val="single" w:sz="6" w:space="0" w:color="D3E6FE"/>
          <w:left w:val="single" w:sz="6" w:space="0" w:color="D3E6FE"/>
          <w:bottom w:val="single" w:sz="6" w:space="0" w:color="D3E6FE"/>
          <w:right w:val="single" w:sz="6" w:space="0" w:color="D3E6FE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570"/>
        <w:gridCol w:w="1985"/>
        <w:gridCol w:w="1914"/>
        <w:gridCol w:w="2056"/>
        <w:gridCol w:w="1560"/>
      </w:tblGrid>
      <w:tr w:rsidR="00CB7455" w:rsidRPr="00FC6FED" w:rsidTr="00D6086E">
        <w:tc>
          <w:tcPr>
            <w:tcW w:w="521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Pr="00107EE8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</w:pPr>
            <w:r w:rsidRPr="00107EE8"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  <w:t xml:space="preserve">№ </w:t>
            </w:r>
            <w:proofErr w:type="gramStart"/>
            <w:r w:rsidRPr="00107EE8"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  <w:t>п</w:t>
            </w:r>
            <w:proofErr w:type="gramEnd"/>
            <w:r w:rsidRPr="00107EE8"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  <w:t>/п</w:t>
            </w:r>
          </w:p>
        </w:tc>
        <w:tc>
          <w:tcPr>
            <w:tcW w:w="1570" w:type="dxa"/>
            <w:tcBorders>
              <w:top w:val="single" w:sz="8" w:space="0" w:color="E4EDF9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Pr="00107EE8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</w:pPr>
            <w:r w:rsidRPr="00107EE8"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  <w:t>Наименование налога</w:t>
            </w:r>
          </w:p>
        </w:tc>
        <w:tc>
          <w:tcPr>
            <w:tcW w:w="1985" w:type="dxa"/>
            <w:tcBorders>
              <w:top w:val="single" w:sz="8" w:space="0" w:color="E4EDF9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Pr="00107EE8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</w:pPr>
            <w:r w:rsidRPr="00107EE8"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  <w:t>Наименование категории налогоплательщиков</w:t>
            </w:r>
          </w:p>
        </w:tc>
        <w:tc>
          <w:tcPr>
            <w:tcW w:w="1914" w:type="dxa"/>
            <w:tcBorders>
              <w:top w:val="single" w:sz="8" w:space="0" w:color="E4EDF9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Pr="00107EE8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</w:pPr>
            <w:r w:rsidRPr="00107EE8"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  <w:t xml:space="preserve">Объем предоставляемых (планируемых к предоставлению) налоговых льгот </w:t>
            </w:r>
            <w:proofErr w:type="spellStart"/>
            <w:r w:rsidRPr="00107EE8"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  <w:t>тыс</w:t>
            </w:r>
            <w:proofErr w:type="gramStart"/>
            <w:r w:rsidRPr="00107EE8"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  <w:t>.р</w:t>
            </w:r>
            <w:proofErr w:type="gramEnd"/>
            <w:r w:rsidRPr="00107EE8"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  <w:t>уб</w:t>
            </w:r>
            <w:proofErr w:type="spellEnd"/>
            <w:r w:rsidRPr="00107EE8"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  <w:t>.</w:t>
            </w:r>
          </w:p>
        </w:tc>
        <w:tc>
          <w:tcPr>
            <w:tcW w:w="2056" w:type="dxa"/>
            <w:tcBorders>
              <w:top w:val="single" w:sz="8" w:space="0" w:color="E4EDF9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Pr="00107EE8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</w:pPr>
            <w:r w:rsidRPr="00107EE8"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  <w:t>Оценка эффективности</w:t>
            </w:r>
          </w:p>
          <w:p w:rsidR="00CB7455" w:rsidRPr="00107EE8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</w:pPr>
            <w:r w:rsidRPr="00107EE8"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  <w:t>Налоговых</w:t>
            </w:r>
          </w:p>
          <w:p w:rsidR="00CB7455" w:rsidRPr="00107EE8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</w:pPr>
            <w:r w:rsidRPr="00107EE8"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  <w:t>льгот</w:t>
            </w:r>
          </w:p>
        </w:tc>
        <w:tc>
          <w:tcPr>
            <w:tcW w:w="1560" w:type="dxa"/>
            <w:tcBorders>
              <w:top w:val="single" w:sz="8" w:space="0" w:color="E4EDF9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Pr="00107EE8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</w:pPr>
            <w:r w:rsidRPr="00107EE8"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  <w:t>Значение коэффициента эффективности</w:t>
            </w:r>
          </w:p>
        </w:tc>
      </w:tr>
      <w:tr w:rsidR="00CB7455" w:rsidRPr="00FC6FED" w:rsidTr="00D6086E">
        <w:tc>
          <w:tcPr>
            <w:tcW w:w="521" w:type="dxa"/>
            <w:tcBorders>
              <w:top w:val="nil"/>
              <w:left w:val="single" w:sz="8" w:space="0" w:color="E4EDF9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Pr="00A17FED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</w:pPr>
            <w:r w:rsidRPr="00A17FED"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Pr="00A17FED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</w:pPr>
            <w:r w:rsidRPr="00A17FED"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Pr="00A17FED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</w:pPr>
            <w:r w:rsidRPr="00A17FED"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Pr="00A17FED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</w:pPr>
            <w:r w:rsidRPr="00A17FED"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  <w:t>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Pr="00A17FED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</w:pPr>
            <w:r w:rsidRPr="00A17FED"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Pr="00A17FED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</w:pPr>
            <w:r w:rsidRPr="00A17FED">
              <w:rPr>
                <w:rFonts w:ascii="Times New Roman" w:eastAsia="Times New Roman" w:hAnsi="Times New Roman" w:cs="Times New Roman"/>
                <w:color w:val="2E4052"/>
                <w:sz w:val="20"/>
                <w:szCs w:val="20"/>
              </w:rPr>
              <w:t>6</w:t>
            </w:r>
          </w:p>
        </w:tc>
      </w:tr>
      <w:tr w:rsidR="00CB7455" w:rsidRPr="00FC6FED" w:rsidTr="00D6086E">
        <w:tc>
          <w:tcPr>
            <w:tcW w:w="521" w:type="dxa"/>
            <w:tcBorders>
              <w:top w:val="nil"/>
              <w:left w:val="single" w:sz="8" w:space="0" w:color="E4EDF9"/>
              <w:bottom w:val="nil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Pr="00FC6FED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1.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Pr="00FC6FED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Pr="00FC6FED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юридические  лица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Pr="00FC6FED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376,00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 xml:space="preserve">Социальная </w:t>
            </w:r>
          </w:p>
          <w:p w:rsidR="00CB7455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</w:p>
          <w:p w:rsidR="00CB7455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</w:p>
          <w:p w:rsidR="00CB7455" w:rsidRPr="00FC6FED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55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0,0</w:t>
            </w:r>
          </w:p>
          <w:p w:rsidR="00CB7455" w:rsidRPr="00FC6FED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</w:p>
        </w:tc>
      </w:tr>
      <w:tr w:rsidR="00CB7455" w:rsidRPr="00FC6FED" w:rsidTr="00D6086E">
        <w:tc>
          <w:tcPr>
            <w:tcW w:w="521" w:type="dxa"/>
            <w:tcBorders>
              <w:top w:val="nil"/>
              <w:left w:val="single" w:sz="8" w:space="0" w:color="E4EDF9"/>
              <w:bottom w:val="nil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455" w:rsidRPr="00FC6FED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2.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455" w:rsidRPr="00FC6FED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455" w:rsidRPr="00FC6FED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юридические  лица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455" w:rsidRPr="00FC6FED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376,00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455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 xml:space="preserve">Бюджетная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455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0,57</w:t>
            </w:r>
          </w:p>
          <w:p w:rsidR="00CB7455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</w:p>
          <w:p w:rsidR="00CB7455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</w:p>
        </w:tc>
      </w:tr>
      <w:tr w:rsidR="00CB7455" w:rsidRPr="00FC6FED" w:rsidTr="00D6086E">
        <w:tc>
          <w:tcPr>
            <w:tcW w:w="521" w:type="dxa"/>
            <w:tcBorders>
              <w:top w:val="nil"/>
              <w:left w:val="single" w:sz="8" w:space="0" w:color="E4EDF9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455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</w:p>
          <w:p w:rsidR="00CB7455" w:rsidRPr="00FC6FED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3.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455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  <w:r w:rsidRPr="00FC6FED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 </w:t>
            </w:r>
          </w:p>
          <w:p w:rsidR="00CB7455" w:rsidRPr="00FC6FED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455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</w:p>
          <w:p w:rsidR="00CB7455" w:rsidRPr="00FC6FED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юридические  лица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455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</w:p>
          <w:p w:rsidR="00CB7455" w:rsidRPr="00FC6FED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376,00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455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</w:p>
          <w:p w:rsidR="00CB7455" w:rsidRDefault="00CB7455" w:rsidP="00D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 xml:space="preserve">Экономическая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E4EDF9"/>
              <w:right w:val="single" w:sz="8" w:space="0" w:color="E4EDF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455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</w:p>
          <w:p w:rsidR="00CB7455" w:rsidRDefault="00CB7455" w:rsidP="00D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</w:rPr>
              <w:t>0,0</w:t>
            </w:r>
          </w:p>
        </w:tc>
      </w:tr>
    </w:tbl>
    <w:p w:rsidR="00CB7455" w:rsidRDefault="00CB7455" w:rsidP="00CB7455">
      <w:pPr>
        <w:spacing w:after="0" w:line="240" w:lineRule="auto"/>
        <w:jc w:val="both"/>
      </w:pPr>
    </w:p>
    <w:p w:rsidR="00E31623" w:rsidRDefault="00E31623" w:rsidP="002718AC">
      <w:pPr>
        <w:pStyle w:val="western"/>
        <w:spacing w:after="0" w:afterAutospacing="0"/>
        <w:jc w:val="right"/>
        <w:rPr>
          <w:color w:val="000000"/>
        </w:rPr>
      </w:pPr>
    </w:p>
    <w:sectPr w:rsidR="00E31623" w:rsidSect="00E417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2422"/>
    <w:multiLevelType w:val="multilevel"/>
    <w:tmpl w:val="98CA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B817EA8"/>
    <w:multiLevelType w:val="multilevel"/>
    <w:tmpl w:val="90E41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66513"/>
    <w:multiLevelType w:val="multilevel"/>
    <w:tmpl w:val="B8A07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30"/>
    <w:rsid w:val="002718AC"/>
    <w:rsid w:val="00360B67"/>
    <w:rsid w:val="003A6E9C"/>
    <w:rsid w:val="004328ED"/>
    <w:rsid w:val="00455C30"/>
    <w:rsid w:val="004B392F"/>
    <w:rsid w:val="00782536"/>
    <w:rsid w:val="008977F0"/>
    <w:rsid w:val="008D0323"/>
    <w:rsid w:val="00C324C2"/>
    <w:rsid w:val="00CB7455"/>
    <w:rsid w:val="00CD53C9"/>
    <w:rsid w:val="00E31623"/>
    <w:rsid w:val="00E417C3"/>
    <w:rsid w:val="00ED570F"/>
    <w:rsid w:val="00F52256"/>
    <w:rsid w:val="00FA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570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C30"/>
    <w:pPr>
      <w:ind w:left="720"/>
      <w:contextualSpacing/>
    </w:pPr>
  </w:style>
  <w:style w:type="paragraph" w:customStyle="1" w:styleId="western">
    <w:name w:val="western"/>
    <w:basedOn w:val="a"/>
    <w:rsid w:val="0078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D570F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A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E9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D03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570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C30"/>
    <w:pPr>
      <w:ind w:left="720"/>
      <w:contextualSpacing/>
    </w:pPr>
  </w:style>
  <w:style w:type="paragraph" w:customStyle="1" w:styleId="western">
    <w:name w:val="western"/>
    <w:basedOn w:val="a"/>
    <w:rsid w:val="0078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D570F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A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E9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D0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16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9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1965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1355">
                  <w:marLeft w:val="90"/>
                  <w:marRight w:val="9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347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Sadynsky</dc:creator>
  <cp:lastModifiedBy>User</cp:lastModifiedBy>
  <cp:revision>6</cp:revision>
  <cp:lastPrinted>2017-09-14T06:47:00Z</cp:lastPrinted>
  <dcterms:created xsi:type="dcterms:W3CDTF">2017-09-13T02:09:00Z</dcterms:created>
  <dcterms:modified xsi:type="dcterms:W3CDTF">2017-09-14T06:48:00Z</dcterms:modified>
</cp:coreProperties>
</file>