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>АДМИНИСТРАТИВНЫЙ РЕГЛАМЕНТ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>по предоставлению муниципальной услуги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 xml:space="preserve">«Субсидирование части затрат субъектов туристского бизнеса 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>и организ</w:t>
      </w:r>
      <w:r w:rsidRPr="00D50850">
        <w:rPr>
          <w:b/>
          <w:sz w:val="28"/>
          <w:szCs w:val="28"/>
        </w:rPr>
        <w:t>а</w:t>
      </w:r>
      <w:r w:rsidRPr="00D50850">
        <w:rPr>
          <w:b/>
          <w:sz w:val="28"/>
          <w:szCs w:val="28"/>
        </w:rPr>
        <w:t xml:space="preserve">ций, образующих инфраструктуру туризма 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 xml:space="preserve">Мирнинского района Республики Саха (Якутия) 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 xml:space="preserve">по выпуску специализированных брошюр, 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 xml:space="preserve">карт и информационных материалов о туристских маршрутах, </w:t>
      </w:r>
    </w:p>
    <w:p w:rsidR="00655BEF" w:rsidRDefault="00655BEF" w:rsidP="00655BEF">
      <w:pPr>
        <w:jc w:val="center"/>
        <w:rPr>
          <w:b/>
          <w:sz w:val="28"/>
          <w:szCs w:val="28"/>
        </w:rPr>
      </w:pPr>
      <w:proofErr w:type="gramStart"/>
      <w:r w:rsidRPr="00D50850">
        <w:rPr>
          <w:b/>
          <w:sz w:val="28"/>
          <w:szCs w:val="28"/>
        </w:rPr>
        <w:t>достопримечательностях</w:t>
      </w:r>
      <w:proofErr w:type="gramEnd"/>
      <w:r w:rsidRPr="00D50850">
        <w:rPr>
          <w:b/>
          <w:sz w:val="28"/>
          <w:szCs w:val="28"/>
        </w:rPr>
        <w:t xml:space="preserve">» </w:t>
      </w:r>
    </w:p>
    <w:p w:rsidR="00655BEF" w:rsidRDefault="00655BEF" w:rsidP="00655BEF">
      <w:pPr>
        <w:jc w:val="center"/>
        <w:rPr>
          <w:b/>
          <w:sz w:val="28"/>
          <w:szCs w:val="28"/>
        </w:rPr>
      </w:pPr>
    </w:p>
    <w:p w:rsidR="00655BEF" w:rsidRPr="0016594B" w:rsidRDefault="00655BEF" w:rsidP="00655BEF">
      <w:pPr>
        <w:pStyle w:val="a3"/>
        <w:tabs>
          <w:tab w:val="clear" w:pos="4677"/>
          <w:tab w:val="clear" w:pos="9355"/>
        </w:tabs>
        <w:jc w:val="center"/>
      </w:pPr>
      <w:r w:rsidRPr="0016594B">
        <w:t>(</w:t>
      </w:r>
      <w:r>
        <w:t>в ред. Постановления Главы района от 02.0</w:t>
      </w:r>
      <w:r>
        <w:t>3</w:t>
      </w:r>
      <w:r>
        <w:t>.2017 г. № 0</w:t>
      </w:r>
      <w:r>
        <w:t>266</w:t>
      </w:r>
      <w:bookmarkStart w:id="0" w:name="_GoBack"/>
      <w:bookmarkEnd w:id="0"/>
      <w:r>
        <w:t>)</w:t>
      </w:r>
    </w:p>
    <w:p w:rsidR="00655BEF" w:rsidRPr="00D50850" w:rsidRDefault="00655BEF" w:rsidP="00655BEF">
      <w:pPr>
        <w:jc w:val="center"/>
        <w:rPr>
          <w:sz w:val="28"/>
          <w:szCs w:val="28"/>
        </w:rPr>
      </w:pPr>
    </w:p>
    <w:p w:rsidR="00655BEF" w:rsidRPr="00D50850" w:rsidRDefault="00655BEF" w:rsidP="00655B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8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085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55BEF" w:rsidRPr="00D50850" w:rsidRDefault="00655BEF" w:rsidP="00655BEF">
      <w:pPr>
        <w:pStyle w:val="ConsPlusNormal"/>
        <w:widowControl/>
        <w:ind w:left="108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50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BEF" w:rsidRPr="00D50850" w:rsidRDefault="00655BEF" w:rsidP="00655BEF">
      <w:pPr>
        <w:ind w:firstLine="851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1.1. </w:t>
      </w:r>
      <w:proofErr w:type="gramStart"/>
      <w:r w:rsidRPr="00D50850">
        <w:rPr>
          <w:sz w:val="28"/>
          <w:szCs w:val="28"/>
        </w:rPr>
        <w:t>Административный регламент предоставления муниципальной услуги «Субсидирование части затрат субъектов туристского бизнеса и организ</w:t>
      </w:r>
      <w:r w:rsidRPr="00D50850">
        <w:rPr>
          <w:sz w:val="28"/>
          <w:szCs w:val="28"/>
        </w:rPr>
        <w:t>а</w:t>
      </w:r>
      <w:r w:rsidRPr="00D50850">
        <w:rPr>
          <w:sz w:val="28"/>
          <w:szCs w:val="28"/>
        </w:rPr>
        <w:t>ций, образующих инфраструктуру туризма Мирнинского района Республики Саха (Якутия) по выпуску специализированных брошюр, карт и информационных материалов о туристских маршрутах, достопримечательностях» (далее – муниципальная услуга) Администрацией МО «Мирнинский ра</w:t>
      </w:r>
      <w:r w:rsidRPr="00D50850">
        <w:rPr>
          <w:sz w:val="28"/>
          <w:szCs w:val="28"/>
        </w:rPr>
        <w:t>й</w:t>
      </w:r>
      <w:r w:rsidRPr="00D50850">
        <w:rPr>
          <w:sz w:val="28"/>
          <w:szCs w:val="28"/>
        </w:rPr>
        <w:t>он» Республики Саха (Якутия) (далее – Администрация района) определяет последовательность действий и порядок взаимодействия структурных подра</w:t>
      </w:r>
      <w:r w:rsidRPr="00D50850">
        <w:rPr>
          <w:sz w:val="28"/>
          <w:szCs w:val="28"/>
        </w:rPr>
        <w:t>з</w:t>
      </w:r>
      <w:r w:rsidRPr="00D50850">
        <w:rPr>
          <w:sz w:val="28"/>
          <w:szCs w:val="28"/>
        </w:rPr>
        <w:t>делений Администрации района с заявителями, а также</w:t>
      </w:r>
      <w:proofErr w:type="gramEnd"/>
      <w:r w:rsidRPr="00D50850">
        <w:rPr>
          <w:sz w:val="28"/>
          <w:szCs w:val="28"/>
        </w:rPr>
        <w:t xml:space="preserve"> порядок взаимоде</w:t>
      </w:r>
      <w:r w:rsidRPr="00D50850">
        <w:rPr>
          <w:sz w:val="28"/>
          <w:szCs w:val="28"/>
        </w:rPr>
        <w:t>й</w:t>
      </w:r>
      <w:r w:rsidRPr="00D50850">
        <w:rPr>
          <w:sz w:val="28"/>
          <w:szCs w:val="28"/>
        </w:rPr>
        <w:t>ствия Администрации района с органами муниципальной власти, учреждениями и организациями, участвующими в предоставлении муниципальной усл</w:t>
      </w:r>
      <w:r w:rsidRPr="00D50850">
        <w:rPr>
          <w:sz w:val="28"/>
          <w:szCs w:val="28"/>
        </w:rPr>
        <w:t>у</w:t>
      </w:r>
      <w:r w:rsidRPr="00D50850">
        <w:rPr>
          <w:sz w:val="28"/>
          <w:szCs w:val="28"/>
        </w:rPr>
        <w:t>ги.</w:t>
      </w:r>
    </w:p>
    <w:p w:rsidR="00655BEF" w:rsidRPr="00D50850" w:rsidRDefault="00655BEF" w:rsidP="00655BEF">
      <w:pPr>
        <w:ind w:firstLine="709"/>
        <w:jc w:val="both"/>
        <w:rPr>
          <w:spacing w:val="3"/>
          <w:sz w:val="28"/>
          <w:szCs w:val="28"/>
        </w:rPr>
      </w:pPr>
      <w:r w:rsidRPr="00D50850">
        <w:rPr>
          <w:sz w:val="28"/>
          <w:szCs w:val="28"/>
        </w:rPr>
        <w:t>М</w:t>
      </w:r>
      <w:r w:rsidRPr="00D50850">
        <w:rPr>
          <w:spacing w:val="3"/>
          <w:sz w:val="28"/>
          <w:szCs w:val="28"/>
        </w:rPr>
        <w:t>униципальная услуга предоставляется Администрацией района в лице управления потребительского рынка и развития предпринимательства А</w:t>
      </w:r>
      <w:r w:rsidRPr="00D50850">
        <w:rPr>
          <w:spacing w:val="3"/>
          <w:sz w:val="28"/>
          <w:szCs w:val="28"/>
        </w:rPr>
        <w:t>д</w:t>
      </w:r>
      <w:r w:rsidRPr="00D50850">
        <w:rPr>
          <w:spacing w:val="3"/>
          <w:sz w:val="28"/>
          <w:szCs w:val="28"/>
        </w:rPr>
        <w:t>министрации района (далее – Управление).</w:t>
      </w:r>
    </w:p>
    <w:p w:rsidR="00655BEF" w:rsidRPr="00D50850" w:rsidRDefault="00655BEF" w:rsidP="00655B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0850">
        <w:rPr>
          <w:rFonts w:ascii="Times New Roman" w:hAnsi="Times New Roman" w:cs="Times New Roman"/>
          <w:sz w:val="28"/>
          <w:szCs w:val="28"/>
        </w:rPr>
        <w:t>1.2. Административный регламент (далее – Регламент) определяет сроки оказания муниципальной услуги и последовательность действий конкурсного отбора заявителей на предоставление  субсидий  субъектам малого и среднего предпринимательства на безвозмездной и безвозвратной основе (далее – субсидии).</w:t>
      </w:r>
    </w:p>
    <w:p w:rsidR="00655BEF" w:rsidRPr="00D50850" w:rsidRDefault="00655BEF" w:rsidP="00655BEF">
      <w:pPr>
        <w:ind w:firstLine="702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1.3. </w:t>
      </w:r>
      <w:proofErr w:type="gramStart"/>
      <w:r w:rsidRPr="00D50850">
        <w:rPr>
          <w:sz w:val="28"/>
          <w:szCs w:val="28"/>
        </w:rPr>
        <w:t>Заявителями на предоставление муниципальной услуги являются внесенные в Единый государственный реестр юридических лиц потребител</w:t>
      </w:r>
      <w:r w:rsidRPr="00D50850">
        <w:rPr>
          <w:sz w:val="28"/>
          <w:szCs w:val="28"/>
        </w:rPr>
        <w:t>ь</w:t>
      </w:r>
      <w:r w:rsidRPr="00D50850">
        <w:rPr>
          <w:sz w:val="28"/>
          <w:szCs w:val="28"/>
        </w:rPr>
        <w:t>ские кооперативы и коммерческие организации (за исключением государстве</w:t>
      </w:r>
      <w:r w:rsidRPr="00D50850">
        <w:rPr>
          <w:sz w:val="28"/>
          <w:szCs w:val="28"/>
        </w:rPr>
        <w:t>н</w:t>
      </w:r>
      <w:r w:rsidRPr="00D50850">
        <w:rPr>
          <w:sz w:val="28"/>
          <w:szCs w:val="28"/>
        </w:rPr>
        <w:t>ных и муниципальных унитарных предприятий) (далее-юридические лица), а также физические лица, внесенные в Единый государственный реестр индив</w:t>
      </w:r>
      <w:r w:rsidRPr="00D50850">
        <w:rPr>
          <w:sz w:val="28"/>
          <w:szCs w:val="28"/>
        </w:rPr>
        <w:t>и</w:t>
      </w:r>
      <w:r w:rsidRPr="00D50850">
        <w:rPr>
          <w:sz w:val="28"/>
          <w:szCs w:val="28"/>
        </w:rPr>
        <w:t>дуальных предпринимателей и осуществляющие предпринимательскую деятельность без образования юридического лица (далее – индивидуальные пре</w:t>
      </w:r>
      <w:r w:rsidRPr="00D50850">
        <w:rPr>
          <w:sz w:val="28"/>
          <w:szCs w:val="28"/>
        </w:rPr>
        <w:t>д</w:t>
      </w:r>
      <w:r w:rsidRPr="00D50850">
        <w:rPr>
          <w:sz w:val="28"/>
          <w:szCs w:val="28"/>
        </w:rPr>
        <w:t>приниматели), крестьянские (фермерские) хозяйства, зарегистрированные на территории Ми</w:t>
      </w:r>
      <w:r w:rsidRPr="00D50850">
        <w:rPr>
          <w:sz w:val="28"/>
          <w:szCs w:val="28"/>
        </w:rPr>
        <w:t>р</w:t>
      </w:r>
      <w:r w:rsidRPr="00D50850">
        <w:rPr>
          <w:sz w:val="28"/>
          <w:szCs w:val="28"/>
        </w:rPr>
        <w:t>нинского района Республики Саха (Якутия</w:t>
      </w:r>
      <w:proofErr w:type="gramEnd"/>
      <w:r w:rsidRPr="00D50850">
        <w:rPr>
          <w:sz w:val="28"/>
          <w:szCs w:val="28"/>
        </w:rPr>
        <w:t>), соответству</w:t>
      </w:r>
      <w:r w:rsidRPr="00D50850">
        <w:rPr>
          <w:sz w:val="28"/>
          <w:szCs w:val="28"/>
        </w:rPr>
        <w:t>ю</w:t>
      </w:r>
      <w:r w:rsidRPr="00D50850">
        <w:rPr>
          <w:sz w:val="28"/>
          <w:szCs w:val="28"/>
        </w:rPr>
        <w:t>щие условиям статьи 4 Федерального закона от 24.07.2007 г.  № 209-ФЗ «О развитии малого и среднего предпринимательства в Российской Федерации».</w:t>
      </w:r>
    </w:p>
    <w:p w:rsidR="00655BEF" w:rsidRPr="00D50850" w:rsidRDefault="00655BEF" w:rsidP="00655BEF">
      <w:pPr>
        <w:ind w:firstLine="702"/>
        <w:jc w:val="both"/>
        <w:rPr>
          <w:sz w:val="28"/>
          <w:szCs w:val="28"/>
        </w:rPr>
      </w:pPr>
      <w:r w:rsidRPr="00D50850">
        <w:rPr>
          <w:sz w:val="28"/>
          <w:szCs w:val="28"/>
        </w:rPr>
        <w:lastRenderedPageBreak/>
        <w:t>От имени заявителя может выступить представитель с предъявлением документа, подтверждающего полномочие на предоставление заявки с прил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жением документов.</w:t>
      </w:r>
    </w:p>
    <w:p w:rsidR="00655BEF" w:rsidRPr="00D50850" w:rsidRDefault="00655BEF" w:rsidP="00655BE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50850">
        <w:rPr>
          <w:sz w:val="28"/>
          <w:szCs w:val="28"/>
        </w:rPr>
        <w:t>1.4. Требования к порядку информирования о предоставлении муниципальной услуги.</w:t>
      </w:r>
    </w:p>
    <w:p w:rsidR="00655BEF" w:rsidRPr="00D50850" w:rsidRDefault="00655BEF" w:rsidP="00655BEF">
      <w:pPr>
        <w:ind w:firstLine="702"/>
        <w:jc w:val="both"/>
        <w:rPr>
          <w:sz w:val="28"/>
          <w:szCs w:val="28"/>
        </w:rPr>
      </w:pPr>
      <w:proofErr w:type="gramStart"/>
      <w:r w:rsidRPr="00D50850">
        <w:rPr>
          <w:sz w:val="28"/>
          <w:szCs w:val="28"/>
        </w:rPr>
        <w:t>Местонахождение Администрации МО «Мирнинский район»: 678170, Республика Саха (Якутия), г. Мирный, ул. Ленина, д. 19.</w:t>
      </w:r>
      <w:proofErr w:type="gramEnd"/>
    </w:p>
    <w:p w:rsidR="00655BEF" w:rsidRPr="00D50850" w:rsidRDefault="00655BEF" w:rsidP="00655BEF">
      <w:pPr>
        <w:ind w:firstLine="702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График работы Администрации МО «Мирнинский район»:</w:t>
      </w:r>
    </w:p>
    <w:p w:rsidR="00655BEF" w:rsidRPr="00D50850" w:rsidRDefault="00655BEF" w:rsidP="00655BEF">
      <w:pPr>
        <w:ind w:firstLine="702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Понедельн</w:t>
      </w:r>
      <w:r w:rsidRPr="00D50850">
        <w:rPr>
          <w:sz w:val="28"/>
          <w:szCs w:val="28"/>
        </w:rPr>
        <w:t>и</w:t>
      </w:r>
      <w:r w:rsidRPr="00D50850">
        <w:rPr>
          <w:sz w:val="28"/>
          <w:szCs w:val="28"/>
        </w:rPr>
        <w:t xml:space="preserve">к:  08.30 - 18.00 (перерыв с 12.30 до 14.00), </w:t>
      </w:r>
    </w:p>
    <w:p w:rsidR="00655BEF" w:rsidRPr="00D50850" w:rsidRDefault="00655BEF" w:rsidP="00655BEF">
      <w:pPr>
        <w:ind w:firstLine="702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Вторник: 08.30 - 18.00 (перерыв с 12.30 до 14.00),</w:t>
      </w:r>
    </w:p>
    <w:p w:rsidR="00655BEF" w:rsidRPr="00D50850" w:rsidRDefault="00655BEF" w:rsidP="00655BEF">
      <w:pPr>
        <w:ind w:firstLine="702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Среда: 08.30 - 18.00 (перерыв с 12.30 до 14.00),</w:t>
      </w:r>
    </w:p>
    <w:p w:rsidR="00655BEF" w:rsidRPr="00D50850" w:rsidRDefault="00655BEF" w:rsidP="00655BEF">
      <w:pPr>
        <w:ind w:firstLine="702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Четверг: 08.30 - 18.00 (перерыв с 12.30 до 14.00),</w:t>
      </w:r>
    </w:p>
    <w:p w:rsidR="00655BEF" w:rsidRPr="00D50850" w:rsidRDefault="00655BEF" w:rsidP="00655BEF">
      <w:pPr>
        <w:ind w:firstLine="702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Пятница: 08.30 – 17.00 (перерыв с 12.30 до 14.00).</w:t>
      </w:r>
    </w:p>
    <w:p w:rsidR="00655BEF" w:rsidRPr="00D50850" w:rsidRDefault="00655BEF" w:rsidP="00655B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0850">
        <w:rPr>
          <w:rFonts w:ascii="Times New Roman" w:hAnsi="Times New Roman" w:cs="Times New Roman"/>
          <w:sz w:val="28"/>
          <w:szCs w:val="28"/>
        </w:rPr>
        <w:t xml:space="preserve">Электронный адрес управления: </w:t>
      </w:r>
      <w:hyperlink r:id="rId6" w:history="1">
        <w:r w:rsidRPr="00D50850">
          <w:rPr>
            <w:rStyle w:val="a5"/>
            <w:rFonts w:ascii="Times New Roman" w:hAnsi="Times New Roman" w:cs="Times New Roman"/>
            <w:sz w:val="28"/>
            <w:szCs w:val="28"/>
          </w:rPr>
          <w:t>uprip@adm-mirny.ru</w:t>
        </w:r>
      </w:hyperlink>
      <w:r w:rsidRPr="00D50850">
        <w:rPr>
          <w:rFonts w:ascii="Times New Roman" w:hAnsi="Times New Roman" w:cs="Times New Roman"/>
          <w:sz w:val="28"/>
          <w:szCs w:val="28"/>
        </w:rPr>
        <w:t>.</w:t>
      </w:r>
    </w:p>
    <w:p w:rsidR="00655BEF" w:rsidRPr="00D50850" w:rsidRDefault="00655BEF" w:rsidP="00655B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0850">
        <w:rPr>
          <w:rFonts w:ascii="Times New Roman" w:hAnsi="Times New Roman" w:cs="Times New Roman"/>
          <w:sz w:val="28"/>
          <w:szCs w:val="28"/>
        </w:rPr>
        <w:t>Справочные телефоны управления потребительского рынка и развития предпринимательства: 8 (41136) 3-02-59, 4-68-66.</w:t>
      </w:r>
    </w:p>
    <w:p w:rsidR="00655BEF" w:rsidRPr="00D50850" w:rsidRDefault="00655BEF" w:rsidP="00655B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0850">
        <w:rPr>
          <w:rFonts w:ascii="Times New Roman" w:hAnsi="Times New Roman" w:cs="Times New Roman"/>
          <w:sz w:val="28"/>
          <w:szCs w:val="28"/>
        </w:rPr>
        <w:t xml:space="preserve">Адрес официального сайта МО «Мирнинский район»: </w:t>
      </w:r>
      <w:hyperlink r:id="rId7" w:history="1">
        <w:r w:rsidRPr="00D50850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D50850">
          <w:rPr>
            <w:rStyle w:val="a5"/>
            <w:rFonts w:ascii="Times New Roman" w:hAnsi="Times New Roman"/>
            <w:sz w:val="28"/>
            <w:szCs w:val="28"/>
          </w:rPr>
          <w:t>.алмазный-край.рф</w:t>
        </w:r>
      </w:hyperlink>
      <w:r w:rsidRPr="00D50850">
        <w:rPr>
          <w:rFonts w:ascii="Times New Roman" w:hAnsi="Times New Roman" w:cs="Times New Roman"/>
          <w:sz w:val="28"/>
          <w:szCs w:val="28"/>
        </w:rPr>
        <w:t>.</w:t>
      </w:r>
    </w:p>
    <w:p w:rsidR="00655BEF" w:rsidRPr="00D50850" w:rsidRDefault="00655BEF" w:rsidP="00655BEF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D50850">
        <w:rPr>
          <w:sz w:val="28"/>
          <w:szCs w:val="28"/>
        </w:rPr>
        <w:t xml:space="preserve">Информация о порядке и сроках предоставлении муниципальной услуги размещается на официальном </w:t>
      </w:r>
      <w:r w:rsidRPr="00D50850">
        <w:rPr>
          <w:spacing w:val="3"/>
          <w:sz w:val="28"/>
          <w:szCs w:val="28"/>
        </w:rPr>
        <w:t xml:space="preserve">сайте МО «Мирнинский район» </w:t>
      </w:r>
      <w:hyperlink r:id="rId8" w:history="1">
        <w:r w:rsidRPr="00D50850">
          <w:rPr>
            <w:rStyle w:val="a5"/>
            <w:sz w:val="28"/>
            <w:szCs w:val="28"/>
            <w:lang w:val="en-US"/>
          </w:rPr>
          <w:t>www</w:t>
        </w:r>
        <w:r w:rsidRPr="00D50850">
          <w:rPr>
            <w:rStyle w:val="a5"/>
            <w:sz w:val="28"/>
            <w:szCs w:val="28"/>
          </w:rPr>
          <w:t>.алмазный-край.рф</w:t>
        </w:r>
      </w:hyperlink>
      <w:r w:rsidRPr="00D50850">
        <w:rPr>
          <w:sz w:val="28"/>
          <w:szCs w:val="28"/>
        </w:rPr>
        <w:t xml:space="preserve">.), </w:t>
      </w:r>
      <w:r w:rsidRPr="00D50850">
        <w:rPr>
          <w:spacing w:val="3"/>
          <w:sz w:val="28"/>
          <w:szCs w:val="28"/>
        </w:rPr>
        <w:t>Едином портале государственных и муниципальных услуг (</w:t>
      </w:r>
      <w:hyperlink r:id="rId9" w:history="1">
        <w:r w:rsidRPr="00D50850">
          <w:rPr>
            <w:rStyle w:val="a5"/>
            <w:spacing w:val="3"/>
            <w:sz w:val="28"/>
            <w:szCs w:val="28"/>
          </w:rPr>
          <w:t>www.gosuslugi.ru</w:t>
        </w:r>
      </w:hyperlink>
      <w:r w:rsidRPr="00D50850">
        <w:rPr>
          <w:spacing w:val="3"/>
          <w:sz w:val="28"/>
          <w:szCs w:val="28"/>
        </w:rPr>
        <w:t>) и/или Портале государственных и муниципальных услуг Республики Саха (Якутия) (www.</w:t>
      </w:r>
      <w:proofErr w:type="gramStart"/>
      <w:r w:rsidRPr="00D50850">
        <w:rPr>
          <w:spacing w:val="3"/>
          <w:sz w:val="28"/>
          <w:szCs w:val="28"/>
        </w:rPr>
        <w:t>е</w:t>
      </w:r>
      <w:proofErr w:type="gramEnd"/>
      <w:r w:rsidRPr="00D50850">
        <w:rPr>
          <w:spacing w:val="3"/>
          <w:sz w:val="28"/>
          <w:szCs w:val="28"/>
        </w:rPr>
        <w:t>-yakutia.ru).</w:t>
      </w:r>
    </w:p>
    <w:p w:rsidR="00655BEF" w:rsidRPr="00D50850" w:rsidRDefault="00655BEF" w:rsidP="00655BEF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1.5. Консультации по вопросам предоставления муниципальной услуги осуществляются главным специалистом управления потребительского рынка и развития предпринимательства Администрации района, в должностные об</w:t>
      </w:r>
      <w:r w:rsidRPr="00D50850">
        <w:rPr>
          <w:spacing w:val="3"/>
          <w:sz w:val="28"/>
          <w:szCs w:val="28"/>
        </w:rPr>
        <w:t>я</w:t>
      </w:r>
      <w:r w:rsidRPr="00D50850">
        <w:rPr>
          <w:spacing w:val="3"/>
          <w:sz w:val="28"/>
          <w:szCs w:val="28"/>
        </w:rPr>
        <w:t>занности которого входит осуществление консультирования по вопросам предоставления муниципальной услуги (далее – главный специалист), при личном обращении или по телефону.</w:t>
      </w:r>
    </w:p>
    <w:p w:rsidR="00655BEF" w:rsidRPr="00D50850" w:rsidRDefault="00655BEF" w:rsidP="00655BEF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 xml:space="preserve">1.6. Главный специалист </w:t>
      </w:r>
      <w:proofErr w:type="gramStart"/>
      <w:r w:rsidRPr="00D50850">
        <w:rPr>
          <w:spacing w:val="3"/>
          <w:sz w:val="28"/>
          <w:szCs w:val="28"/>
        </w:rPr>
        <w:t>ведет прием заявок в рабочее время в соответствии с графиком работы Администрации района и предоставл</w:t>
      </w:r>
      <w:r w:rsidRPr="00D50850">
        <w:rPr>
          <w:spacing w:val="3"/>
          <w:sz w:val="28"/>
          <w:szCs w:val="28"/>
        </w:rPr>
        <w:t>я</w:t>
      </w:r>
      <w:r w:rsidRPr="00D50850">
        <w:rPr>
          <w:spacing w:val="3"/>
          <w:sz w:val="28"/>
          <w:szCs w:val="28"/>
        </w:rPr>
        <w:t>ет</w:t>
      </w:r>
      <w:proofErr w:type="gramEnd"/>
      <w:r w:rsidRPr="00D50850">
        <w:rPr>
          <w:spacing w:val="3"/>
          <w:sz w:val="28"/>
          <w:szCs w:val="28"/>
        </w:rPr>
        <w:t xml:space="preserve"> помощь заявителям при заполнении форм запросов о предоставлении муниц</w:t>
      </w:r>
      <w:r w:rsidRPr="00D50850">
        <w:rPr>
          <w:spacing w:val="3"/>
          <w:sz w:val="28"/>
          <w:szCs w:val="28"/>
        </w:rPr>
        <w:t>и</w:t>
      </w:r>
      <w:r w:rsidRPr="00D50850">
        <w:rPr>
          <w:spacing w:val="3"/>
          <w:sz w:val="28"/>
          <w:szCs w:val="28"/>
        </w:rPr>
        <w:t>пальной услуги.</w:t>
      </w:r>
    </w:p>
    <w:p w:rsidR="00655BEF" w:rsidRPr="00D50850" w:rsidRDefault="00655BEF" w:rsidP="00655BEF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700428">
        <w:rPr>
          <w:sz w:val="28"/>
          <w:szCs w:val="28"/>
        </w:rPr>
        <w:t>Также заявителю обеспечивается возможность записи на прием в Управление через</w:t>
      </w:r>
      <w:r>
        <w:rPr>
          <w:sz w:val="28"/>
          <w:szCs w:val="28"/>
        </w:rPr>
        <w:t xml:space="preserve"> </w:t>
      </w:r>
      <w:r w:rsidRPr="00700428">
        <w:rPr>
          <w:sz w:val="28"/>
          <w:szCs w:val="28"/>
        </w:rPr>
        <w:t>Портал государственных и муниципальных услуг Республики Саха (Якутия) (</w:t>
      </w:r>
      <w:hyperlink r:id="rId10" w:history="1">
        <w:r w:rsidRPr="00700428">
          <w:rPr>
            <w:rStyle w:val="a5"/>
            <w:sz w:val="28"/>
            <w:szCs w:val="28"/>
          </w:rPr>
          <w:t>www.е-yakutia.ru</w:t>
        </w:r>
      </w:hyperlink>
      <w:r w:rsidRPr="00700428">
        <w:rPr>
          <w:sz w:val="28"/>
          <w:szCs w:val="28"/>
        </w:rPr>
        <w:t>) для подачи запроса о предост</w:t>
      </w:r>
      <w:r>
        <w:rPr>
          <w:sz w:val="28"/>
          <w:szCs w:val="28"/>
        </w:rPr>
        <w:t>авлении услуги (далее - запрос)</w:t>
      </w:r>
      <w:r w:rsidRPr="00700428">
        <w:rPr>
          <w:sz w:val="28"/>
          <w:szCs w:val="28"/>
        </w:rPr>
        <w:t>.</w:t>
      </w:r>
    </w:p>
    <w:p w:rsidR="00655BEF" w:rsidRPr="00D50850" w:rsidRDefault="00655BEF" w:rsidP="00655BEF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1.7. Главный специалист обязан осуществлять консультирование по следующему перечню информации:</w:t>
      </w:r>
    </w:p>
    <w:p w:rsidR="00655BEF" w:rsidRPr="00D50850" w:rsidRDefault="00655BEF" w:rsidP="00655BEF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- перечень документов, необходимых для предоставления муниципал</w:t>
      </w:r>
      <w:r w:rsidRPr="00D50850">
        <w:rPr>
          <w:spacing w:val="3"/>
          <w:sz w:val="28"/>
          <w:szCs w:val="28"/>
        </w:rPr>
        <w:t>ь</w:t>
      </w:r>
      <w:r w:rsidRPr="00D50850">
        <w:rPr>
          <w:spacing w:val="3"/>
          <w:sz w:val="28"/>
          <w:szCs w:val="28"/>
        </w:rPr>
        <w:t>ной услуги, комплектности (достаточности) представленных документов;</w:t>
      </w:r>
    </w:p>
    <w:p w:rsidR="00655BEF" w:rsidRPr="00D50850" w:rsidRDefault="00655BEF" w:rsidP="00655BEF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- порядок и способы получения заявителем информации по вопросам предоставления муниципальной услуги;</w:t>
      </w:r>
    </w:p>
    <w:p w:rsidR="00655BEF" w:rsidRPr="00D50850" w:rsidRDefault="00655BEF" w:rsidP="00655BEF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- сроки предоставления муниципальной услуги;</w:t>
      </w:r>
    </w:p>
    <w:p w:rsidR="00655BEF" w:rsidRPr="00D50850" w:rsidRDefault="00655BEF" w:rsidP="00655BEF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lastRenderedPageBreak/>
        <w:t>- порядок обжалования действий (бездействия) и решений, осуществл</w:t>
      </w:r>
      <w:r w:rsidRPr="00D50850">
        <w:rPr>
          <w:spacing w:val="3"/>
          <w:sz w:val="28"/>
          <w:szCs w:val="28"/>
        </w:rPr>
        <w:t>я</w:t>
      </w:r>
      <w:r w:rsidRPr="00D50850">
        <w:rPr>
          <w:spacing w:val="3"/>
          <w:sz w:val="28"/>
          <w:szCs w:val="28"/>
        </w:rPr>
        <w:t>емых и принимаемых в ходе предоставления муниципальной услуги, включая информацию о номерах телефонов уполномоченных должностных лиц.</w:t>
      </w:r>
    </w:p>
    <w:p w:rsidR="00655BEF" w:rsidRPr="00D50850" w:rsidRDefault="00655BEF" w:rsidP="00655BEF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1.8. При ответах на телефонные звонки и устные обращения главный специалист подробно и в вежливой (корректной) форме информирует обр</w:t>
      </w:r>
      <w:r w:rsidRPr="00D50850">
        <w:rPr>
          <w:spacing w:val="3"/>
          <w:sz w:val="28"/>
          <w:szCs w:val="28"/>
        </w:rPr>
        <w:t>а</w:t>
      </w:r>
      <w:r w:rsidRPr="00D50850">
        <w:rPr>
          <w:spacing w:val="3"/>
          <w:sz w:val="28"/>
          <w:szCs w:val="28"/>
        </w:rPr>
        <w:t>тившихся лиц по интересующим их вопросам, дает разъяснения в понятной форме, исключая возможность ошибочного или двоякого их понимания.</w:t>
      </w:r>
    </w:p>
    <w:p w:rsidR="00655BEF" w:rsidRPr="00D50850" w:rsidRDefault="00655BEF" w:rsidP="00655BEF">
      <w:pPr>
        <w:shd w:val="clear" w:color="auto" w:fill="FFFFFF"/>
        <w:spacing w:before="10"/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1.9. При подаче запроса о предоставлении услуги в электронном виде, заявителю направляются сведения о ходе выполнения запроса на адрес электронной почты или с использованием средств Портала государственных и муниципальных услуг Республики Саха (Якутия) в единый личный кабинет заявителя.</w:t>
      </w:r>
    </w:p>
    <w:p w:rsidR="00655BEF" w:rsidRPr="00D50850" w:rsidRDefault="00655BEF" w:rsidP="00655BEF">
      <w:pPr>
        <w:shd w:val="clear" w:color="auto" w:fill="FFFFFF"/>
        <w:spacing w:before="10" w:line="278" w:lineRule="exact"/>
        <w:ind w:firstLine="709"/>
        <w:jc w:val="both"/>
        <w:rPr>
          <w:spacing w:val="3"/>
          <w:sz w:val="28"/>
          <w:szCs w:val="28"/>
        </w:rPr>
      </w:pPr>
    </w:p>
    <w:p w:rsidR="00655BEF" w:rsidRPr="00D50850" w:rsidRDefault="00655BEF" w:rsidP="00655BEF">
      <w:pPr>
        <w:shd w:val="clear" w:color="auto" w:fill="FFFFFF"/>
        <w:spacing w:before="10" w:line="278" w:lineRule="exact"/>
        <w:jc w:val="center"/>
        <w:rPr>
          <w:b/>
          <w:spacing w:val="3"/>
          <w:sz w:val="28"/>
          <w:szCs w:val="28"/>
        </w:rPr>
      </w:pPr>
      <w:r w:rsidRPr="00D50850">
        <w:rPr>
          <w:b/>
          <w:spacing w:val="3"/>
          <w:sz w:val="28"/>
          <w:szCs w:val="28"/>
        </w:rPr>
        <w:t>2. Стандарт предоставления муниципальной услуги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</w:p>
    <w:p w:rsidR="00655BEF" w:rsidRPr="00D50850" w:rsidRDefault="00655BEF" w:rsidP="00655BEF">
      <w:pPr>
        <w:ind w:firstLine="709"/>
        <w:jc w:val="both"/>
        <w:rPr>
          <w:spacing w:val="3"/>
          <w:sz w:val="28"/>
          <w:szCs w:val="28"/>
        </w:rPr>
      </w:pPr>
      <w:r w:rsidRPr="00D50850">
        <w:rPr>
          <w:sz w:val="28"/>
          <w:szCs w:val="28"/>
        </w:rPr>
        <w:t xml:space="preserve">2.1. </w:t>
      </w:r>
      <w:r w:rsidRPr="00D50850">
        <w:rPr>
          <w:spacing w:val="3"/>
          <w:sz w:val="28"/>
          <w:szCs w:val="28"/>
        </w:rPr>
        <w:t>Для получения информации и документов, необходимых для предоставления муниципальной услуги, Администрация района осуществляет ме</w:t>
      </w:r>
      <w:r w:rsidRPr="00D50850">
        <w:rPr>
          <w:spacing w:val="3"/>
          <w:sz w:val="28"/>
          <w:szCs w:val="28"/>
        </w:rPr>
        <w:t>ж</w:t>
      </w:r>
      <w:r w:rsidRPr="00D50850">
        <w:rPr>
          <w:spacing w:val="3"/>
          <w:sz w:val="28"/>
          <w:szCs w:val="28"/>
        </w:rPr>
        <w:t xml:space="preserve">ведомственное взаимодействие с Межрайонной инспекцией Федеральной налоговой службы России № 1 по Республике Саха (Якутия). </w:t>
      </w:r>
    </w:p>
    <w:p w:rsidR="00655BEF" w:rsidRPr="00D50850" w:rsidRDefault="00655BEF" w:rsidP="00655BEF">
      <w:pPr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Администрация района не вправе требовать от заявителя осуществления действий, в том числе согласований, необходимых для получения муниц</w:t>
      </w:r>
      <w:r w:rsidRPr="00D50850">
        <w:rPr>
          <w:spacing w:val="3"/>
          <w:sz w:val="28"/>
          <w:szCs w:val="28"/>
        </w:rPr>
        <w:t>и</w:t>
      </w:r>
      <w:r w:rsidRPr="00D50850">
        <w:rPr>
          <w:spacing w:val="3"/>
          <w:sz w:val="28"/>
          <w:szCs w:val="28"/>
        </w:rPr>
        <w:t>пальной услуги и связанных с обращением в иные государственные органы и организации, за исключением случаев, предусмотренных действующим зак</w:t>
      </w:r>
      <w:r w:rsidRPr="00D50850">
        <w:rPr>
          <w:spacing w:val="3"/>
          <w:sz w:val="28"/>
          <w:szCs w:val="28"/>
        </w:rPr>
        <w:t>о</w:t>
      </w:r>
      <w:r w:rsidRPr="00D50850">
        <w:rPr>
          <w:spacing w:val="3"/>
          <w:sz w:val="28"/>
          <w:szCs w:val="28"/>
        </w:rPr>
        <w:t>нодательством.</w:t>
      </w:r>
    </w:p>
    <w:p w:rsidR="00655BEF" w:rsidRPr="00D50850" w:rsidRDefault="00655BEF" w:rsidP="00655BEF">
      <w:pPr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2.2. Результатом предоставления муниципальной услуги является:</w:t>
      </w:r>
    </w:p>
    <w:p w:rsidR="00655BEF" w:rsidRPr="00D50850" w:rsidRDefault="00655BEF" w:rsidP="00655BEF">
      <w:pPr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- выплата субсидии;</w:t>
      </w:r>
    </w:p>
    <w:p w:rsidR="00655BEF" w:rsidRPr="00D50850" w:rsidRDefault="00655BEF" w:rsidP="00655BEF">
      <w:pPr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- отказ в выплате субсидии.</w:t>
      </w:r>
    </w:p>
    <w:p w:rsidR="00655BEF" w:rsidRPr="00D50850" w:rsidRDefault="00655BEF" w:rsidP="00655BEF">
      <w:pPr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2.3. Общий срок предоставления муниципальной услуги составляет 60 рабочих дней со дня регистрации заявки.</w:t>
      </w:r>
    </w:p>
    <w:p w:rsidR="00655BEF" w:rsidRPr="00D50850" w:rsidRDefault="00655BEF" w:rsidP="00655BEF">
      <w:pPr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2.4. Предоставление муниципальной услуги осуществляется в соотве</w:t>
      </w:r>
      <w:r w:rsidRPr="00D50850">
        <w:rPr>
          <w:spacing w:val="3"/>
          <w:sz w:val="28"/>
          <w:szCs w:val="28"/>
        </w:rPr>
        <w:t>т</w:t>
      </w:r>
      <w:r w:rsidRPr="00D50850">
        <w:rPr>
          <w:spacing w:val="3"/>
          <w:sz w:val="28"/>
          <w:szCs w:val="28"/>
        </w:rPr>
        <w:t xml:space="preserve">ствии </w:t>
      </w:r>
      <w:proofErr w:type="gramStart"/>
      <w:r w:rsidRPr="00D50850">
        <w:rPr>
          <w:spacing w:val="3"/>
          <w:sz w:val="28"/>
          <w:szCs w:val="28"/>
        </w:rPr>
        <w:t>с</w:t>
      </w:r>
      <w:proofErr w:type="gramEnd"/>
      <w:r w:rsidRPr="00D50850">
        <w:rPr>
          <w:spacing w:val="3"/>
          <w:sz w:val="28"/>
          <w:szCs w:val="28"/>
        </w:rPr>
        <w:t>:</w:t>
      </w:r>
    </w:p>
    <w:p w:rsidR="00655BEF" w:rsidRPr="00D50850" w:rsidRDefault="00655BEF" w:rsidP="00655BEF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Конституцией Российской Федерации;</w:t>
      </w:r>
    </w:p>
    <w:p w:rsidR="00655BEF" w:rsidRPr="00D50850" w:rsidRDefault="00655BEF" w:rsidP="00655BEF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Бюджетным кодексом Российской Федерации от 31.08.1998 г. № 145-ФЗ;</w:t>
      </w:r>
    </w:p>
    <w:p w:rsidR="00655BEF" w:rsidRPr="00D50850" w:rsidRDefault="00655BEF" w:rsidP="00655BE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- Федеральным законом от 24.07. </w:t>
      </w:r>
      <w:smartTag w:uri="urn:schemas-microsoft-com:office:smarttags" w:element="metricconverter">
        <w:smartTagPr>
          <w:attr w:name="ProductID" w:val="2007 г"/>
        </w:smartTagPr>
        <w:r w:rsidRPr="00D50850">
          <w:rPr>
            <w:sz w:val="28"/>
            <w:szCs w:val="28"/>
          </w:rPr>
          <w:t>2007 г</w:t>
        </w:r>
      </w:smartTag>
      <w:r w:rsidRPr="00D50850">
        <w:rPr>
          <w:sz w:val="28"/>
          <w:szCs w:val="28"/>
        </w:rPr>
        <w:t>. № 209-ФЗ «О развитии малого и среднего предпринимательства в Российской Федерации»;</w:t>
      </w:r>
    </w:p>
    <w:p w:rsidR="00655BEF" w:rsidRPr="00D50850" w:rsidRDefault="00655BEF" w:rsidP="00655BEF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Федеральным законом от 27.07.2010 г. № 210-ФЗ «Об организации предоставления государственных и муниципальных услуг»;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Федеральным законом от 24.11.1996 г. № 132-ФЗ «Об основах туристской деятельности в Российской Федер</w:t>
      </w:r>
      <w:r w:rsidRPr="00D50850">
        <w:rPr>
          <w:sz w:val="28"/>
          <w:szCs w:val="28"/>
        </w:rPr>
        <w:t>а</w:t>
      </w:r>
      <w:r w:rsidRPr="00D50850">
        <w:rPr>
          <w:sz w:val="28"/>
          <w:szCs w:val="28"/>
        </w:rPr>
        <w:t>ции»;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Федеральным законом от 24.11.1995 г. № 181-ФЗ «О социальной защите инвалидов в Российской Федерации»;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Законом Республики Саха (Якутия) от 29.12.</w:t>
      </w:r>
      <w:smartTag w:uri="urn:schemas-microsoft-com:office:smarttags" w:element="metricconverter">
        <w:smartTagPr>
          <w:attr w:name="ProductID" w:val="2008 г"/>
        </w:smartTagPr>
        <w:r w:rsidRPr="00D50850">
          <w:rPr>
            <w:sz w:val="28"/>
            <w:szCs w:val="28"/>
          </w:rPr>
          <w:t>2008 г</w:t>
        </w:r>
      </w:smartTag>
      <w:r w:rsidRPr="00D50850">
        <w:rPr>
          <w:sz w:val="28"/>
          <w:szCs w:val="28"/>
        </w:rPr>
        <w:t>. 645-З № 179-IV «О развитии малого и среднего предпринимательства в Республике Саха (Як</w:t>
      </w:r>
      <w:r w:rsidRPr="00D50850">
        <w:rPr>
          <w:sz w:val="28"/>
          <w:szCs w:val="28"/>
        </w:rPr>
        <w:t>у</w:t>
      </w:r>
      <w:r w:rsidRPr="00D50850">
        <w:rPr>
          <w:sz w:val="28"/>
          <w:szCs w:val="28"/>
        </w:rPr>
        <w:t>тия)»;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lastRenderedPageBreak/>
        <w:t>- Законом Республики Саха (Якутия) от 15.12.2009 г.  780-З №- 443-</w:t>
      </w:r>
      <w:r w:rsidRPr="00D50850">
        <w:rPr>
          <w:sz w:val="28"/>
          <w:szCs w:val="28"/>
          <w:lang w:val="en-US"/>
        </w:rPr>
        <w:t>IV</w:t>
      </w:r>
      <w:r w:rsidRPr="00D50850">
        <w:rPr>
          <w:sz w:val="28"/>
          <w:szCs w:val="28"/>
        </w:rPr>
        <w:t xml:space="preserve"> «О туристской деятельности в Республике Саха (Якутия)»;</w:t>
      </w:r>
    </w:p>
    <w:p w:rsidR="00655BEF" w:rsidRPr="00D50850" w:rsidRDefault="00655BEF" w:rsidP="00655BEF">
      <w:pPr>
        <w:ind w:firstLine="709"/>
        <w:jc w:val="both"/>
        <w:rPr>
          <w:rFonts w:eastAsia="TimesNewRomanPS-BoldMT"/>
          <w:bCs/>
          <w:sz w:val="28"/>
          <w:szCs w:val="28"/>
        </w:rPr>
      </w:pPr>
      <w:r w:rsidRPr="00D50850">
        <w:rPr>
          <w:sz w:val="28"/>
          <w:szCs w:val="28"/>
        </w:rPr>
        <w:t xml:space="preserve">- постановлением Правительства от 28.12.2010 г. № 594 </w:t>
      </w:r>
      <w:r w:rsidRPr="00D50850">
        <w:rPr>
          <w:iCs/>
          <w:sz w:val="28"/>
          <w:szCs w:val="28"/>
        </w:rPr>
        <w:t>«О Стр</w:t>
      </w:r>
      <w:r w:rsidRPr="00D50850">
        <w:rPr>
          <w:iCs/>
          <w:sz w:val="28"/>
          <w:szCs w:val="28"/>
        </w:rPr>
        <w:t>а</w:t>
      </w:r>
      <w:r w:rsidRPr="00D50850">
        <w:rPr>
          <w:iCs/>
          <w:sz w:val="28"/>
          <w:szCs w:val="28"/>
        </w:rPr>
        <w:t>тегии развития малого и среднего предпринимательства Республики Саха (Як</w:t>
      </w:r>
      <w:r w:rsidRPr="00D50850">
        <w:rPr>
          <w:iCs/>
          <w:sz w:val="28"/>
          <w:szCs w:val="28"/>
        </w:rPr>
        <w:t>у</w:t>
      </w:r>
      <w:r w:rsidRPr="00D50850">
        <w:rPr>
          <w:iCs/>
          <w:sz w:val="28"/>
          <w:szCs w:val="28"/>
        </w:rPr>
        <w:t>тия) на 2011 - 2020 годы и Плане мероприятий по реализации Стратегии в 2011 - 2012 годах</w:t>
      </w:r>
      <w:r w:rsidRPr="00D50850">
        <w:rPr>
          <w:i/>
          <w:iCs/>
          <w:sz w:val="28"/>
          <w:szCs w:val="28"/>
        </w:rPr>
        <w:t>»</w:t>
      </w:r>
      <w:r w:rsidRPr="00D50850">
        <w:rPr>
          <w:iCs/>
          <w:sz w:val="28"/>
          <w:szCs w:val="28"/>
        </w:rPr>
        <w:t>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Указом Президента Республики Саха (Якутия) от 12.10.2011 г. № 980 «О государственной программе Республики Саха (Якутия) «Развитие предпринимательства в Республике Саха (Якутия) на 2012-2016 г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ды»;</w:t>
      </w:r>
    </w:p>
    <w:p w:rsidR="00655BEF" w:rsidRPr="00D50850" w:rsidRDefault="00655BEF" w:rsidP="00655BEF">
      <w:pPr>
        <w:ind w:firstLine="709"/>
        <w:jc w:val="both"/>
        <w:rPr>
          <w:sz w:val="27"/>
          <w:szCs w:val="27"/>
        </w:rPr>
      </w:pPr>
      <w:r w:rsidRPr="00D50850">
        <w:rPr>
          <w:sz w:val="28"/>
          <w:szCs w:val="28"/>
        </w:rPr>
        <w:t>- программой перспективного развития  «Развитие предпринимательства и тури</w:t>
      </w:r>
      <w:r w:rsidRPr="00D50850">
        <w:rPr>
          <w:sz w:val="28"/>
          <w:szCs w:val="28"/>
        </w:rPr>
        <w:t>з</w:t>
      </w:r>
      <w:r w:rsidRPr="00D50850">
        <w:rPr>
          <w:sz w:val="28"/>
          <w:szCs w:val="28"/>
        </w:rPr>
        <w:t xml:space="preserve">ма в Мирнинском районе Республики Саха (Якутия) на 2014-2018 годы», утвержденной решением </w:t>
      </w:r>
      <w:r w:rsidRPr="00D50850">
        <w:rPr>
          <w:sz w:val="28"/>
          <w:szCs w:val="28"/>
          <w:lang w:val="en-US"/>
        </w:rPr>
        <w:t>VI</w:t>
      </w:r>
      <w:r w:rsidRPr="00D50850">
        <w:rPr>
          <w:sz w:val="28"/>
          <w:szCs w:val="28"/>
        </w:rPr>
        <w:t xml:space="preserve"> сессии Мирнинского Районного Совета </w:t>
      </w:r>
      <w:r w:rsidRPr="00D50850">
        <w:rPr>
          <w:sz w:val="27"/>
          <w:szCs w:val="27"/>
          <w:lang w:eastAsia="ar-SA"/>
        </w:rPr>
        <w:t xml:space="preserve">от </w:t>
      </w:r>
      <w:r w:rsidRPr="00D50850">
        <w:rPr>
          <w:bCs/>
          <w:sz w:val="27"/>
          <w:szCs w:val="27"/>
        </w:rPr>
        <w:t xml:space="preserve">25.06.2014 г. </w:t>
      </w:r>
      <w:r w:rsidRPr="00D50850">
        <w:rPr>
          <w:bCs/>
          <w:sz w:val="27"/>
          <w:szCs w:val="27"/>
          <w:lang w:val="en-US"/>
        </w:rPr>
        <w:t>III</w:t>
      </w:r>
      <w:r w:rsidRPr="00D50850">
        <w:rPr>
          <w:bCs/>
          <w:sz w:val="27"/>
          <w:szCs w:val="27"/>
        </w:rPr>
        <w:t>-</w:t>
      </w:r>
      <w:r w:rsidRPr="00D50850">
        <w:rPr>
          <w:sz w:val="27"/>
          <w:szCs w:val="27"/>
        </w:rPr>
        <w:t>№6-5;</w:t>
      </w:r>
    </w:p>
    <w:p w:rsidR="00655BEF" w:rsidRPr="00D50850" w:rsidRDefault="00655BEF" w:rsidP="00655BEF">
      <w:pPr>
        <w:ind w:firstLine="709"/>
        <w:jc w:val="both"/>
        <w:rPr>
          <w:sz w:val="27"/>
          <w:szCs w:val="27"/>
        </w:rPr>
      </w:pPr>
      <w:r w:rsidRPr="00D50850">
        <w:rPr>
          <w:sz w:val="27"/>
          <w:szCs w:val="27"/>
        </w:rPr>
        <w:t xml:space="preserve">- </w:t>
      </w:r>
      <w:r w:rsidRPr="00D50850">
        <w:rPr>
          <w:sz w:val="28"/>
          <w:szCs w:val="28"/>
        </w:rPr>
        <w:t>постановлением Главы района от 18.09.2014 г. № 1696 «Об утверждении ведомственной целевой программы «Развитие предпринимательства и туризма в Мирнинском районе Республики Саха (Якутия) на 2014-2018 годы»»;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Уставом МО «Мирнинский район» Республики Саха (Якутия);</w:t>
      </w:r>
    </w:p>
    <w:p w:rsidR="00655BEF" w:rsidRPr="00D50850" w:rsidRDefault="00655BEF" w:rsidP="00655B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50">
        <w:rPr>
          <w:rFonts w:ascii="Times New Roman" w:hAnsi="Times New Roman" w:cs="Times New Roman"/>
          <w:sz w:val="28"/>
          <w:szCs w:val="28"/>
        </w:rPr>
        <w:t>- иными нормативными правовыми актами Российской Федерации и Республики Саха (Якутия), регламентирующими правоотношения в области мал</w:t>
      </w:r>
      <w:r w:rsidRPr="00D50850">
        <w:rPr>
          <w:rFonts w:ascii="Times New Roman" w:hAnsi="Times New Roman" w:cs="Times New Roman"/>
          <w:sz w:val="28"/>
          <w:szCs w:val="28"/>
        </w:rPr>
        <w:t>о</w:t>
      </w:r>
      <w:r w:rsidRPr="00D50850">
        <w:rPr>
          <w:rFonts w:ascii="Times New Roman" w:hAnsi="Times New Roman" w:cs="Times New Roman"/>
          <w:sz w:val="28"/>
          <w:szCs w:val="28"/>
        </w:rPr>
        <w:t xml:space="preserve">го и среднего предпринимательства. </w:t>
      </w:r>
    </w:p>
    <w:p w:rsidR="00655BEF" w:rsidRPr="00D50850" w:rsidRDefault="00655BEF" w:rsidP="00655B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50">
        <w:rPr>
          <w:rFonts w:ascii="Times New Roman" w:hAnsi="Times New Roman" w:cs="Times New Roman"/>
          <w:sz w:val="28"/>
          <w:szCs w:val="28"/>
        </w:rPr>
        <w:t>2.5. Для получения муниципальной услуги заявитель подает следующие документы:</w:t>
      </w:r>
    </w:p>
    <w:p w:rsidR="00655BEF" w:rsidRPr="00D50850" w:rsidRDefault="00655BEF" w:rsidP="00655B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2.5.1. заявка на участие в конкурсном отборе согласно приложению №1 к настоящему регламенту;</w:t>
      </w:r>
    </w:p>
    <w:p w:rsidR="00655BEF" w:rsidRPr="00D50850" w:rsidRDefault="00655BEF" w:rsidP="00655B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2.5.2. выписка из Единого государственного реестра юридических лиц (ЕГРЮЛ) и (или) физических лиц (ЕГРИП);</w:t>
      </w:r>
    </w:p>
    <w:p w:rsidR="00655BEF" w:rsidRPr="00D50850" w:rsidRDefault="00655BEF" w:rsidP="00655B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2.5.3. паспорт  гражданина Российской Федерации (для индивид</w:t>
      </w:r>
      <w:r w:rsidRPr="00D50850">
        <w:rPr>
          <w:sz w:val="28"/>
          <w:szCs w:val="28"/>
        </w:rPr>
        <w:t>у</w:t>
      </w:r>
      <w:r w:rsidRPr="00D50850">
        <w:rPr>
          <w:sz w:val="28"/>
          <w:szCs w:val="28"/>
        </w:rPr>
        <w:t>ального предпринимателя), паспорт  гражданина Российской Федерации – руководителя юридического лица (для юридических лиц);</w:t>
      </w:r>
    </w:p>
    <w:p w:rsidR="00655BEF" w:rsidRPr="00D50850" w:rsidRDefault="00655BEF" w:rsidP="00655B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2.5.4. справка  об отсутствии задолженности по налоговым платежам и иным обязательным платежам в бюджетную систему;</w:t>
      </w:r>
    </w:p>
    <w:p w:rsidR="00655BEF" w:rsidRPr="00D50850" w:rsidRDefault="00655BEF" w:rsidP="00655B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2.5.5. сведения о средней численности работников и о выручке от реализации товаров (работ, услуг) без учета налога на добавленную стоимость за предшествующий календарный год;</w:t>
      </w:r>
    </w:p>
    <w:p w:rsidR="00655BEF" w:rsidRPr="00D50850" w:rsidRDefault="00655BEF" w:rsidP="00655B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50">
        <w:rPr>
          <w:rFonts w:ascii="Times New Roman" w:hAnsi="Times New Roman" w:cs="Times New Roman"/>
          <w:sz w:val="28"/>
          <w:szCs w:val="28"/>
        </w:rPr>
        <w:t>2.5.6. анкета получателя поддержки</w:t>
      </w:r>
      <w:r w:rsidRPr="00D50850">
        <w:rPr>
          <w:sz w:val="28"/>
          <w:szCs w:val="28"/>
        </w:rPr>
        <w:t xml:space="preserve"> </w:t>
      </w:r>
      <w:r w:rsidRPr="00D50850">
        <w:rPr>
          <w:rFonts w:ascii="Times New Roman" w:hAnsi="Times New Roman" w:cs="Times New Roman"/>
          <w:sz w:val="28"/>
          <w:szCs w:val="28"/>
        </w:rPr>
        <w:t>согласно приложению № 2</w:t>
      </w:r>
      <w:r w:rsidRPr="00D50850">
        <w:rPr>
          <w:sz w:val="28"/>
          <w:szCs w:val="28"/>
        </w:rPr>
        <w:t xml:space="preserve"> </w:t>
      </w:r>
      <w:r w:rsidRPr="00D50850">
        <w:rPr>
          <w:rFonts w:ascii="Times New Roman" w:hAnsi="Times New Roman" w:cs="Times New Roman"/>
          <w:sz w:val="28"/>
          <w:szCs w:val="28"/>
        </w:rPr>
        <w:t>к насто</w:t>
      </w:r>
      <w:r w:rsidRPr="00D50850">
        <w:rPr>
          <w:rFonts w:ascii="Times New Roman" w:hAnsi="Times New Roman" w:cs="Times New Roman"/>
          <w:sz w:val="28"/>
          <w:szCs w:val="28"/>
        </w:rPr>
        <w:t>я</w:t>
      </w:r>
      <w:r w:rsidRPr="00D50850">
        <w:rPr>
          <w:rFonts w:ascii="Times New Roman" w:hAnsi="Times New Roman" w:cs="Times New Roman"/>
          <w:sz w:val="28"/>
          <w:szCs w:val="28"/>
        </w:rPr>
        <w:t>щему регламенту;</w:t>
      </w:r>
    </w:p>
    <w:p w:rsidR="00655BEF" w:rsidRPr="00D50850" w:rsidRDefault="00655BEF" w:rsidP="00655B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50">
        <w:rPr>
          <w:rFonts w:ascii="Times New Roman" w:hAnsi="Times New Roman" w:cs="Times New Roman"/>
          <w:sz w:val="28"/>
          <w:szCs w:val="28"/>
        </w:rPr>
        <w:t>2.5.7. документы, подтверждающие полномочия лица на осуществление действий от имени заявителя (в случае необходимости);</w:t>
      </w:r>
    </w:p>
    <w:p w:rsidR="00655BEF" w:rsidRPr="00D50850" w:rsidRDefault="00655BEF" w:rsidP="00655B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50">
        <w:rPr>
          <w:rFonts w:ascii="Times New Roman" w:hAnsi="Times New Roman" w:cs="Times New Roman"/>
          <w:sz w:val="28"/>
          <w:szCs w:val="28"/>
        </w:rPr>
        <w:t>2.5.8. Документы, подтверждающие фактически понесенные расходы: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2.5.8.1. копии платежных документов об оплате расходов по подготовке и выпуску презент</w:t>
      </w:r>
      <w:r w:rsidRPr="00D50850">
        <w:rPr>
          <w:sz w:val="28"/>
          <w:szCs w:val="28"/>
        </w:rPr>
        <w:t>а</w:t>
      </w:r>
      <w:r w:rsidRPr="00D50850">
        <w:rPr>
          <w:sz w:val="28"/>
          <w:szCs w:val="28"/>
        </w:rPr>
        <w:t>ционных материалов за календарный год;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2.5.8.2. копии печатной продукции.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Документы, представляемые заявителями, должны отвечать следующим требованиям: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- не должны иметь подчисток либо приписок, зачеркнутых слов и иных не оговоренных в них исправлений, не должны быть исполнены карандашом, а </w:t>
      </w:r>
      <w:r w:rsidRPr="00D50850">
        <w:rPr>
          <w:sz w:val="28"/>
          <w:szCs w:val="28"/>
        </w:rPr>
        <w:lastRenderedPageBreak/>
        <w:t>также серьезно повреждены, когда невозможно однозначно и</w:t>
      </w:r>
      <w:r w:rsidRPr="00D50850">
        <w:rPr>
          <w:sz w:val="28"/>
          <w:szCs w:val="28"/>
        </w:rPr>
        <w:t>с</w:t>
      </w:r>
      <w:r w:rsidRPr="00D50850">
        <w:rPr>
          <w:sz w:val="28"/>
          <w:szCs w:val="28"/>
        </w:rPr>
        <w:t>толковать их содержание;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тексты документов должны быть написаны разборчиво.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Документы, указанные в подпунктах 2.5.1., 2.5.3., 2.5.5., 2.5.6., 2.5.7., 2.5.8. предоста</w:t>
      </w:r>
      <w:r w:rsidRPr="00D50850">
        <w:rPr>
          <w:sz w:val="28"/>
          <w:szCs w:val="28"/>
        </w:rPr>
        <w:t>в</w:t>
      </w:r>
      <w:r w:rsidRPr="00D50850">
        <w:rPr>
          <w:sz w:val="28"/>
          <w:szCs w:val="28"/>
        </w:rPr>
        <w:t>ляются заявителем лично.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Документы, указанные в подпунктах 2.5.2., 2.5.4. могут быть получены Администрацией района в рамках межведомственного взаимодействия в сл</w:t>
      </w:r>
      <w:r w:rsidRPr="00D50850">
        <w:rPr>
          <w:sz w:val="28"/>
          <w:szCs w:val="28"/>
        </w:rPr>
        <w:t>у</w:t>
      </w:r>
      <w:r w:rsidRPr="00D50850">
        <w:rPr>
          <w:sz w:val="28"/>
          <w:szCs w:val="28"/>
        </w:rPr>
        <w:t>чае, если указанные документы не были представлены заявителем по собстве</w:t>
      </w:r>
      <w:r w:rsidRPr="00D50850">
        <w:rPr>
          <w:sz w:val="28"/>
          <w:szCs w:val="28"/>
        </w:rPr>
        <w:t>н</w:t>
      </w:r>
      <w:r w:rsidRPr="00D50850">
        <w:rPr>
          <w:sz w:val="28"/>
          <w:szCs w:val="28"/>
        </w:rPr>
        <w:t>ной инициативе.</w:t>
      </w:r>
    </w:p>
    <w:p w:rsidR="00655BEF" w:rsidRPr="00D50850" w:rsidRDefault="00655BEF" w:rsidP="00655BEF">
      <w:pPr>
        <w:pStyle w:val="a3"/>
        <w:tabs>
          <w:tab w:val="left" w:pos="0"/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2.5.9. Документы, указанные в пункте 2.5., представляемые в форме электронных документов, подписываются гражданином в соответствии с требованиями Федерального закона от 06.04.2011 г. № 63-ФЗ «Об электронной подписи» и статьями 21.1 и 21.2 Федерального закона от  27.07.2010 г. №210-ФЗ «Об организации предоставления государственных и муниципальных услуг». Представляются в Управление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655BEF" w:rsidRPr="00D50850" w:rsidRDefault="00655BEF" w:rsidP="00655BEF">
      <w:pPr>
        <w:pStyle w:val="a3"/>
        <w:tabs>
          <w:tab w:val="left" w:pos="0"/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лично или через законного представителя при посещении Управления потребительского рынка и развития предпринимательства;</w:t>
      </w:r>
    </w:p>
    <w:p w:rsidR="00655BEF" w:rsidRPr="00D50850" w:rsidRDefault="00655BEF" w:rsidP="00655BEF">
      <w:pPr>
        <w:pStyle w:val="a3"/>
        <w:tabs>
          <w:tab w:val="left" w:pos="0"/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посредством Единого портала государственных и муниципальных услуг (функций) (</w:t>
      </w:r>
      <w:hyperlink r:id="rId11" w:history="1">
        <w:r w:rsidRPr="00D50850">
          <w:rPr>
            <w:rStyle w:val="a5"/>
            <w:sz w:val="28"/>
            <w:szCs w:val="28"/>
          </w:rPr>
          <w:t>www.gosuslugi.ru</w:t>
        </w:r>
      </w:hyperlink>
      <w:r w:rsidRPr="00D50850">
        <w:rPr>
          <w:sz w:val="28"/>
          <w:szCs w:val="28"/>
        </w:rPr>
        <w:t>) и/или Портала государственных и муниципальных услуг Республики Саха (Якутия) (www.e-yakutia.ru) (без использования электронных носителей);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иным способом, позволяющим передать в электронном виде заявления и иные документы.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2.6. Основанием для отказа в приеме документов является: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предоставление не полного пакета документов;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в заявке не указаны фамилия индивидуального предпринимателя или наименование юридического лица, а также почтовый адрес, по которому до</w:t>
      </w:r>
      <w:r w:rsidRPr="00D50850">
        <w:rPr>
          <w:sz w:val="28"/>
          <w:szCs w:val="28"/>
        </w:rPr>
        <w:t>л</w:t>
      </w:r>
      <w:r w:rsidRPr="00D50850">
        <w:rPr>
          <w:sz w:val="28"/>
          <w:szCs w:val="28"/>
        </w:rPr>
        <w:t>жен быть направлен ответ;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в случае если текст заявки не поддается прочтению;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в случае если представленные заявителем документы не соответствуют требованиям, предусмотренным в пункте 2.5. настоящего регламента.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2.7. Перечень оснований для приостановления предоставления муниц</w:t>
      </w:r>
      <w:r w:rsidRPr="00D50850">
        <w:rPr>
          <w:sz w:val="28"/>
          <w:szCs w:val="28"/>
        </w:rPr>
        <w:t>и</w:t>
      </w:r>
      <w:r w:rsidRPr="00D50850">
        <w:rPr>
          <w:sz w:val="28"/>
          <w:szCs w:val="28"/>
        </w:rPr>
        <w:t>пальной услуги отсутствует.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2.8. Основаниями для отказа заявителю в предоставлении муниципальной услуги являются: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признание Конкурсной комиссией по рассмотрению заявлений субъе</w:t>
      </w:r>
      <w:r w:rsidRPr="00D50850">
        <w:rPr>
          <w:sz w:val="28"/>
          <w:szCs w:val="28"/>
        </w:rPr>
        <w:t>к</w:t>
      </w:r>
      <w:r w:rsidRPr="00D50850">
        <w:rPr>
          <w:sz w:val="28"/>
          <w:szCs w:val="28"/>
        </w:rPr>
        <w:t>тов малого и среднего предпринимательства на получение поддержки (далее - Ко</w:t>
      </w:r>
      <w:r w:rsidRPr="00D50850">
        <w:rPr>
          <w:sz w:val="28"/>
          <w:szCs w:val="28"/>
        </w:rPr>
        <w:t>н</w:t>
      </w:r>
      <w:r w:rsidRPr="00D50850">
        <w:rPr>
          <w:sz w:val="28"/>
          <w:szCs w:val="28"/>
        </w:rPr>
        <w:t>курсная комиссия) заявителя не прошедшим конкурсный отбор;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с момента признания заявителя допустившим нарушение порядка и условий предоставления муниципальной услуги, прошло менее чем три года;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ранее в отношении заявителя было принято решение об оказании анал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гичной поддержки (поддержки, условия оказания которой, совпадают, включая форму, вид поддержки и цели ее оказания) и сроки ее оказания не истекли;</w:t>
      </w:r>
    </w:p>
    <w:p w:rsidR="00655BEF" w:rsidRPr="00D50850" w:rsidRDefault="00655BEF" w:rsidP="00655BEF">
      <w:pPr>
        <w:ind w:firstLine="702"/>
        <w:jc w:val="both"/>
        <w:outlineLvl w:val="2"/>
        <w:rPr>
          <w:sz w:val="28"/>
          <w:szCs w:val="28"/>
        </w:rPr>
      </w:pPr>
      <w:r w:rsidRPr="00D50850">
        <w:rPr>
          <w:sz w:val="28"/>
          <w:szCs w:val="28"/>
        </w:rPr>
        <w:lastRenderedPageBreak/>
        <w:t>-  заявитель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</w:t>
      </w:r>
      <w:r w:rsidRPr="00D50850">
        <w:rPr>
          <w:sz w:val="28"/>
          <w:szCs w:val="28"/>
        </w:rPr>
        <w:t>н</w:t>
      </w:r>
      <w:r w:rsidRPr="00D50850">
        <w:rPr>
          <w:sz w:val="28"/>
          <w:szCs w:val="28"/>
        </w:rPr>
        <w:t>ка ценных бумаг, ломбардами;</w:t>
      </w:r>
    </w:p>
    <w:p w:rsidR="00655BEF" w:rsidRPr="00D50850" w:rsidRDefault="00655BEF" w:rsidP="00655BEF">
      <w:pPr>
        <w:ind w:firstLine="702"/>
        <w:jc w:val="both"/>
        <w:outlineLvl w:val="2"/>
        <w:rPr>
          <w:sz w:val="28"/>
          <w:szCs w:val="28"/>
        </w:rPr>
      </w:pPr>
      <w:r w:rsidRPr="00D50850">
        <w:rPr>
          <w:sz w:val="28"/>
          <w:szCs w:val="28"/>
        </w:rPr>
        <w:t>- заявитель является участником соглашения о разделе продукции;</w:t>
      </w:r>
    </w:p>
    <w:p w:rsidR="00655BEF" w:rsidRPr="00D50850" w:rsidRDefault="00655BEF" w:rsidP="00655BEF">
      <w:pPr>
        <w:ind w:firstLine="702"/>
        <w:jc w:val="both"/>
        <w:outlineLvl w:val="2"/>
        <w:rPr>
          <w:sz w:val="28"/>
          <w:szCs w:val="28"/>
        </w:rPr>
      </w:pPr>
      <w:r w:rsidRPr="00D50850">
        <w:rPr>
          <w:sz w:val="28"/>
          <w:szCs w:val="28"/>
        </w:rPr>
        <w:t>- заявитель осуществляет предпринимательскую деятельность в сфере игорного бизнеса;</w:t>
      </w:r>
    </w:p>
    <w:p w:rsidR="00655BEF" w:rsidRPr="00D50850" w:rsidRDefault="00655BEF" w:rsidP="00655BEF">
      <w:pPr>
        <w:ind w:firstLine="702"/>
        <w:jc w:val="both"/>
        <w:outlineLvl w:val="2"/>
        <w:rPr>
          <w:sz w:val="28"/>
          <w:szCs w:val="28"/>
        </w:rPr>
      </w:pPr>
      <w:r w:rsidRPr="00D50850">
        <w:rPr>
          <w:sz w:val="28"/>
          <w:szCs w:val="28"/>
        </w:rPr>
        <w:t>- заявитель является в порядке, установленном законодательством Российской Федерации о валютном регулировании и валютном контроле,        нерез</w:t>
      </w:r>
      <w:r w:rsidRPr="00D50850">
        <w:rPr>
          <w:sz w:val="28"/>
          <w:szCs w:val="28"/>
        </w:rPr>
        <w:t>и</w:t>
      </w:r>
      <w:r w:rsidRPr="00D50850">
        <w:rPr>
          <w:sz w:val="28"/>
          <w:szCs w:val="28"/>
        </w:rPr>
        <w:t>дентом Российской Федерации, за исключением случаев, предусмотренных международными договорами Российской Федерации;</w:t>
      </w:r>
    </w:p>
    <w:p w:rsidR="00655BEF" w:rsidRPr="00D50850" w:rsidRDefault="00655BEF" w:rsidP="00655BEF">
      <w:pPr>
        <w:ind w:firstLine="702"/>
        <w:jc w:val="both"/>
        <w:outlineLvl w:val="2"/>
        <w:rPr>
          <w:sz w:val="28"/>
          <w:szCs w:val="28"/>
        </w:rPr>
      </w:pPr>
      <w:r w:rsidRPr="00D50850">
        <w:rPr>
          <w:sz w:val="28"/>
          <w:szCs w:val="28"/>
        </w:rPr>
        <w:t>- заявитель осуществляет производство и (или) реализацию подакцизных товаров, а также добычу и (или) реализацию полезных ископаемых, за исключением о</w:t>
      </w:r>
      <w:r w:rsidRPr="00D50850">
        <w:rPr>
          <w:sz w:val="28"/>
          <w:szCs w:val="28"/>
        </w:rPr>
        <w:t>б</w:t>
      </w:r>
      <w:r w:rsidRPr="00D50850">
        <w:rPr>
          <w:sz w:val="28"/>
          <w:szCs w:val="28"/>
        </w:rPr>
        <w:t>щераспространенных полезных ископаемых;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заявителем представлены недостоверные сведения и документы;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заявителем не выполнены условия оказания поддержки.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2.9. Муниципальная услуга предоставляется бесплатно.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2.10. Максимальный срок ожидания в очереди при предоставлении муниципальной услуги: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максимальный срок ожидания в очереди при подаче запроса о предоставлении муниципальной услуги составляет не более 15 минут;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максимальный срок ожидания в очереди при получении результата предоставления муниципальной услуги составляет не более 15 минут.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2.11. Регистрация документов заявителя для муниципальной услуги при подаче документов производится в журнале регистрации заявок не более 15 минут. При подаче документов в электронной форме регистрация осуществляется в день подачи документов.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2.12. Показателями доступности и качества муниципальной услуги явл</w:t>
      </w:r>
      <w:r w:rsidRPr="00D50850">
        <w:rPr>
          <w:sz w:val="28"/>
          <w:szCs w:val="28"/>
        </w:rPr>
        <w:t>я</w:t>
      </w:r>
      <w:r w:rsidRPr="00D50850">
        <w:rPr>
          <w:sz w:val="28"/>
          <w:szCs w:val="28"/>
        </w:rPr>
        <w:t>ются: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соблюдение срока предоставления муниципальной услуги;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количество обоснованных жалоб заявителей по вопросам качества и д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ступности предоставления муниципальной услуги;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- освоение средств, предусмотренных на реализацию мероприятия в рамках действующей ведомственной целевой программы развития предпринимательства и туризма в Мирнинском районе Республики Саха (Якутия). 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proofErr w:type="gramStart"/>
      <w:r w:rsidRPr="00D50850">
        <w:rPr>
          <w:sz w:val="28"/>
          <w:szCs w:val="28"/>
        </w:rPr>
        <w:t>Заявителю обеспечивается возможность произвести оценку качества предоставления услуги в электронной форме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</w:t>
      </w:r>
      <w:proofErr w:type="gramEnd"/>
      <w:r w:rsidRPr="00D50850">
        <w:rPr>
          <w:sz w:val="28"/>
          <w:szCs w:val="28"/>
        </w:rPr>
        <w:t xml:space="preserve"> Федерации от 12 декабря 2012 г. № 1284.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2.13. Требования к местам предоставления муниципальной услуги: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lastRenderedPageBreak/>
        <w:t>- здание, в котором предоставляется муниципальная услуга, должно быть оборудовано отдельным входом для свободного доступа заинтересованных лиц;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входы в помещения оборудуются расширенными проходами, позволяющими обеспечить беспрепятственный доступ;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центральный вход в здание должен быть оборудован информационной табличкой (вывеской), содержащей информацию о наименовании, местонахождении, режиме работы;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помещения для работы с заинтересованными лицами оборудуются соответствующими вывесками, указателями. Визуальная, текстовая и мультимедийная информация о порядке предоставления муниципальной услуги размещается на информационном стенде, а также на официальном сайте.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сотрудники, предоставляющие муниципальную услугу, обеспечиваются табличками с указанием фамилии, имени, отчества и должности;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- рабочие места </w:t>
      </w:r>
      <w:proofErr w:type="gramStart"/>
      <w:r w:rsidRPr="00D50850">
        <w:rPr>
          <w:sz w:val="28"/>
          <w:szCs w:val="28"/>
        </w:rPr>
        <w:t>предоставляющих</w:t>
      </w:r>
      <w:proofErr w:type="gramEnd"/>
      <w:r w:rsidRPr="00D50850">
        <w:rPr>
          <w:sz w:val="28"/>
          <w:szCs w:val="28"/>
        </w:rPr>
        <w:t xml:space="preserve"> муниципальную услугу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места ожидания должны соответствовать комфортным условиям для заинтересованных лиц и оптимальным условиям работы, в том числе необходимо наличие доступных мест общего пользования (туалет, гардероб);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- 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скамьями; 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в помещениях, предоставляющих муниципальную услугу, и местах ожидания и приема заинтересованных лиц необходимо наличие средств пожаротушения и системы оповещения о возникновении чрезвычайной ситуации.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В помещениях, предоставляющих муниципальную услугу, должны быть созданы условия для беспрепятственного доступа инвалидов: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возможность инвалидов самостоятельного передвижения по территории, на которой расположено здание, в котором предоставляется муниципальная услуга;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обеспечить надлежащее размещение оборудования и носителей информации, необходимых для обеспечения беспрепятственного доступа инвалидов к помещению в которых предоставляется муниципальная услуга с учетом ограничений их жизнедеятельности;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lastRenderedPageBreak/>
        <w:t>- обеспечить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- обеспечить допуск </w:t>
      </w:r>
      <w:proofErr w:type="spellStart"/>
      <w:r w:rsidRPr="00D50850">
        <w:rPr>
          <w:sz w:val="28"/>
          <w:szCs w:val="28"/>
        </w:rPr>
        <w:t>сурдопереводчика</w:t>
      </w:r>
      <w:proofErr w:type="spellEnd"/>
      <w:r w:rsidRPr="00D50850">
        <w:rPr>
          <w:sz w:val="28"/>
          <w:szCs w:val="28"/>
        </w:rPr>
        <w:t xml:space="preserve"> и </w:t>
      </w:r>
      <w:proofErr w:type="spellStart"/>
      <w:r w:rsidRPr="00D50850">
        <w:rPr>
          <w:sz w:val="28"/>
          <w:szCs w:val="28"/>
        </w:rPr>
        <w:t>тифлосурдопереводчика</w:t>
      </w:r>
      <w:proofErr w:type="spellEnd"/>
      <w:r w:rsidRPr="00D50850">
        <w:rPr>
          <w:sz w:val="28"/>
          <w:szCs w:val="28"/>
        </w:rPr>
        <w:t>;</w:t>
      </w:r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D50850">
        <w:rPr>
          <w:sz w:val="28"/>
          <w:szCs w:val="28"/>
        </w:rPr>
        <w:t>- обеспечить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55BEF" w:rsidRPr="00D50850" w:rsidRDefault="00655BEF" w:rsidP="00655B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</w:p>
    <w:p w:rsidR="00655BEF" w:rsidRPr="00D50850" w:rsidRDefault="00655BEF" w:rsidP="00655BEF">
      <w:pPr>
        <w:ind w:firstLine="708"/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>3. Состав, последовательность и сроки выполнения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>административных процедур, требования к порядку их выполнения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3.1. Перечень административных процедур.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Муниципальная услуга состоит из следующих административных проц</w:t>
      </w:r>
      <w:r w:rsidRPr="00D50850">
        <w:rPr>
          <w:sz w:val="28"/>
          <w:szCs w:val="28"/>
        </w:rPr>
        <w:t>е</w:t>
      </w:r>
      <w:r w:rsidRPr="00D50850">
        <w:rPr>
          <w:sz w:val="28"/>
          <w:szCs w:val="28"/>
        </w:rPr>
        <w:t>дур: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прием заявок для участия в конкурсном отборе на предоставление субсидии;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оценка заявки на участие в конкурсном отборе на предоставление субсидии;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принятие решения о предоставлении субсидии или об отказе в предоста</w:t>
      </w:r>
      <w:r w:rsidRPr="00D50850">
        <w:rPr>
          <w:sz w:val="28"/>
          <w:szCs w:val="28"/>
        </w:rPr>
        <w:t>в</w:t>
      </w:r>
      <w:r w:rsidRPr="00D50850">
        <w:rPr>
          <w:sz w:val="28"/>
          <w:szCs w:val="28"/>
        </w:rPr>
        <w:t>лении субсидии;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выплата субсидии.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3.2. Блок-схема последовательности действий при предоставлении мун</w:t>
      </w:r>
      <w:r w:rsidRPr="00D50850">
        <w:rPr>
          <w:sz w:val="28"/>
          <w:szCs w:val="28"/>
        </w:rPr>
        <w:t>и</w:t>
      </w:r>
      <w:r w:rsidRPr="00D50850">
        <w:rPr>
          <w:sz w:val="28"/>
          <w:szCs w:val="28"/>
        </w:rPr>
        <w:t>ципальной услуги приведена в приложении № 3 к настоящему регламенту.</w:t>
      </w:r>
    </w:p>
    <w:p w:rsidR="00655BEF" w:rsidRPr="00D50850" w:rsidRDefault="00655BEF" w:rsidP="00655BEF">
      <w:pPr>
        <w:ind w:firstLine="709"/>
        <w:jc w:val="both"/>
        <w:rPr>
          <w:i/>
          <w:sz w:val="28"/>
          <w:szCs w:val="28"/>
        </w:rPr>
      </w:pP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 xml:space="preserve">Административная процедура: прием заявок 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>для участия в конкурсном отборе на предоставление субсидии</w:t>
      </w:r>
    </w:p>
    <w:p w:rsidR="00655BEF" w:rsidRPr="00D50850" w:rsidRDefault="00655BEF" w:rsidP="00655BEF">
      <w:pPr>
        <w:ind w:firstLine="709"/>
        <w:jc w:val="center"/>
        <w:rPr>
          <w:b/>
          <w:sz w:val="28"/>
          <w:szCs w:val="28"/>
        </w:rPr>
      </w:pP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3.3. Основанием для начала административной процедуры является предоставление в управление потребительского рынка и развития предпринимател</w:t>
      </w:r>
      <w:r w:rsidRPr="00D50850">
        <w:rPr>
          <w:sz w:val="28"/>
          <w:szCs w:val="28"/>
        </w:rPr>
        <w:t>ь</w:t>
      </w:r>
      <w:r w:rsidRPr="00D50850">
        <w:rPr>
          <w:sz w:val="28"/>
          <w:szCs w:val="28"/>
        </w:rPr>
        <w:t>ства  Администрации района заявки для участия в конкурсном отборе с приложением необходимых документов (далее – заявка) при личном обращ</w:t>
      </w:r>
      <w:r w:rsidRPr="00D50850">
        <w:rPr>
          <w:sz w:val="28"/>
          <w:szCs w:val="28"/>
        </w:rPr>
        <w:t>е</w:t>
      </w:r>
      <w:r w:rsidRPr="00D50850">
        <w:rPr>
          <w:sz w:val="28"/>
          <w:szCs w:val="28"/>
        </w:rPr>
        <w:t xml:space="preserve">нии или по почте, по </w:t>
      </w:r>
      <w:r w:rsidRPr="00D50850">
        <w:rPr>
          <w:spacing w:val="3"/>
          <w:sz w:val="28"/>
          <w:szCs w:val="28"/>
        </w:rPr>
        <w:t>электронной почте, а также через порталы и официальные сайты</w:t>
      </w:r>
      <w:r w:rsidRPr="00D50850">
        <w:rPr>
          <w:sz w:val="28"/>
          <w:szCs w:val="28"/>
        </w:rPr>
        <w:t>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3.4. В случае поступления по почте, по </w:t>
      </w:r>
      <w:r w:rsidRPr="00D50850">
        <w:rPr>
          <w:spacing w:val="3"/>
          <w:sz w:val="28"/>
          <w:szCs w:val="28"/>
        </w:rPr>
        <w:t>электронной почте, а также через порталы и официальные сайты</w:t>
      </w:r>
      <w:r w:rsidRPr="00D50850">
        <w:rPr>
          <w:sz w:val="28"/>
          <w:szCs w:val="28"/>
        </w:rPr>
        <w:t xml:space="preserve"> заявка принимается Управлением на предмет выявления обстоятельств, указанных в пункте 2.6. настоящего регламента. 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Максимальный срок выполнения данного действия составляет 30 минут. Предоставление услуги начинается с момента приема и регистрации запроса о предоставлении услуги Управлением электронных документов, необходимых для предоставления услуги, а также предоставления заявителем оригиналов документов, указанных в п. 2.5.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lastRenderedPageBreak/>
        <w:t>3.5. По итогам проверки главный специалист Управления принимает одно из следующих реш</w:t>
      </w:r>
      <w:r w:rsidRPr="00D50850">
        <w:rPr>
          <w:sz w:val="28"/>
          <w:szCs w:val="28"/>
        </w:rPr>
        <w:t>е</w:t>
      </w:r>
      <w:r w:rsidRPr="00D50850">
        <w:rPr>
          <w:sz w:val="28"/>
          <w:szCs w:val="28"/>
        </w:rPr>
        <w:t>ний: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прием заявки для участия в конкурсном отборе;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отказ в приеме заявки для участия в конкурсном отборе.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3.6. В случае принятия решения о приеме заявки для участия в конкур</w:t>
      </w:r>
      <w:r w:rsidRPr="00D50850">
        <w:rPr>
          <w:sz w:val="28"/>
          <w:szCs w:val="28"/>
        </w:rPr>
        <w:t>с</w:t>
      </w:r>
      <w:r w:rsidRPr="00D50850">
        <w:rPr>
          <w:sz w:val="28"/>
          <w:szCs w:val="28"/>
        </w:rPr>
        <w:t>ном отборе главный специалист: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регистрирует заявку в журнале регистрации с указанием даты и присв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ением порядкового входящего номера;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копирует предоставленные заявителем оригиналы документов, на копиях проставляет отметку о соответствии документов их оригиналам, заверяя ее св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ей подписью с указанием фамилии и инициалов;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возвращает оригиналы документов заявителю в случае личного обращ</w:t>
      </w:r>
      <w:r w:rsidRPr="00D50850">
        <w:rPr>
          <w:sz w:val="28"/>
          <w:szCs w:val="28"/>
        </w:rPr>
        <w:t>е</w:t>
      </w:r>
      <w:r w:rsidRPr="00D50850">
        <w:rPr>
          <w:sz w:val="28"/>
          <w:szCs w:val="28"/>
        </w:rPr>
        <w:t>ния;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- обеспечивает подготовку заявки для участия в конкурсном отборе. 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Максимальный срок выполнения данного действия при личном обращ</w:t>
      </w:r>
      <w:r w:rsidRPr="00D50850">
        <w:rPr>
          <w:sz w:val="28"/>
          <w:szCs w:val="28"/>
        </w:rPr>
        <w:t>е</w:t>
      </w:r>
      <w:r w:rsidRPr="00D50850">
        <w:rPr>
          <w:sz w:val="28"/>
          <w:szCs w:val="28"/>
        </w:rPr>
        <w:t>нии заявителя, по электронной почте, а также через порталы и официальные сайты составляет 15 минут, в случае поступления заявки по почте – 2 рабочих дня.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3.7. </w:t>
      </w:r>
      <w:proofErr w:type="gramStart"/>
      <w:r w:rsidRPr="00D50850">
        <w:rPr>
          <w:sz w:val="28"/>
          <w:szCs w:val="28"/>
        </w:rPr>
        <w:t>В случае принятия решения об отказе в приеме заявки для участия в конкурсном отборе</w:t>
      </w:r>
      <w:proofErr w:type="gramEnd"/>
      <w:r w:rsidRPr="00D50850">
        <w:rPr>
          <w:sz w:val="28"/>
          <w:szCs w:val="28"/>
        </w:rPr>
        <w:t xml:space="preserve"> главный специалист: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регистрирует заявку в журнале регистрации с указанием даты и поря</w:t>
      </w:r>
      <w:r w:rsidRPr="00D50850">
        <w:rPr>
          <w:sz w:val="28"/>
          <w:szCs w:val="28"/>
        </w:rPr>
        <w:t>д</w:t>
      </w:r>
      <w:r w:rsidRPr="00D50850">
        <w:rPr>
          <w:sz w:val="28"/>
          <w:szCs w:val="28"/>
        </w:rPr>
        <w:t>кового входящего номера и присвоением статуса «Отказано в приеме докуме</w:t>
      </w:r>
      <w:r w:rsidRPr="00D50850">
        <w:rPr>
          <w:sz w:val="28"/>
          <w:szCs w:val="28"/>
        </w:rPr>
        <w:t>н</w:t>
      </w:r>
      <w:r w:rsidRPr="00D50850">
        <w:rPr>
          <w:sz w:val="28"/>
          <w:szCs w:val="28"/>
        </w:rPr>
        <w:t>тов»;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- обеспечивает подготовку и подписание уведомления об отказе в приеме заявки для участия в конкурсном отборе; 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производит регистрацию уведомления в журнале регистрации заявок с присвоением статуса «Отказано в приеме документов»;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в случае личного обращения, вручает заявителю уведомление об отказе в приеме заявки на участие в конкурсном отборе, с информированием о во</w:t>
      </w:r>
      <w:r w:rsidRPr="00D50850">
        <w:rPr>
          <w:sz w:val="28"/>
          <w:szCs w:val="28"/>
        </w:rPr>
        <w:t>з</w:t>
      </w:r>
      <w:r w:rsidRPr="00D50850">
        <w:rPr>
          <w:sz w:val="28"/>
          <w:szCs w:val="28"/>
        </w:rPr>
        <w:t xml:space="preserve">можности повторного обращения с приложением поступившей заявки; 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в случае поступления заявки по почте, направляет заявителю по почте уведомление об о</w:t>
      </w:r>
      <w:r w:rsidRPr="00D50850">
        <w:rPr>
          <w:sz w:val="28"/>
          <w:szCs w:val="28"/>
        </w:rPr>
        <w:t>т</w:t>
      </w:r>
      <w:r w:rsidRPr="00D50850">
        <w:rPr>
          <w:sz w:val="28"/>
          <w:szCs w:val="28"/>
        </w:rPr>
        <w:t xml:space="preserve">казе в приеме заявки на участие в конкурсном отборе с информированием о возможности повторного обращения с приложением поступившей заявки; 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- в случае поступления заявки по </w:t>
      </w:r>
      <w:r w:rsidRPr="00D50850">
        <w:rPr>
          <w:spacing w:val="3"/>
          <w:sz w:val="28"/>
          <w:szCs w:val="28"/>
        </w:rPr>
        <w:t>электронной почте, а также через порталы и официальные сайты</w:t>
      </w:r>
      <w:r w:rsidRPr="00D50850">
        <w:rPr>
          <w:sz w:val="28"/>
          <w:szCs w:val="28"/>
        </w:rPr>
        <w:t>, направляет заявителю уведомление об о</w:t>
      </w:r>
      <w:r w:rsidRPr="00D50850">
        <w:rPr>
          <w:sz w:val="28"/>
          <w:szCs w:val="28"/>
        </w:rPr>
        <w:t>т</w:t>
      </w:r>
      <w:r w:rsidRPr="00D50850">
        <w:rPr>
          <w:sz w:val="28"/>
          <w:szCs w:val="28"/>
        </w:rPr>
        <w:t>казе в приеме заявки на участие в конкурсном отборе с информированием о возможности повторного обращения с приложением поступившей заявки.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Максимальный срок выполнения данного действия при личном обращении заявителя составляет 15 минут, в случае поступления заявки по п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чте – 2 рабочих дня.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3.8. Способом фиксации результата административной процедуры явл</w:t>
      </w:r>
      <w:r w:rsidRPr="00D50850">
        <w:rPr>
          <w:sz w:val="28"/>
          <w:szCs w:val="28"/>
        </w:rPr>
        <w:t>я</w:t>
      </w:r>
      <w:r w:rsidRPr="00D50850">
        <w:rPr>
          <w:sz w:val="28"/>
          <w:szCs w:val="28"/>
        </w:rPr>
        <w:t>ется внесение в журнал регистрации заявок записи о регистрации заявки или об отказе в приеме заявки.</w:t>
      </w:r>
    </w:p>
    <w:p w:rsidR="00655BEF" w:rsidRPr="00D50850" w:rsidRDefault="00655BEF" w:rsidP="00655BEF">
      <w:pPr>
        <w:ind w:firstLine="709"/>
        <w:jc w:val="both"/>
        <w:rPr>
          <w:i/>
          <w:sz w:val="28"/>
          <w:szCs w:val="28"/>
        </w:rPr>
      </w:pP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 xml:space="preserve">Административная процедура: оценка заявки 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proofErr w:type="gramStart"/>
      <w:r w:rsidRPr="00D50850">
        <w:rPr>
          <w:b/>
          <w:sz w:val="28"/>
          <w:szCs w:val="28"/>
        </w:rPr>
        <w:t>на участие в конкурсном отборе, представленной заявителем</w:t>
      </w:r>
      <w:proofErr w:type="gramEnd"/>
    </w:p>
    <w:p w:rsidR="00655BEF" w:rsidRPr="00D50850" w:rsidRDefault="00655BEF" w:rsidP="00655BEF">
      <w:pPr>
        <w:ind w:firstLine="709"/>
        <w:jc w:val="center"/>
        <w:rPr>
          <w:b/>
          <w:sz w:val="28"/>
          <w:szCs w:val="28"/>
        </w:rPr>
      </w:pP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3.9. Основанием для начала административной процедуры является пр</w:t>
      </w:r>
      <w:r w:rsidRPr="00D50850">
        <w:rPr>
          <w:sz w:val="28"/>
          <w:szCs w:val="28"/>
        </w:rPr>
        <w:t>и</w:t>
      </w:r>
      <w:r w:rsidRPr="00D50850">
        <w:rPr>
          <w:sz w:val="28"/>
          <w:szCs w:val="28"/>
        </w:rPr>
        <w:t>нятие решения о приеме заявки для участия в конкурсном отборе.</w:t>
      </w:r>
    </w:p>
    <w:p w:rsidR="00655BEF" w:rsidRPr="00D50850" w:rsidRDefault="00655BEF" w:rsidP="00655BEF">
      <w:pPr>
        <w:ind w:firstLine="709"/>
        <w:jc w:val="both"/>
        <w:rPr>
          <w:spacing w:val="3"/>
          <w:sz w:val="28"/>
          <w:szCs w:val="28"/>
        </w:rPr>
      </w:pPr>
      <w:r w:rsidRPr="00D50850">
        <w:rPr>
          <w:sz w:val="28"/>
          <w:szCs w:val="28"/>
        </w:rPr>
        <w:t>3.10. Главный специалист осуществляет проверку полноты документов, содержащихся в заявке, с целью выявления необходимости получения нед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 xml:space="preserve">стающих документов, находящихся в распоряжении </w:t>
      </w:r>
      <w:r w:rsidRPr="00D50850">
        <w:rPr>
          <w:spacing w:val="3"/>
          <w:sz w:val="28"/>
          <w:szCs w:val="28"/>
        </w:rPr>
        <w:t>Межрайонной инспекции Федеральной налоговой службы России № 1 по Республике Саха (Якутия).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3.11. В случае установления необходимости получения недостающих документов по каналам межведомственного электронного взаимодействия, главный специалист осуществляет подготовку и направление запроса через гос</w:t>
      </w:r>
      <w:r w:rsidRPr="00D50850">
        <w:rPr>
          <w:sz w:val="28"/>
          <w:szCs w:val="28"/>
        </w:rPr>
        <w:t>у</w:t>
      </w:r>
      <w:r w:rsidRPr="00D50850">
        <w:rPr>
          <w:sz w:val="28"/>
          <w:szCs w:val="28"/>
        </w:rPr>
        <w:t>дарственную единую информационную систему межведомственного электро</w:t>
      </w:r>
      <w:r w:rsidRPr="00D50850">
        <w:rPr>
          <w:sz w:val="28"/>
          <w:szCs w:val="28"/>
        </w:rPr>
        <w:t>н</w:t>
      </w:r>
      <w:r w:rsidRPr="00D50850">
        <w:rPr>
          <w:sz w:val="28"/>
          <w:szCs w:val="28"/>
        </w:rPr>
        <w:t xml:space="preserve">ного взаимодействия (далее – СМЭВ). 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Главным специалистом </w:t>
      </w:r>
      <w:proofErr w:type="gramStart"/>
      <w:r w:rsidRPr="00D50850">
        <w:rPr>
          <w:sz w:val="28"/>
          <w:szCs w:val="28"/>
        </w:rPr>
        <w:t>формируется и направляется</w:t>
      </w:r>
      <w:proofErr w:type="gramEnd"/>
      <w:r w:rsidRPr="00D50850">
        <w:rPr>
          <w:sz w:val="28"/>
          <w:szCs w:val="28"/>
        </w:rPr>
        <w:t xml:space="preserve"> запрос в </w:t>
      </w:r>
      <w:r w:rsidRPr="00D50850">
        <w:rPr>
          <w:spacing w:val="3"/>
          <w:sz w:val="28"/>
          <w:szCs w:val="28"/>
        </w:rPr>
        <w:t>Межрайонную инспекцию Федеральной налоговой службы России №1 по Республике Саха (Якутия)</w:t>
      </w:r>
      <w:r w:rsidRPr="00D50850">
        <w:rPr>
          <w:sz w:val="28"/>
          <w:szCs w:val="28"/>
        </w:rPr>
        <w:t xml:space="preserve"> о предоставлении справки о состоянии ра</w:t>
      </w:r>
      <w:r w:rsidRPr="00D50850">
        <w:rPr>
          <w:sz w:val="28"/>
          <w:szCs w:val="28"/>
        </w:rPr>
        <w:t>с</w:t>
      </w:r>
      <w:r w:rsidRPr="00D50850">
        <w:rPr>
          <w:sz w:val="28"/>
          <w:szCs w:val="28"/>
        </w:rPr>
        <w:t>четов по налогам, сборам, пеням и штрафам организаций и индивидуальных предпринимателей, выписки из Единого государственного реестра юридич</w:t>
      </w:r>
      <w:r w:rsidRPr="00D50850">
        <w:rPr>
          <w:sz w:val="28"/>
          <w:szCs w:val="28"/>
        </w:rPr>
        <w:t>е</w:t>
      </w:r>
      <w:r w:rsidRPr="00D50850">
        <w:rPr>
          <w:sz w:val="28"/>
          <w:szCs w:val="28"/>
        </w:rPr>
        <w:t>ских лиц или Единого государственного реестра индивидуальных предприн</w:t>
      </w:r>
      <w:r w:rsidRPr="00D50850">
        <w:rPr>
          <w:sz w:val="28"/>
          <w:szCs w:val="28"/>
        </w:rPr>
        <w:t>и</w:t>
      </w:r>
      <w:r w:rsidRPr="00D50850">
        <w:rPr>
          <w:sz w:val="28"/>
          <w:szCs w:val="28"/>
        </w:rPr>
        <w:t>мателей.</w:t>
      </w:r>
    </w:p>
    <w:p w:rsidR="00655BEF" w:rsidRPr="00D50850" w:rsidRDefault="00655BEF" w:rsidP="00655BEF">
      <w:pPr>
        <w:tabs>
          <w:tab w:val="left" w:pos="1418"/>
        </w:tabs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3.12. В случае отсутствия канала СМЭВ (временной неработоспособности) взаимодействие с налоговой службой осуществляется путем незамедл</w:t>
      </w:r>
      <w:r w:rsidRPr="00D50850">
        <w:rPr>
          <w:spacing w:val="3"/>
          <w:sz w:val="28"/>
          <w:szCs w:val="28"/>
        </w:rPr>
        <w:t>и</w:t>
      </w:r>
      <w:r w:rsidRPr="00D50850">
        <w:rPr>
          <w:spacing w:val="3"/>
          <w:sz w:val="28"/>
          <w:szCs w:val="28"/>
        </w:rPr>
        <w:t>тельного направления письменного запроса о предоставлении сведений из государственных реестров юридических лиц, индивидуальных предприним</w:t>
      </w:r>
      <w:r w:rsidRPr="00D50850">
        <w:rPr>
          <w:spacing w:val="3"/>
          <w:sz w:val="28"/>
          <w:szCs w:val="28"/>
        </w:rPr>
        <w:t>а</w:t>
      </w:r>
      <w:r w:rsidRPr="00D50850">
        <w:rPr>
          <w:spacing w:val="3"/>
          <w:sz w:val="28"/>
          <w:szCs w:val="28"/>
        </w:rPr>
        <w:t>телей, налогоплательщиков, сведений о наличии (отсутствии) задолженности по уплате налогов в Межрайонную инспекцию Федеральной налоговой слу</w:t>
      </w:r>
      <w:r w:rsidRPr="00D50850">
        <w:rPr>
          <w:spacing w:val="3"/>
          <w:sz w:val="28"/>
          <w:szCs w:val="28"/>
        </w:rPr>
        <w:t>ж</w:t>
      </w:r>
      <w:r w:rsidRPr="00D50850">
        <w:rPr>
          <w:spacing w:val="3"/>
          <w:sz w:val="28"/>
          <w:szCs w:val="28"/>
        </w:rPr>
        <w:t>бы России № 1 по Республике Саха (Якутия).</w:t>
      </w:r>
    </w:p>
    <w:p w:rsidR="00655BEF" w:rsidRPr="00D50850" w:rsidRDefault="00655BEF" w:rsidP="00655BEF">
      <w:pPr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3.13. При наличии полного пакета документов главный специалист осуществляет оценку заявки, представленной заявителем. При оценке заявки главным специалистом производится выявление обстоятельств, указанных в пункте 2.8. настоящего регламента.</w:t>
      </w:r>
    </w:p>
    <w:p w:rsidR="00655BEF" w:rsidRPr="00D50850" w:rsidRDefault="00655BEF" w:rsidP="00655BEF">
      <w:pPr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3.14. По итогам оценки заявки главный специалист оформляет заключ</w:t>
      </w:r>
      <w:r w:rsidRPr="00D50850">
        <w:rPr>
          <w:spacing w:val="3"/>
          <w:sz w:val="28"/>
          <w:szCs w:val="28"/>
        </w:rPr>
        <w:t>е</w:t>
      </w:r>
      <w:r w:rsidRPr="00D50850">
        <w:rPr>
          <w:spacing w:val="3"/>
          <w:sz w:val="28"/>
          <w:szCs w:val="28"/>
        </w:rPr>
        <w:t>ние. В случае выявления при проверке сведений, содержащихся в заявке, о</w:t>
      </w:r>
      <w:r w:rsidRPr="00D50850">
        <w:rPr>
          <w:spacing w:val="3"/>
          <w:sz w:val="28"/>
          <w:szCs w:val="28"/>
        </w:rPr>
        <w:t>б</w:t>
      </w:r>
      <w:r w:rsidRPr="00D50850">
        <w:rPr>
          <w:spacing w:val="3"/>
          <w:sz w:val="28"/>
          <w:szCs w:val="28"/>
        </w:rPr>
        <w:t>стоятельств, указанных в пункте 2.8. настоящего регламента, главный спец</w:t>
      </w:r>
      <w:r w:rsidRPr="00D50850">
        <w:rPr>
          <w:spacing w:val="3"/>
          <w:sz w:val="28"/>
          <w:szCs w:val="28"/>
        </w:rPr>
        <w:t>и</w:t>
      </w:r>
      <w:r w:rsidRPr="00D50850">
        <w:rPr>
          <w:spacing w:val="3"/>
          <w:sz w:val="28"/>
          <w:szCs w:val="28"/>
        </w:rPr>
        <w:t>алист отражает данные обстоятельства в заключении.</w:t>
      </w:r>
    </w:p>
    <w:p w:rsidR="00655BEF" w:rsidRPr="00D50850" w:rsidRDefault="00655BEF" w:rsidP="00655BEF">
      <w:pPr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3.15. Максимальный срок выполнения административной процедуры составляет 15 рабочих дней.</w:t>
      </w:r>
    </w:p>
    <w:p w:rsidR="00655BEF" w:rsidRPr="00D50850" w:rsidRDefault="00655BEF" w:rsidP="00655BEF">
      <w:pPr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3.16. Результатом настоящей административной процедуры является оформление главным специалистом заключения к заявке, и передача полного пакета документов секретарю Конкурсной комиссии для вынесения на ра</w:t>
      </w:r>
      <w:r w:rsidRPr="00D50850">
        <w:rPr>
          <w:spacing w:val="3"/>
          <w:sz w:val="28"/>
          <w:szCs w:val="28"/>
        </w:rPr>
        <w:t>с</w:t>
      </w:r>
      <w:r w:rsidRPr="00D50850">
        <w:rPr>
          <w:spacing w:val="3"/>
          <w:sz w:val="28"/>
          <w:szCs w:val="28"/>
        </w:rPr>
        <w:t>смотрение заседания Конкурсной комиссии.</w:t>
      </w:r>
    </w:p>
    <w:p w:rsidR="00655BEF" w:rsidRPr="00D50850" w:rsidRDefault="00655BEF" w:rsidP="00655BEF">
      <w:pPr>
        <w:ind w:firstLine="709"/>
        <w:jc w:val="both"/>
        <w:rPr>
          <w:spacing w:val="3"/>
          <w:sz w:val="28"/>
          <w:szCs w:val="28"/>
        </w:rPr>
      </w:pPr>
      <w:r w:rsidRPr="00D50850">
        <w:rPr>
          <w:spacing w:val="3"/>
          <w:sz w:val="28"/>
          <w:szCs w:val="28"/>
        </w:rPr>
        <w:t>3.17. Способом фиксации результата административной процедуры я</w:t>
      </w:r>
      <w:r w:rsidRPr="00D50850">
        <w:rPr>
          <w:spacing w:val="3"/>
          <w:sz w:val="28"/>
          <w:szCs w:val="28"/>
        </w:rPr>
        <w:t>в</w:t>
      </w:r>
      <w:r w:rsidRPr="00D50850">
        <w:rPr>
          <w:spacing w:val="3"/>
          <w:sz w:val="28"/>
          <w:szCs w:val="28"/>
        </w:rPr>
        <w:t xml:space="preserve">ляется оформление на бумажном носителе заключения к заявке. </w:t>
      </w:r>
    </w:p>
    <w:p w:rsidR="00655BEF" w:rsidRPr="00D50850" w:rsidRDefault="00655BEF" w:rsidP="00655BEF">
      <w:pPr>
        <w:ind w:firstLine="709"/>
        <w:jc w:val="both"/>
        <w:rPr>
          <w:spacing w:val="3"/>
          <w:sz w:val="28"/>
          <w:szCs w:val="28"/>
        </w:rPr>
      </w:pPr>
    </w:p>
    <w:p w:rsidR="00655BEF" w:rsidRPr="00D50850" w:rsidRDefault="00655BEF" w:rsidP="00655BEF">
      <w:pPr>
        <w:jc w:val="center"/>
        <w:rPr>
          <w:b/>
          <w:spacing w:val="3"/>
          <w:sz w:val="28"/>
          <w:szCs w:val="28"/>
        </w:rPr>
      </w:pPr>
      <w:r w:rsidRPr="00D50850">
        <w:rPr>
          <w:b/>
          <w:spacing w:val="3"/>
          <w:sz w:val="28"/>
          <w:szCs w:val="28"/>
        </w:rPr>
        <w:t xml:space="preserve">Административная процедура: принятие решения </w:t>
      </w:r>
    </w:p>
    <w:p w:rsidR="00655BEF" w:rsidRPr="00D50850" w:rsidRDefault="00655BEF" w:rsidP="00655BEF">
      <w:pPr>
        <w:jc w:val="center"/>
        <w:rPr>
          <w:b/>
          <w:spacing w:val="3"/>
          <w:sz w:val="28"/>
          <w:szCs w:val="28"/>
        </w:rPr>
      </w:pPr>
      <w:r w:rsidRPr="00D50850">
        <w:rPr>
          <w:b/>
          <w:spacing w:val="3"/>
          <w:sz w:val="28"/>
          <w:szCs w:val="28"/>
        </w:rPr>
        <w:t>о предоставлении субсидии или об отказе в предоставлении субсидии</w:t>
      </w:r>
    </w:p>
    <w:p w:rsidR="00655BEF" w:rsidRPr="00D50850" w:rsidRDefault="00655BEF" w:rsidP="00655BEF">
      <w:pPr>
        <w:ind w:firstLine="709"/>
        <w:jc w:val="center"/>
        <w:rPr>
          <w:b/>
          <w:spacing w:val="3"/>
          <w:sz w:val="28"/>
          <w:szCs w:val="28"/>
        </w:rPr>
      </w:pP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3.18. Основанием для начала административной процедуры является получения секретарем Конкурсной комиссии заключения с полным пакетом документов заявителя для вынесения на рассмотрение заседания Конкурсной коми</w:t>
      </w:r>
      <w:r w:rsidRPr="00D50850">
        <w:rPr>
          <w:sz w:val="28"/>
          <w:szCs w:val="28"/>
        </w:rPr>
        <w:t>с</w:t>
      </w:r>
      <w:r w:rsidRPr="00D50850">
        <w:rPr>
          <w:sz w:val="28"/>
          <w:szCs w:val="28"/>
        </w:rPr>
        <w:t>сии.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3.19. Секретарь Конкурсной комиссии проверяет полученный пакет д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кументов, организует заседание Комиссии.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3.20. Конкурсная комиссия </w:t>
      </w:r>
      <w:proofErr w:type="gramStart"/>
      <w:r w:rsidRPr="00D50850">
        <w:rPr>
          <w:sz w:val="28"/>
          <w:szCs w:val="28"/>
        </w:rPr>
        <w:t>рассматривает и оценивает</w:t>
      </w:r>
      <w:proofErr w:type="gramEnd"/>
      <w:r w:rsidRPr="00D50850">
        <w:rPr>
          <w:sz w:val="28"/>
          <w:szCs w:val="28"/>
        </w:rPr>
        <w:t xml:space="preserve"> поступившие зая</w:t>
      </w:r>
      <w:r w:rsidRPr="00D50850">
        <w:rPr>
          <w:sz w:val="28"/>
          <w:szCs w:val="28"/>
        </w:rPr>
        <w:t>в</w:t>
      </w:r>
      <w:r w:rsidRPr="00D50850">
        <w:rPr>
          <w:sz w:val="28"/>
          <w:szCs w:val="28"/>
        </w:rPr>
        <w:t>ки с учетом следующих критериев:</w:t>
      </w:r>
    </w:p>
    <w:p w:rsidR="00655BEF" w:rsidRPr="00D50850" w:rsidRDefault="00655BEF" w:rsidP="00655B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сфера деятельности в соответствии с ведомственной целевой програ</w:t>
      </w:r>
      <w:r w:rsidRPr="00D50850">
        <w:rPr>
          <w:sz w:val="28"/>
          <w:szCs w:val="28"/>
        </w:rPr>
        <w:t>м</w:t>
      </w:r>
      <w:r w:rsidRPr="00D50850">
        <w:rPr>
          <w:sz w:val="28"/>
          <w:szCs w:val="28"/>
        </w:rPr>
        <w:t>мой «Развитие предпринимательства и туризма в Мирнинском районе Республики Саха (Як</w:t>
      </w:r>
      <w:r w:rsidRPr="00D50850">
        <w:rPr>
          <w:sz w:val="28"/>
          <w:szCs w:val="28"/>
        </w:rPr>
        <w:t>у</w:t>
      </w:r>
      <w:r w:rsidRPr="00D50850">
        <w:rPr>
          <w:sz w:val="28"/>
          <w:szCs w:val="28"/>
        </w:rPr>
        <w:t>тия) на 2014-2018 годы»;</w:t>
      </w:r>
    </w:p>
    <w:p w:rsidR="00655BEF" w:rsidRPr="00D50850" w:rsidRDefault="00655BEF" w:rsidP="00655B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место ведения предпринимательской деятельности;</w:t>
      </w:r>
    </w:p>
    <w:p w:rsidR="00655BEF" w:rsidRPr="00D50850" w:rsidRDefault="00655BEF" w:rsidP="00655B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среднесписочная численность работников;</w:t>
      </w:r>
    </w:p>
    <w:p w:rsidR="00655BEF" w:rsidRPr="00D50850" w:rsidRDefault="00655BEF" w:rsidP="00655B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социальная значимость реализации проекта на территории осуществления предпр</w:t>
      </w:r>
      <w:r w:rsidRPr="00D50850">
        <w:rPr>
          <w:sz w:val="28"/>
          <w:szCs w:val="28"/>
        </w:rPr>
        <w:t>и</w:t>
      </w:r>
      <w:r w:rsidRPr="00D50850">
        <w:rPr>
          <w:sz w:val="28"/>
          <w:szCs w:val="28"/>
        </w:rPr>
        <w:t>нимательской деятельности.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3.21. По итогам рассмотрения заявки Конкурсная комиссия принимает одно из следующих решений: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о предоставлении субсидии с установлением суммы размера субсидии;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об отказе в предоставлении субсидии;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об отказе с правом повторного участия.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3.22. Секретарь Конкурсной комиссии </w:t>
      </w:r>
      <w:proofErr w:type="gramStart"/>
      <w:r w:rsidRPr="00D50850">
        <w:rPr>
          <w:sz w:val="28"/>
          <w:szCs w:val="28"/>
        </w:rPr>
        <w:t>оформляет протокол и размещает</w:t>
      </w:r>
      <w:proofErr w:type="gramEnd"/>
      <w:r w:rsidRPr="00D50850">
        <w:rPr>
          <w:sz w:val="28"/>
          <w:szCs w:val="28"/>
        </w:rPr>
        <w:t xml:space="preserve"> его на официальном сайте МО «Мирнинский район» </w:t>
      </w:r>
      <w:hyperlink r:id="rId12" w:history="1">
        <w:r w:rsidRPr="00D50850">
          <w:rPr>
            <w:rStyle w:val="a5"/>
            <w:sz w:val="28"/>
            <w:szCs w:val="28"/>
            <w:lang w:val="en-US"/>
          </w:rPr>
          <w:t>www</w:t>
        </w:r>
        <w:r w:rsidRPr="00D50850">
          <w:rPr>
            <w:rStyle w:val="a5"/>
            <w:sz w:val="28"/>
            <w:szCs w:val="28"/>
          </w:rPr>
          <w:t>.алмазный-край.рф</w:t>
        </w:r>
      </w:hyperlink>
      <w:r w:rsidRPr="00D50850">
        <w:rPr>
          <w:sz w:val="28"/>
          <w:szCs w:val="28"/>
        </w:rPr>
        <w:t>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3.23. В случае</w:t>
      </w:r>
      <w:proofErr w:type="gramStart"/>
      <w:r w:rsidRPr="00D50850">
        <w:rPr>
          <w:sz w:val="28"/>
          <w:szCs w:val="28"/>
        </w:rPr>
        <w:t>,</w:t>
      </w:r>
      <w:proofErr w:type="gramEnd"/>
      <w:r w:rsidRPr="00D50850">
        <w:rPr>
          <w:sz w:val="28"/>
          <w:szCs w:val="28"/>
        </w:rPr>
        <w:t xml:space="preserve"> если в предоставлении субсидии заявителю отказано, на основании протокола Конкурсной комиссии секретарь Конкурсной комиссии обеспечивает подготовку и подписание уведомления об отказе в предоставлении субсидии с указанием причины отказа, направляет уведомление по электронной почте или с использованием Портала государственных и муниципальных услуг Республики Саха (Якутия) (</w:t>
      </w:r>
      <w:r w:rsidRPr="00D50850">
        <w:rPr>
          <w:sz w:val="28"/>
          <w:szCs w:val="28"/>
          <w:lang w:val="en-US"/>
        </w:rPr>
        <w:t>www</w:t>
      </w:r>
      <w:r w:rsidRPr="00D50850">
        <w:rPr>
          <w:sz w:val="28"/>
          <w:szCs w:val="28"/>
        </w:rPr>
        <w:t>.e-yakutia.ru) в единый личный кабинет заявителя.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3.24. Максимальный срок выполнения административной процедуры с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ставляет 10 рабочих дней.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3.25. Способом фиксации результата административной процедуры явл</w:t>
      </w:r>
      <w:r w:rsidRPr="00D50850">
        <w:rPr>
          <w:sz w:val="28"/>
          <w:szCs w:val="28"/>
        </w:rPr>
        <w:t>я</w:t>
      </w:r>
      <w:r w:rsidRPr="00D50850">
        <w:rPr>
          <w:sz w:val="28"/>
          <w:szCs w:val="28"/>
        </w:rPr>
        <w:t>ется оформление секретарем Конкурсной комиссии протокола на бумажном носителе, уведомления об отказе в пред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ставлении субсидии (в случае принятия решения об отказе в предоставлении субсидии).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>Административная процедура: выплата субсидии</w:t>
      </w:r>
    </w:p>
    <w:p w:rsidR="00655BEF" w:rsidRPr="00D50850" w:rsidRDefault="00655BEF" w:rsidP="00655BEF">
      <w:pPr>
        <w:ind w:firstLine="709"/>
        <w:jc w:val="center"/>
        <w:rPr>
          <w:b/>
          <w:sz w:val="28"/>
          <w:szCs w:val="28"/>
        </w:rPr>
      </w:pP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3.26. Основанием для начала административной процедуры является наличие подписанного протокола Конкурсной комиссии.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3.27. Секретарь Конкурсной комиссии </w:t>
      </w:r>
      <w:proofErr w:type="gramStart"/>
      <w:r w:rsidRPr="00D50850">
        <w:rPr>
          <w:sz w:val="28"/>
          <w:szCs w:val="28"/>
        </w:rPr>
        <w:t>готовит проект распоряжения А</w:t>
      </w:r>
      <w:r w:rsidRPr="00D50850">
        <w:rPr>
          <w:sz w:val="28"/>
          <w:szCs w:val="28"/>
        </w:rPr>
        <w:t>д</w:t>
      </w:r>
      <w:r w:rsidRPr="00D50850">
        <w:rPr>
          <w:sz w:val="28"/>
          <w:szCs w:val="28"/>
        </w:rPr>
        <w:t>министрации района о предоставлении субсидии и направляет</w:t>
      </w:r>
      <w:proofErr w:type="gramEnd"/>
      <w:r w:rsidRPr="00D50850">
        <w:rPr>
          <w:sz w:val="28"/>
          <w:szCs w:val="28"/>
        </w:rPr>
        <w:t xml:space="preserve"> на визирование должностным лицам Администрации района, в установленном порядке.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lastRenderedPageBreak/>
        <w:t>3.28. Подписанное распоряжение Администрации района регистрируется в отделе делопроизводства и контроля Администрации района с присвоением порядкового номера и д</w:t>
      </w:r>
      <w:r w:rsidRPr="00D50850">
        <w:rPr>
          <w:sz w:val="28"/>
          <w:szCs w:val="28"/>
        </w:rPr>
        <w:t>а</w:t>
      </w:r>
      <w:r w:rsidRPr="00D50850">
        <w:rPr>
          <w:sz w:val="28"/>
          <w:szCs w:val="28"/>
        </w:rPr>
        <w:t>ты.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Максимальный срок выполнения действий, указанных в пунктах 3.27.-3.28. составляет 2 рабочих дня.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3.29. На основании распоряжения Администрации района секретарь Конкурсной комиссии уведомляет победителей конкурсного отбора о предоставл</w:t>
      </w:r>
      <w:r w:rsidRPr="00D50850">
        <w:rPr>
          <w:sz w:val="28"/>
          <w:szCs w:val="28"/>
        </w:rPr>
        <w:t>е</w:t>
      </w:r>
      <w:r w:rsidRPr="00D50850">
        <w:rPr>
          <w:sz w:val="28"/>
          <w:szCs w:val="28"/>
        </w:rPr>
        <w:t>нии субсидии и необходимости явки для подписания договора о предоставлении субсидии по телефону, электронной почте или с использованием Портала государственных и муниципальных услуг Республики Саха (Якутия) (www.e-yakutia.ru) в единый личный кабинет заявителя.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3.30. Секретарь Конкурсной комиссии готовит договор о предоставлении субсидии в 2 экземплярах, вручает на подписание победителю конкурсного отбора лично, либо направляет его по почте.</w:t>
      </w:r>
    </w:p>
    <w:p w:rsidR="00655BEF" w:rsidRPr="00D50850" w:rsidRDefault="00655BEF" w:rsidP="00655BEF">
      <w:pPr>
        <w:tabs>
          <w:tab w:val="left" w:pos="1134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3.31. Подписанные победителем конкурсного отбора договора передаются на подписание упо</w:t>
      </w:r>
      <w:r w:rsidRPr="00D50850">
        <w:rPr>
          <w:sz w:val="28"/>
          <w:szCs w:val="28"/>
        </w:rPr>
        <w:t>л</w:t>
      </w:r>
      <w:r w:rsidRPr="00D50850">
        <w:rPr>
          <w:sz w:val="28"/>
          <w:szCs w:val="28"/>
        </w:rPr>
        <w:t>номоченному должностному лицу Администрации района.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3.32. Один экземпляр подписанного договора направляется победителю конкурсного отбора, с которым заключен договор.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3.33. Секретарь Конкурсной комиссии передает руководителю управл</w:t>
      </w:r>
      <w:r w:rsidRPr="00D50850">
        <w:rPr>
          <w:sz w:val="28"/>
          <w:szCs w:val="28"/>
        </w:rPr>
        <w:t>е</w:t>
      </w:r>
      <w:r w:rsidRPr="00D50850">
        <w:rPr>
          <w:sz w:val="28"/>
          <w:szCs w:val="28"/>
        </w:rPr>
        <w:t>ния по бухгалтерскому учету и контролю Администрации района копию  протокола, к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пию распоряжения Администрации района, копию экземпляра договора о предоставлении субсидии.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3.34. Руководитель управления по бухгалтерскому учету и контролю Адм</w:t>
      </w:r>
      <w:r w:rsidRPr="00D50850">
        <w:rPr>
          <w:sz w:val="28"/>
          <w:szCs w:val="28"/>
        </w:rPr>
        <w:t>и</w:t>
      </w:r>
      <w:r w:rsidRPr="00D50850">
        <w:rPr>
          <w:sz w:val="28"/>
          <w:szCs w:val="28"/>
        </w:rPr>
        <w:t>нистрации района на основании представленных документов осуществляет подг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товку платежного поручения о перечислении субсидии на расчетный счет побед</w:t>
      </w:r>
      <w:r w:rsidRPr="00D50850">
        <w:rPr>
          <w:sz w:val="28"/>
          <w:szCs w:val="28"/>
        </w:rPr>
        <w:t>и</w:t>
      </w:r>
      <w:r w:rsidRPr="00D50850">
        <w:rPr>
          <w:sz w:val="28"/>
          <w:szCs w:val="28"/>
        </w:rPr>
        <w:t>теля.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3.35. Максимальный срок выполнения действий, указанных в пунктах 3.33.-3.34. составляет 10 рабочих дней с момента подписания договора.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3.36.  Максимальный срок выполнения административной процедуры с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ставляет 19 рабочих дней.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3.37. Результатом настоящей административной процедуры является п</w:t>
      </w:r>
      <w:r w:rsidRPr="00D50850">
        <w:rPr>
          <w:sz w:val="28"/>
          <w:szCs w:val="28"/>
        </w:rPr>
        <w:t>е</w:t>
      </w:r>
      <w:r w:rsidRPr="00D50850">
        <w:rPr>
          <w:sz w:val="28"/>
          <w:szCs w:val="28"/>
        </w:rPr>
        <w:t>речисление субсидии на расчетный счет победителя.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3.38. Способом фиксации результата административной процедуры явл</w:t>
      </w:r>
      <w:r w:rsidRPr="00D50850">
        <w:rPr>
          <w:sz w:val="28"/>
          <w:szCs w:val="28"/>
        </w:rPr>
        <w:t>я</w:t>
      </w:r>
      <w:r w:rsidRPr="00D50850">
        <w:rPr>
          <w:sz w:val="28"/>
          <w:szCs w:val="28"/>
        </w:rPr>
        <w:t>ется оформление в электронном виде платежного поручения о перечислении субсидии на расчетный счет победителя.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 xml:space="preserve">4. Формы </w:t>
      </w:r>
      <w:proofErr w:type="gramStart"/>
      <w:r w:rsidRPr="00D50850">
        <w:rPr>
          <w:b/>
          <w:sz w:val="28"/>
          <w:szCs w:val="28"/>
        </w:rPr>
        <w:t>контроля за</w:t>
      </w:r>
      <w:proofErr w:type="gramEnd"/>
      <w:r w:rsidRPr="00D50850">
        <w:rPr>
          <w:b/>
          <w:sz w:val="28"/>
          <w:szCs w:val="28"/>
        </w:rPr>
        <w:t xml:space="preserve"> исполнением административного регламента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D50850">
        <w:rPr>
          <w:b/>
          <w:sz w:val="28"/>
          <w:szCs w:val="28"/>
        </w:rPr>
        <w:t>контроля за</w:t>
      </w:r>
      <w:proofErr w:type="gramEnd"/>
      <w:r w:rsidRPr="00D50850">
        <w:rPr>
          <w:b/>
          <w:sz w:val="28"/>
          <w:szCs w:val="28"/>
        </w:rPr>
        <w:t xml:space="preserve"> соблюдением 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>и исполн</w:t>
      </w:r>
      <w:r w:rsidRPr="00D50850">
        <w:rPr>
          <w:b/>
          <w:sz w:val="28"/>
          <w:szCs w:val="28"/>
        </w:rPr>
        <w:t>е</w:t>
      </w:r>
      <w:r w:rsidRPr="00D50850">
        <w:rPr>
          <w:b/>
          <w:sz w:val="28"/>
          <w:szCs w:val="28"/>
        </w:rPr>
        <w:t>нием ответственными должностными лицами положений административного р</w:t>
      </w:r>
      <w:r w:rsidRPr="00D50850">
        <w:rPr>
          <w:b/>
          <w:sz w:val="28"/>
          <w:szCs w:val="28"/>
        </w:rPr>
        <w:t>е</w:t>
      </w:r>
      <w:r w:rsidRPr="00D50850">
        <w:rPr>
          <w:b/>
          <w:sz w:val="28"/>
          <w:szCs w:val="28"/>
        </w:rPr>
        <w:t>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lastRenderedPageBreak/>
        <w:t xml:space="preserve">4.1. Текущий </w:t>
      </w:r>
      <w:proofErr w:type="gramStart"/>
      <w:r w:rsidRPr="00D50850">
        <w:rPr>
          <w:sz w:val="28"/>
          <w:szCs w:val="28"/>
        </w:rPr>
        <w:t>контроль за</w:t>
      </w:r>
      <w:proofErr w:type="gramEnd"/>
      <w:r w:rsidRPr="00D50850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D50850">
        <w:rPr>
          <w:sz w:val="28"/>
          <w:szCs w:val="28"/>
        </w:rPr>
        <w:t>и</w:t>
      </w:r>
      <w:r w:rsidRPr="00D50850">
        <w:rPr>
          <w:sz w:val="28"/>
          <w:szCs w:val="28"/>
        </w:rPr>
        <w:t>пальной услуги, и принятием решений ответственными должностными лицами осуществляется непрерывно заместителем Главы Администрации района, к</w:t>
      </w:r>
      <w:r w:rsidRPr="00D50850">
        <w:rPr>
          <w:sz w:val="28"/>
          <w:szCs w:val="28"/>
        </w:rPr>
        <w:t>у</w:t>
      </w:r>
      <w:r w:rsidRPr="00D50850">
        <w:rPr>
          <w:sz w:val="28"/>
          <w:szCs w:val="28"/>
        </w:rPr>
        <w:t>рирующим вопросы предоставления муниципальной услуги или начальником управления потребительского рынка и развития предпринимательства.</w:t>
      </w:r>
    </w:p>
    <w:p w:rsidR="00655BEF" w:rsidRPr="00D50850" w:rsidRDefault="00655BEF" w:rsidP="00655B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D50850">
        <w:rPr>
          <w:b/>
          <w:sz w:val="28"/>
          <w:szCs w:val="28"/>
        </w:rPr>
        <w:t>контроля за</w:t>
      </w:r>
      <w:proofErr w:type="gramEnd"/>
      <w:r w:rsidRPr="00D50850">
        <w:rPr>
          <w:b/>
          <w:sz w:val="28"/>
          <w:szCs w:val="28"/>
        </w:rPr>
        <w:t xml:space="preserve"> полнотой и качеством предоставления муниц</w:t>
      </w:r>
      <w:r w:rsidRPr="00D50850">
        <w:rPr>
          <w:b/>
          <w:sz w:val="28"/>
          <w:szCs w:val="28"/>
        </w:rPr>
        <w:t>и</w:t>
      </w:r>
      <w:r w:rsidRPr="00D50850">
        <w:rPr>
          <w:b/>
          <w:sz w:val="28"/>
          <w:szCs w:val="28"/>
        </w:rPr>
        <w:t>пальной услуги</w:t>
      </w:r>
    </w:p>
    <w:p w:rsidR="00655BEF" w:rsidRPr="00D50850" w:rsidRDefault="00655BEF" w:rsidP="00655BEF">
      <w:pPr>
        <w:jc w:val="center"/>
        <w:rPr>
          <w:sz w:val="28"/>
          <w:szCs w:val="28"/>
        </w:rPr>
      </w:pP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4.2. Проверки полноты и качества предоставления муниципальной услуги могут быть плановыми (осуществляться на основании полугодовых или год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вых планов работы) и внеплановыми (проверка проводится по конкретному обр</w:t>
      </w:r>
      <w:r w:rsidRPr="00D50850">
        <w:rPr>
          <w:sz w:val="28"/>
          <w:szCs w:val="28"/>
        </w:rPr>
        <w:t>а</w:t>
      </w:r>
      <w:r w:rsidRPr="00D50850">
        <w:rPr>
          <w:sz w:val="28"/>
          <w:szCs w:val="28"/>
        </w:rPr>
        <w:t>щению заявителя или в установленных законодательством случаях).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4.3. Плановые проверки проводятся с периодичностью, определяемой и</w:t>
      </w:r>
      <w:r w:rsidRPr="00D50850">
        <w:rPr>
          <w:sz w:val="28"/>
          <w:szCs w:val="28"/>
        </w:rPr>
        <w:t>н</w:t>
      </w:r>
      <w:r w:rsidRPr="00D50850">
        <w:rPr>
          <w:sz w:val="28"/>
          <w:szCs w:val="28"/>
        </w:rPr>
        <w:t>дивидуальными правовыми актами (распоряжениями), но не реже одного раза в три года.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4.4. Внеплановые проверки проводятся по жалобам заявителей и в устано</w:t>
      </w:r>
      <w:r w:rsidRPr="00D50850">
        <w:rPr>
          <w:sz w:val="28"/>
          <w:szCs w:val="28"/>
        </w:rPr>
        <w:t>в</w:t>
      </w:r>
      <w:r w:rsidRPr="00D50850">
        <w:rPr>
          <w:sz w:val="28"/>
          <w:szCs w:val="28"/>
        </w:rPr>
        <w:t>ленных законодательством случаях.</w:t>
      </w:r>
    </w:p>
    <w:p w:rsidR="00655BEF" w:rsidRPr="00D50850" w:rsidRDefault="00655BEF" w:rsidP="00655BEF">
      <w:pPr>
        <w:ind w:firstLine="709"/>
        <w:jc w:val="both"/>
        <w:outlineLvl w:val="2"/>
        <w:rPr>
          <w:sz w:val="28"/>
          <w:szCs w:val="28"/>
        </w:rPr>
      </w:pPr>
      <w:r w:rsidRPr="00D50850">
        <w:rPr>
          <w:sz w:val="28"/>
          <w:szCs w:val="28"/>
        </w:rPr>
        <w:t>4.5. Плановые и внеплановые проверки проводятся на основании расп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ряжения Главы Администрации района.</w:t>
      </w:r>
    </w:p>
    <w:p w:rsidR="00655BEF" w:rsidRPr="00D50850" w:rsidRDefault="00655BEF" w:rsidP="00655B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50">
        <w:rPr>
          <w:rFonts w:ascii="Times New Roman" w:hAnsi="Times New Roman" w:cs="Times New Roman"/>
          <w:sz w:val="28"/>
          <w:szCs w:val="28"/>
        </w:rPr>
        <w:t>4.6. По результатам проведенных проверок, в случае выявления наруш</w:t>
      </w:r>
      <w:r w:rsidRPr="00D50850">
        <w:rPr>
          <w:rFonts w:ascii="Times New Roman" w:hAnsi="Times New Roman" w:cs="Times New Roman"/>
          <w:sz w:val="28"/>
          <w:szCs w:val="28"/>
        </w:rPr>
        <w:t>е</w:t>
      </w:r>
      <w:r w:rsidRPr="00D50850">
        <w:rPr>
          <w:rFonts w:ascii="Times New Roman" w:hAnsi="Times New Roman" w:cs="Times New Roman"/>
          <w:sz w:val="28"/>
          <w:szCs w:val="28"/>
        </w:rPr>
        <w:t>ний прав Заявителей, требований настоящего Регламента или иных нормати</w:t>
      </w:r>
      <w:r w:rsidRPr="00D50850">
        <w:rPr>
          <w:rFonts w:ascii="Times New Roman" w:hAnsi="Times New Roman" w:cs="Times New Roman"/>
          <w:sz w:val="28"/>
          <w:szCs w:val="28"/>
        </w:rPr>
        <w:t>в</w:t>
      </w:r>
      <w:r w:rsidRPr="00D50850">
        <w:rPr>
          <w:rFonts w:ascii="Times New Roman" w:hAnsi="Times New Roman" w:cs="Times New Roman"/>
          <w:sz w:val="28"/>
          <w:szCs w:val="28"/>
        </w:rPr>
        <w:t>ных правовых актов, регламентирующих предоставление муниципальной усл</w:t>
      </w:r>
      <w:r w:rsidRPr="00D50850">
        <w:rPr>
          <w:rFonts w:ascii="Times New Roman" w:hAnsi="Times New Roman" w:cs="Times New Roman"/>
          <w:sz w:val="28"/>
          <w:szCs w:val="28"/>
        </w:rPr>
        <w:t>у</w:t>
      </w:r>
      <w:r w:rsidRPr="00D50850">
        <w:rPr>
          <w:rFonts w:ascii="Times New Roman" w:hAnsi="Times New Roman" w:cs="Times New Roman"/>
          <w:sz w:val="28"/>
          <w:szCs w:val="28"/>
        </w:rPr>
        <w:t>ги, привлечение виновных лиц к ответственности осуществляется в соотве</w:t>
      </w:r>
      <w:r w:rsidRPr="00D50850">
        <w:rPr>
          <w:rFonts w:ascii="Times New Roman" w:hAnsi="Times New Roman" w:cs="Times New Roman"/>
          <w:sz w:val="28"/>
          <w:szCs w:val="28"/>
        </w:rPr>
        <w:t>т</w:t>
      </w:r>
      <w:r w:rsidRPr="00D50850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 Заявители информируются в установленном законом поря</w:t>
      </w:r>
      <w:r w:rsidRPr="00D50850">
        <w:rPr>
          <w:rFonts w:ascii="Times New Roman" w:hAnsi="Times New Roman" w:cs="Times New Roman"/>
          <w:sz w:val="28"/>
          <w:szCs w:val="28"/>
        </w:rPr>
        <w:t>д</w:t>
      </w:r>
      <w:r w:rsidRPr="00D50850">
        <w:rPr>
          <w:rFonts w:ascii="Times New Roman" w:hAnsi="Times New Roman" w:cs="Times New Roman"/>
          <w:sz w:val="28"/>
          <w:szCs w:val="28"/>
        </w:rPr>
        <w:t>ке.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</w:t>
      </w:r>
      <w:r w:rsidRPr="00D50850">
        <w:rPr>
          <w:b/>
          <w:sz w:val="28"/>
          <w:szCs w:val="28"/>
        </w:rPr>
        <w:t>ж</w:t>
      </w:r>
      <w:r w:rsidRPr="00D50850">
        <w:rPr>
          <w:b/>
          <w:sz w:val="28"/>
          <w:szCs w:val="28"/>
        </w:rPr>
        <w:t>ностного лица органа, предоставляющего муниципальную услугу, либо муниципального служащего</w:t>
      </w:r>
    </w:p>
    <w:p w:rsidR="00655BEF" w:rsidRPr="00D50850" w:rsidRDefault="00655BEF" w:rsidP="00655BEF">
      <w:pPr>
        <w:ind w:firstLine="709"/>
        <w:jc w:val="center"/>
        <w:rPr>
          <w:b/>
          <w:sz w:val="28"/>
          <w:szCs w:val="28"/>
        </w:rPr>
      </w:pPr>
    </w:p>
    <w:p w:rsidR="00655BEF" w:rsidRPr="00D50850" w:rsidRDefault="00655BEF" w:rsidP="00655B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50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D50850">
        <w:rPr>
          <w:rFonts w:ascii="Times New Roman" w:hAnsi="Times New Roman" w:cs="Times New Roman"/>
          <w:sz w:val="28"/>
          <w:szCs w:val="28"/>
        </w:rPr>
        <w:t>Заявитель имеет право обратиться к заместителю Главы Администр</w:t>
      </w:r>
      <w:r w:rsidRPr="00D50850">
        <w:rPr>
          <w:rFonts w:ascii="Times New Roman" w:hAnsi="Times New Roman" w:cs="Times New Roman"/>
          <w:sz w:val="28"/>
          <w:szCs w:val="28"/>
        </w:rPr>
        <w:t>а</w:t>
      </w:r>
      <w:r w:rsidRPr="00D50850">
        <w:rPr>
          <w:rFonts w:ascii="Times New Roman" w:hAnsi="Times New Roman" w:cs="Times New Roman"/>
          <w:sz w:val="28"/>
          <w:szCs w:val="28"/>
        </w:rPr>
        <w:t>ции МО «Мирнинский район» Республики Саха (Якутия), курирующему да</w:t>
      </w:r>
      <w:r w:rsidRPr="00D50850">
        <w:rPr>
          <w:rFonts w:ascii="Times New Roman" w:hAnsi="Times New Roman" w:cs="Times New Roman"/>
          <w:sz w:val="28"/>
          <w:szCs w:val="28"/>
        </w:rPr>
        <w:t>н</w:t>
      </w:r>
      <w:r w:rsidRPr="00D50850">
        <w:rPr>
          <w:rFonts w:ascii="Times New Roman" w:hAnsi="Times New Roman" w:cs="Times New Roman"/>
          <w:sz w:val="28"/>
          <w:szCs w:val="28"/>
        </w:rPr>
        <w:t>ное направление (далее – должностное лицо Администрации района), Главе МО «Мирнинский район» Республики Саха (Якутия) с обжалованием действий (бездействия) дол</w:t>
      </w:r>
      <w:r w:rsidRPr="00D50850">
        <w:rPr>
          <w:rFonts w:ascii="Times New Roman" w:hAnsi="Times New Roman" w:cs="Times New Roman"/>
          <w:sz w:val="28"/>
          <w:szCs w:val="28"/>
        </w:rPr>
        <w:t>ж</w:t>
      </w:r>
      <w:r w:rsidRPr="00D50850">
        <w:rPr>
          <w:rFonts w:ascii="Times New Roman" w:hAnsi="Times New Roman" w:cs="Times New Roman"/>
          <w:sz w:val="28"/>
          <w:szCs w:val="28"/>
        </w:rPr>
        <w:t>ностных лиц (специалистов) в досудебном порядке.</w:t>
      </w:r>
      <w:proofErr w:type="gramEnd"/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5.2. Предмет досудебного (внесудебного) обжалования заявителем реш</w:t>
      </w:r>
      <w:r w:rsidRPr="00D50850">
        <w:rPr>
          <w:sz w:val="28"/>
          <w:szCs w:val="28"/>
        </w:rPr>
        <w:t>е</w:t>
      </w:r>
      <w:r w:rsidRPr="00D50850">
        <w:rPr>
          <w:sz w:val="28"/>
          <w:szCs w:val="28"/>
        </w:rPr>
        <w:t>ний и действий (бездействия) Администрации района, а также должностного лица либо муниципального служащего.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5.2.1. Заявитель может обратиться с жалобой в следующих случаях: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lastRenderedPageBreak/>
        <w:t>- нарушение срока регистрации запроса заявителя о предоставлении м</w:t>
      </w:r>
      <w:r w:rsidRPr="00D50850">
        <w:rPr>
          <w:sz w:val="28"/>
          <w:szCs w:val="28"/>
        </w:rPr>
        <w:t>у</w:t>
      </w:r>
      <w:r w:rsidRPr="00D50850">
        <w:rPr>
          <w:sz w:val="28"/>
          <w:szCs w:val="28"/>
        </w:rPr>
        <w:t>ниципальной услуги;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нарушение срока предоставления муниципальной услуги;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требование у заявителя документов, не предусмотренных нормативн</w:t>
      </w:r>
      <w:r w:rsidRPr="00D50850">
        <w:rPr>
          <w:sz w:val="28"/>
          <w:szCs w:val="28"/>
        </w:rPr>
        <w:t>ы</w:t>
      </w:r>
      <w:r w:rsidRPr="00D50850">
        <w:rPr>
          <w:sz w:val="28"/>
          <w:szCs w:val="28"/>
        </w:rPr>
        <w:t>ми правовыми актами Российской Федерации, Республики Саха (Якутия), настоящим регламентом, для предоставления м</w:t>
      </w:r>
      <w:r w:rsidRPr="00D50850">
        <w:rPr>
          <w:sz w:val="28"/>
          <w:szCs w:val="28"/>
        </w:rPr>
        <w:t>у</w:t>
      </w:r>
      <w:r w:rsidRPr="00D50850">
        <w:rPr>
          <w:sz w:val="28"/>
          <w:szCs w:val="28"/>
        </w:rPr>
        <w:t xml:space="preserve">ниципальной услуги; 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- отказ в приеме документов, предоставление которых предусмотрено нормативно правовыми актами Российской Федерации, Республики Саха (Якутия), настоящим регламентом для предоставления муниципальной услуги; 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Саха (Якутия), настоящим регламентом;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требование у заявителя при предоставлении муниципальной услуги платы;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proofErr w:type="gramStart"/>
      <w:r w:rsidRPr="00D50850">
        <w:rPr>
          <w:sz w:val="28"/>
          <w:szCs w:val="28"/>
        </w:rPr>
        <w:t>- отказ Администрации района, должностного лица Администрации района в исправлении допущенных опечаток и ошибок в выданных в результ</w:t>
      </w:r>
      <w:r w:rsidRPr="00D50850">
        <w:rPr>
          <w:sz w:val="28"/>
          <w:szCs w:val="28"/>
        </w:rPr>
        <w:t>а</w:t>
      </w:r>
      <w:r w:rsidRPr="00D50850">
        <w:rPr>
          <w:sz w:val="28"/>
          <w:szCs w:val="28"/>
        </w:rPr>
        <w:t>те предоставления муниципальной услуги документах либо нарушение уст</w:t>
      </w:r>
      <w:r w:rsidRPr="00D50850">
        <w:rPr>
          <w:sz w:val="28"/>
          <w:szCs w:val="28"/>
        </w:rPr>
        <w:t>а</w:t>
      </w:r>
      <w:r w:rsidRPr="00D50850">
        <w:rPr>
          <w:sz w:val="28"/>
          <w:szCs w:val="28"/>
        </w:rPr>
        <w:t>новленного срока таких исправлений.</w:t>
      </w:r>
      <w:proofErr w:type="gramEnd"/>
    </w:p>
    <w:p w:rsidR="00655BEF" w:rsidRPr="00D50850" w:rsidRDefault="00655BEF" w:rsidP="00655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5.2.2. Жалоба подается в письменной форме на бумажном носителе, в электронной форме в Администрацию района, как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Главой района. </w:t>
      </w:r>
    </w:p>
    <w:p w:rsidR="00655BEF" w:rsidRPr="00D50850" w:rsidRDefault="00655BEF" w:rsidP="00655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5.2.3.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5.3. Поступление соответствующей письменной или в электронной форме жалобы является основанием для начала процед</w:t>
      </w:r>
      <w:r w:rsidRPr="00D50850">
        <w:rPr>
          <w:sz w:val="28"/>
          <w:szCs w:val="28"/>
        </w:rPr>
        <w:t>у</w:t>
      </w:r>
      <w:r w:rsidRPr="00D50850">
        <w:rPr>
          <w:sz w:val="28"/>
          <w:szCs w:val="28"/>
        </w:rPr>
        <w:t>ры досудебного обжалования.</w:t>
      </w:r>
    </w:p>
    <w:p w:rsidR="00655BEF" w:rsidRPr="00D50850" w:rsidRDefault="00655BEF" w:rsidP="00655BEF">
      <w:pPr>
        <w:ind w:firstLine="709"/>
        <w:jc w:val="both"/>
        <w:outlineLvl w:val="1"/>
        <w:rPr>
          <w:sz w:val="28"/>
          <w:szCs w:val="28"/>
        </w:rPr>
      </w:pPr>
      <w:r w:rsidRPr="00D50850">
        <w:rPr>
          <w:sz w:val="28"/>
          <w:szCs w:val="28"/>
        </w:rPr>
        <w:t>Жалоба заявителя, представленная в письменной форме или в форме электронного документа должно содержать:</w:t>
      </w:r>
    </w:p>
    <w:p w:rsidR="00655BEF" w:rsidRPr="00D50850" w:rsidRDefault="00655BEF" w:rsidP="00655BEF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D50850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55BEF" w:rsidRPr="00D50850" w:rsidRDefault="00655BEF" w:rsidP="00655BEF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D50850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5BEF" w:rsidRPr="00D50850" w:rsidRDefault="00655BEF" w:rsidP="00655BEF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D50850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55BEF" w:rsidRPr="00D50850" w:rsidRDefault="00655BEF" w:rsidP="00655BEF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D50850">
        <w:rPr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5.4. </w:t>
      </w:r>
      <w:proofErr w:type="gramStart"/>
      <w:r w:rsidRPr="00D50850">
        <w:rPr>
          <w:sz w:val="28"/>
          <w:szCs w:val="28"/>
        </w:rPr>
        <w:t>Жалоба, поступившая в Администрацию района, подлежит рассмо</w:t>
      </w:r>
      <w:r w:rsidRPr="00D50850">
        <w:rPr>
          <w:sz w:val="28"/>
          <w:szCs w:val="28"/>
        </w:rPr>
        <w:t>т</w:t>
      </w:r>
      <w:r w:rsidRPr="00D50850">
        <w:rPr>
          <w:sz w:val="28"/>
          <w:szCs w:val="28"/>
        </w:rPr>
        <w:t>рению должностным лицом, наделенным полномочиями по рассмотрению ж</w:t>
      </w:r>
      <w:r w:rsidRPr="00D50850">
        <w:rPr>
          <w:sz w:val="28"/>
          <w:szCs w:val="28"/>
        </w:rPr>
        <w:t>а</w:t>
      </w:r>
      <w:r w:rsidRPr="00D50850">
        <w:rPr>
          <w:sz w:val="28"/>
          <w:szCs w:val="28"/>
        </w:rPr>
        <w:t>лоб, в течение 15 рабочих дней со дня ее регистрации, а в случае обжалования отказа Администрации района, должностного лица Администрации рай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D50850">
        <w:rPr>
          <w:sz w:val="28"/>
          <w:szCs w:val="28"/>
        </w:rPr>
        <w:t xml:space="preserve"> со дня ее регистр</w:t>
      </w:r>
      <w:r w:rsidRPr="00D50850">
        <w:rPr>
          <w:sz w:val="28"/>
          <w:szCs w:val="28"/>
        </w:rPr>
        <w:t>а</w:t>
      </w:r>
      <w:r w:rsidRPr="00D50850">
        <w:rPr>
          <w:sz w:val="28"/>
          <w:szCs w:val="28"/>
        </w:rPr>
        <w:t>ции.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 5.5. Жалоба не рассматриваются в следующих случаях: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в жалобе не указаны фамилия индивидуального предпринимателя или наименование юридического лица, а также почтовый адрес, по которому до</w:t>
      </w:r>
      <w:r w:rsidRPr="00D50850">
        <w:rPr>
          <w:sz w:val="28"/>
          <w:szCs w:val="28"/>
        </w:rPr>
        <w:t>л</w:t>
      </w:r>
      <w:r w:rsidRPr="00D50850">
        <w:rPr>
          <w:sz w:val="28"/>
          <w:szCs w:val="28"/>
        </w:rPr>
        <w:t>жен быть направлен ответ;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текст жалобы не поддается прочтению, о чем сообщается заявителю, направившему жалобу, если фамилия индивидуального предпринимателя, наименование юридического лица, почтовый адрес поддаются прочтению;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- жалоба повторяет те</w:t>
      </w:r>
      <w:proofErr w:type="gramStart"/>
      <w:r w:rsidRPr="00D50850">
        <w:rPr>
          <w:sz w:val="28"/>
          <w:szCs w:val="28"/>
        </w:rPr>
        <w:t>кст пр</w:t>
      </w:r>
      <w:proofErr w:type="gramEnd"/>
      <w:r w:rsidRPr="00D50850">
        <w:rPr>
          <w:sz w:val="28"/>
          <w:szCs w:val="28"/>
        </w:rPr>
        <w:t>едыдущего обращения, на которое заявителю был направлен письменный ответ по существу, и при этом в жалобе  не прив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дятся новые доводы или обстоятельства. В случае поступления такой жалобы заявителю направляется письменное уведомление о ранее данных ответах или копии этих ответов.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5.6. По результатам рассмотрения жалобы орган, предоставляющий м</w:t>
      </w:r>
      <w:r w:rsidRPr="00D50850">
        <w:rPr>
          <w:sz w:val="28"/>
          <w:szCs w:val="28"/>
        </w:rPr>
        <w:t>у</w:t>
      </w:r>
      <w:r w:rsidRPr="00D50850">
        <w:rPr>
          <w:sz w:val="28"/>
          <w:szCs w:val="28"/>
        </w:rPr>
        <w:t>ниципальную услугу, принимает одно из следующих решений:</w:t>
      </w:r>
    </w:p>
    <w:p w:rsidR="00655BEF" w:rsidRPr="00D50850" w:rsidRDefault="00655BEF" w:rsidP="00655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0850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актами, а также в иных формах;</w:t>
      </w:r>
      <w:proofErr w:type="gramEnd"/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2) отказывает в удовлетворении жалобы.</w:t>
      </w: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  <w:r w:rsidRPr="00D50850">
        <w:rPr>
          <w:sz w:val="28"/>
          <w:szCs w:val="28"/>
        </w:rPr>
        <w:t>5.7. По результатам рассмотрения жалобы, не позднее дня, следующего за днем принятия решения, указанного в п. 5.6, заявителю в письменной форме и по желанию заявителя в электронной форме направляется мот</w:t>
      </w:r>
      <w:r w:rsidRPr="00D50850">
        <w:rPr>
          <w:sz w:val="28"/>
          <w:szCs w:val="28"/>
        </w:rPr>
        <w:t>и</w:t>
      </w:r>
      <w:r w:rsidRPr="00D50850">
        <w:rPr>
          <w:sz w:val="28"/>
          <w:szCs w:val="28"/>
        </w:rPr>
        <w:t xml:space="preserve">вированный ответ о результатах рассмотрения жалобы. </w:t>
      </w:r>
    </w:p>
    <w:p w:rsidR="00655BEF" w:rsidRPr="00D50850" w:rsidRDefault="00655BEF" w:rsidP="00655BEF">
      <w:pPr>
        <w:jc w:val="right"/>
      </w:pPr>
    </w:p>
    <w:p w:rsidR="00655BEF" w:rsidRPr="00D50850" w:rsidRDefault="00655BEF" w:rsidP="00655BEF">
      <w:pPr>
        <w:ind w:firstLine="709"/>
        <w:jc w:val="both"/>
        <w:rPr>
          <w:sz w:val="28"/>
          <w:szCs w:val="28"/>
        </w:rPr>
      </w:pPr>
    </w:p>
    <w:p w:rsidR="00655BEF" w:rsidRPr="00D50850" w:rsidRDefault="00655BEF" w:rsidP="00655BEF">
      <w:pPr>
        <w:jc w:val="right"/>
        <w:outlineLvl w:val="2"/>
      </w:pPr>
      <w:r w:rsidRPr="00D50850">
        <w:br w:type="page"/>
      </w:r>
      <w:r w:rsidRPr="00D50850">
        <w:lastRenderedPageBreak/>
        <w:t>Приложение № 1</w:t>
      </w:r>
    </w:p>
    <w:p w:rsidR="00655BEF" w:rsidRPr="00D50850" w:rsidRDefault="00655BEF" w:rsidP="00655BEF">
      <w:pPr>
        <w:ind w:firstLine="540"/>
        <w:jc w:val="right"/>
      </w:pPr>
      <w:r w:rsidRPr="00D50850">
        <w:t>к административному регламенту</w:t>
      </w:r>
    </w:p>
    <w:p w:rsidR="00655BEF" w:rsidRPr="00D50850" w:rsidRDefault="00655BEF" w:rsidP="00655BEF">
      <w:pPr>
        <w:jc w:val="center"/>
        <w:rPr>
          <w:b/>
        </w:rPr>
      </w:pPr>
    </w:p>
    <w:p w:rsidR="00655BEF" w:rsidRPr="00D50850" w:rsidRDefault="00655BEF" w:rsidP="00655BE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0850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конкурсном отборе </w:t>
      </w:r>
    </w:p>
    <w:p w:rsidR="00655BEF" w:rsidRPr="00D50850" w:rsidRDefault="00655BEF" w:rsidP="00655BEF">
      <w:pPr>
        <w:jc w:val="center"/>
        <w:rPr>
          <w:b/>
        </w:rPr>
      </w:pPr>
      <w:r w:rsidRPr="00D50850">
        <w:rPr>
          <w:b/>
        </w:rPr>
        <w:t>на Субсидирование части затрат субъектов туристского бизнеса и организ</w:t>
      </w:r>
      <w:r w:rsidRPr="00D50850">
        <w:rPr>
          <w:b/>
        </w:rPr>
        <w:t>а</w:t>
      </w:r>
      <w:r w:rsidRPr="00D50850">
        <w:rPr>
          <w:b/>
        </w:rPr>
        <w:t xml:space="preserve">ций, образующих инфраструктуру туризма Мирнинского района Республики Саха (Якутия) </w:t>
      </w:r>
    </w:p>
    <w:p w:rsidR="00655BEF" w:rsidRPr="00D50850" w:rsidRDefault="00655BEF" w:rsidP="00655BEF">
      <w:pPr>
        <w:jc w:val="center"/>
        <w:rPr>
          <w:b/>
        </w:rPr>
      </w:pPr>
      <w:r w:rsidRPr="00D50850">
        <w:rPr>
          <w:b/>
        </w:rPr>
        <w:t>по выпуску специализированных брошюр, карт и информационных материалов о туристских маршрутах, достопримечательностях</w:t>
      </w:r>
    </w:p>
    <w:p w:rsidR="00655BEF" w:rsidRPr="00D50850" w:rsidRDefault="00655BEF" w:rsidP="00655BEF">
      <w:pPr>
        <w:jc w:val="center"/>
        <w:rPr>
          <w:b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688"/>
        <w:gridCol w:w="7087"/>
      </w:tblGrid>
      <w:tr w:rsidR="00655BEF" w:rsidRPr="00D50850" w:rsidTr="00DD7A5B">
        <w:tc>
          <w:tcPr>
            <w:tcW w:w="546" w:type="dxa"/>
          </w:tcPr>
          <w:p w:rsidR="00655BEF" w:rsidRPr="00D50850" w:rsidRDefault="00655BEF" w:rsidP="00DD7A5B">
            <w:pPr>
              <w:jc w:val="center"/>
              <w:rPr>
                <w:b/>
                <w:sz w:val="23"/>
                <w:szCs w:val="23"/>
              </w:rPr>
            </w:pPr>
            <w:r w:rsidRPr="00D50850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688" w:type="dxa"/>
          </w:tcPr>
          <w:p w:rsidR="00655BEF" w:rsidRPr="00D50850" w:rsidRDefault="00655BEF" w:rsidP="00DD7A5B">
            <w:pPr>
              <w:jc w:val="center"/>
              <w:rPr>
                <w:b/>
                <w:sz w:val="23"/>
                <w:szCs w:val="23"/>
              </w:rPr>
            </w:pPr>
            <w:r w:rsidRPr="00D50850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7087" w:type="dxa"/>
          </w:tcPr>
          <w:p w:rsidR="00655BEF" w:rsidRPr="00D50850" w:rsidRDefault="00655BEF" w:rsidP="00DD7A5B">
            <w:pPr>
              <w:jc w:val="center"/>
              <w:rPr>
                <w:b/>
                <w:sz w:val="23"/>
                <w:szCs w:val="23"/>
              </w:rPr>
            </w:pPr>
            <w:r w:rsidRPr="00D50850">
              <w:rPr>
                <w:b/>
                <w:sz w:val="23"/>
                <w:szCs w:val="23"/>
              </w:rPr>
              <w:t>Содержание</w:t>
            </w:r>
          </w:p>
        </w:tc>
      </w:tr>
      <w:tr w:rsidR="00655BEF" w:rsidRPr="00D50850" w:rsidTr="00DD7A5B">
        <w:tc>
          <w:tcPr>
            <w:tcW w:w="546" w:type="dxa"/>
          </w:tcPr>
          <w:p w:rsidR="00655BEF" w:rsidRPr="00D50850" w:rsidRDefault="00655BEF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655BEF" w:rsidRPr="00D50850" w:rsidRDefault="00655BEF" w:rsidP="00DD7A5B">
            <w:pPr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Наименование юридич</w:t>
            </w:r>
            <w:r w:rsidRPr="00D50850">
              <w:rPr>
                <w:sz w:val="20"/>
                <w:szCs w:val="20"/>
              </w:rPr>
              <w:t>е</w:t>
            </w:r>
            <w:r w:rsidRPr="00D50850">
              <w:rPr>
                <w:sz w:val="20"/>
                <w:szCs w:val="20"/>
              </w:rPr>
              <w:t>ского лица, ФИО руководителя  или ФИО и</w:t>
            </w:r>
            <w:r w:rsidRPr="00D50850">
              <w:rPr>
                <w:sz w:val="20"/>
                <w:szCs w:val="20"/>
              </w:rPr>
              <w:t>н</w:t>
            </w:r>
            <w:r w:rsidRPr="00D50850">
              <w:rPr>
                <w:sz w:val="20"/>
                <w:szCs w:val="20"/>
              </w:rPr>
              <w:t>дивидуального предпринимат</w:t>
            </w:r>
            <w:r w:rsidRPr="00D50850">
              <w:rPr>
                <w:sz w:val="20"/>
                <w:szCs w:val="20"/>
              </w:rPr>
              <w:t>е</w:t>
            </w:r>
            <w:r w:rsidRPr="00D50850">
              <w:rPr>
                <w:sz w:val="20"/>
                <w:szCs w:val="20"/>
              </w:rPr>
              <w:t>ля</w:t>
            </w:r>
          </w:p>
        </w:tc>
        <w:tc>
          <w:tcPr>
            <w:tcW w:w="7087" w:type="dxa"/>
          </w:tcPr>
          <w:p w:rsidR="00655BEF" w:rsidRPr="00D50850" w:rsidRDefault="00655BEF" w:rsidP="00DD7A5B">
            <w:pPr>
              <w:jc w:val="center"/>
              <w:rPr>
                <w:sz w:val="20"/>
                <w:szCs w:val="20"/>
              </w:rPr>
            </w:pPr>
          </w:p>
          <w:p w:rsidR="00655BEF" w:rsidRPr="00D50850" w:rsidRDefault="00655BEF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655BEF" w:rsidRPr="00D50850" w:rsidTr="00DD7A5B">
        <w:tc>
          <w:tcPr>
            <w:tcW w:w="546" w:type="dxa"/>
          </w:tcPr>
          <w:p w:rsidR="00655BEF" w:rsidRPr="00D50850" w:rsidRDefault="00655BEF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655BEF" w:rsidRPr="00D50850" w:rsidRDefault="00655BEF" w:rsidP="00DD7A5B">
            <w:pPr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Почтовый адрес (местонахождение) юридического лица или место жительства индивид</w:t>
            </w:r>
            <w:r w:rsidRPr="00D50850">
              <w:rPr>
                <w:sz w:val="20"/>
                <w:szCs w:val="20"/>
              </w:rPr>
              <w:t>у</w:t>
            </w:r>
            <w:r w:rsidRPr="00D50850">
              <w:rPr>
                <w:sz w:val="20"/>
                <w:szCs w:val="20"/>
              </w:rPr>
              <w:t>ального предпринимат</w:t>
            </w:r>
            <w:r w:rsidRPr="00D50850">
              <w:rPr>
                <w:sz w:val="20"/>
                <w:szCs w:val="20"/>
              </w:rPr>
              <w:t>е</w:t>
            </w:r>
            <w:r w:rsidRPr="00D50850">
              <w:rPr>
                <w:sz w:val="20"/>
                <w:szCs w:val="20"/>
              </w:rPr>
              <w:t>ля</w:t>
            </w:r>
          </w:p>
        </w:tc>
        <w:tc>
          <w:tcPr>
            <w:tcW w:w="7087" w:type="dxa"/>
          </w:tcPr>
          <w:p w:rsidR="00655BEF" w:rsidRPr="00D50850" w:rsidRDefault="00655BEF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655BEF" w:rsidRPr="00D50850" w:rsidTr="00DD7A5B">
        <w:tc>
          <w:tcPr>
            <w:tcW w:w="546" w:type="dxa"/>
          </w:tcPr>
          <w:p w:rsidR="00655BEF" w:rsidRPr="00D50850" w:rsidRDefault="00655BEF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655BEF" w:rsidRPr="00D50850" w:rsidRDefault="00655BEF" w:rsidP="00DD7A5B">
            <w:pPr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 xml:space="preserve">Контактные телефоны, </w:t>
            </w:r>
          </w:p>
          <w:p w:rsidR="00655BEF" w:rsidRPr="00D50850" w:rsidRDefault="00655BEF" w:rsidP="00DD7A5B">
            <w:pPr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 xml:space="preserve">адреса </w:t>
            </w:r>
            <w:proofErr w:type="gramStart"/>
            <w:r w:rsidRPr="00D50850">
              <w:rPr>
                <w:sz w:val="20"/>
                <w:szCs w:val="20"/>
              </w:rPr>
              <w:t>электронной</w:t>
            </w:r>
            <w:proofErr w:type="gramEnd"/>
            <w:r w:rsidRPr="00D50850">
              <w:rPr>
                <w:sz w:val="20"/>
                <w:szCs w:val="20"/>
              </w:rPr>
              <w:t xml:space="preserve"> </w:t>
            </w:r>
          </w:p>
          <w:p w:rsidR="00655BEF" w:rsidRPr="00D50850" w:rsidRDefault="00655BEF" w:rsidP="00DD7A5B">
            <w:pPr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п</w:t>
            </w:r>
            <w:r w:rsidRPr="00D50850">
              <w:rPr>
                <w:sz w:val="20"/>
                <w:szCs w:val="20"/>
              </w:rPr>
              <w:t>о</w:t>
            </w:r>
            <w:r w:rsidRPr="00D50850">
              <w:rPr>
                <w:sz w:val="20"/>
                <w:szCs w:val="20"/>
              </w:rPr>
              <w:t>чты</w:t>
            </w:r>
          </w:p>
        </w:tc>
        <w:tc>
          <w:tcPr>
            <w:tcW w:w="7087" w:type="dxa"/>
          </w:tcPr>
          <w:p w:rsidR="00655BEF" w:rsidRPr="00D50850" w:rsidRDefault="00655BEF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655BEF" w:rsidRPr="00D50850" w:rsidTr="00DD7A5B">
        <w:tc>
          <w:tcPr>
            <w:tcW w:w="546" w:type="dxa"/>
          </w:tcPr>
          <w:p w:rsidR="00655BEF" w:rsidRPr="00D50850" w:rsidRDefault="00655BEF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4.</w:t>
            </w:r>
          </w:p>
        </w:tc>
        <w:tc>
          <w:tcPr>
            <w:tcW w:w="2688" w:type="dxa"/>
          </w:tcPr>
          <w:p w:rsidR="00655BEF" w:rsidRPr="00D50850" w:rsidRDefault="00655BEF" w:rsidP="00DD7A5B">
            <w:pPr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ОГРН</w:t>
            </w:r>
            <w:proofErr w:type="gramStart"/>
            <w:r w:rsidRPr="00D50850">
              <w:rPr>
                <w:sz w:val="20"/>
                <w:szCs w:val="20"/>
              </w:rPr>
              <w:t>,О</w:t>
            </w:r>
            <w:proofErr w:type="gramEnd"/>
            <w:r w:rsidRPr="00D50850">
              <w:rPr>
                <w:sz w:val="20"/>
                <w:szCs w:val="20"/>
              </w:rPr>
              <w:t>ГРНИП</w:t>
            </w:r>
          </w:p>
        </w:tc>
        <w:tc>
          <w:tcPr>
            <w:tcW w:w="7087" w:type="dxa"/>
          </w:tcPr>
          <w:p w:rsidR="00655BEF" w:rsidRPr="00D50850" w:rsidRDefault="00655BEF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655BEF" w:rsidRPr="00D50850" w:rsidTr="00DD7A5B">
        <w:tc>
          <w:tcPr>
            <w:tcW w:w="546" w:type="dxa"/>
          </w:tcPr>
          <w:p w:rsidR="00655BEF" w:rsidRPr="00D50850" w:rsidRDefault="00655BEF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5.</w:t>
            </w:r>
          </w:p>
        </w:tc>
        <w:tc>
          <w:tcPr>
            <w:tcW w:w="2688" w:type="dxa"/>
          </w:tcPr>
          <w:p w:rsidR="00655BEF" w:rsidRPr="00D50850" w:rsidRDefault="00655BEF" w:rsidP="00DD7A5B">
            <w:pPr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ИНН</w:t>
            </w:r>
          </w:p>
        </w:tc>
        <w:tc>
          <w:tcPr>
            <w:tcW w:w="7087" w:type="dxa"/>
          </w:tcPr>
          <w:p w:rsidR="00655BEF" w:rsidRPr="00D50850" w:rsidRDefault="00655BEF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655BEF" w:rsidRPr="00D50850" w:rsidTr="00DD7A5B">
        <w:tc>
          <w:tcPr>
            <w:tcW w:w="546" w:type="dxa"/>
          </w:tcPr>
          <w:p w:rsidR="00655BEF" w:rsidRPr="00D50850" w:rsidRDefault="00655BEF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6.</w:t>
            </w:r>
          </w:p>
        </w:tc>
        <w:tc>
          <w:tcPr>
            <w:tcW w:w="2688" w:type="dxa"/>
          </w:tcPr>
          <w:p w:rsidR="00655BEF" w:rsidRPr="00D50850" w:rsidRDefault="00655BEF" w:rsidP="00DD7A5B">
            <w:pPr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7087" w:type="dxa"/>
          </w:tcPr>
          <w:p w:rsidR="00655BEF" w:rsidRPr="00D50850" w:rsidRDefault="00655BEF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655BEF" w:rsidRPr="00D50850" w:rsidTr="00DD7A5B">
        <w:tc>
          <w:tcPr>
            <w:tcW w:w="546" w:type="dxa"/>
          </w:tcPr>
          <w:p w:rsidR="00655BEF" w:rsidRPr="00D50850" w:rsidRDefault="00655BEF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7.</w:t>
            </w:r>
          </w:p>
        </w:tc>
        <w:tc>
          <w:tcPr>
            <w:tcW w:w="2688" w:type="dxa"/>
          </w:tcPr>
          <w:p w:rsidR="00655BEF" w:rsidRPr="00D50850" w:rsidRDefault="00655BEF" w:rsidP="00DD7A5B">
            <w:pPr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 xml:space="preserve">Перечень </w:t>
            </w:r>
            <w:proofErr w:type="gramStart"/>
            <w:r w:rsidRPr="00D50850">
              <w:rPr>
                <w:sz w:val="20"/>
                <w:szCs w:val="20"/>
              </w:rPr>
              <w:t>прилагаемых</w:t>
            </w:r>
            <w:proofErr w:type="gramEnd"/>
            <w:r w:rsidRPr="00D50850">
              <w:rPr>
                <w:sz w:val="20"/>
                <w:szCs w:val="20"/>
              </w:rPr>
              <w:t xml:space="preserve"> </w:t>
            </w:r>
          </w:p>
          <w:p w:rsidR="00655BEF" w:rsidRPr="00D50850" w:rsidRDefault="00655BEF" w:rsidP="00DD7A5B">
            <w:pPr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д</w:t>
            </w:r>
            <w:r w:rsidRPr="00D50850">
              <w:rPr>
                <w:sz w:val="20"/>
                <w:szCs w:val="20"/>
              </w:rPr>
              <w:t>о</w:t>
            </w:r>
            <w:r w:rsidRPr="00D50850">
              <w:rPr>
                <w:sz w:val="20"/>
                <w:szCs w:val="20"/>
              </w:rPr>
              <w:t>кументов</w:t>
            </w:r>
          </w:p>
        </w:tc>
        <w:tc>
          <w:tcPr>
            <w:tcW w:w="7087" w:type="dxa"/>
          </w:tcPr>
          <w:p w:rsidR="00655BEF" w:rsidRPr="00D50850" w:rsidRDefault="00655BEF" w:rsidP="00DD7A5B">
            <w:pPr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1) заявка на участие в конкурсе;</w:t>
            </w:r>
          </w:p>
          <w:p w:rsidR="00655BEF" w:rsidRPr="00D50850" w:rsidRDefault="00655BEF" w:rsidP="00DD7A5B">
            <w:pPr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2) выписка из Единого государственного реестра юридических лиц (ЕГРЮЛ) и (или) физических лиц (ЕГРИП);</w:t>
            </w:r>
          </w:p>
          <w:p w:rsidR="00655BEF" w:rsidRPr="00D50850" w:rsidRDefault="00655BEF" w:rsidP="00DD7A5B">
            <w:pPr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3) копия паспорта гражданина Российской Федерации (для индив</w:t>
            </w:r>
            <w:r w:rsidRPr="00D50850">
              <w:rPr>
                <w:sz w:val="20"/>
                <w:szCs w:val="20"/>
              </w:rPr>
              <w:t>и</w:t>
            </w:r>
            <w:r w:rsidRPr="00D50850">
              <w:rPr>
                <w:sz w:val="20"/>
                <w:szCs w:val="20"/>
              </w:rPr>
              <w:t>дуального предпринимателя) копия  паспорта гражданина Росси</w:t>
            </w:r>
            <w:r w:rsidRPr="00D50850">
              <w:rPr>
                <w:sz w:val="20"/>
                <w:szCs w:val="20"/>
              </w:rPr>
              <w:t>й</w:t>
            </w:r>
            <w:r w:rsidRPr="00D50850">
              <w:rPr>
                <w:sz w:val="20"/>
                <w:szCs w:val="20"/>
              </w:rPr>
              <w:t>ской Федерации - руководителя юридического лица  (для юридического л</w:t>
            </w:r>
            <w:r w:rsidRPr="00D50850">
              <w:rPr>
                <w:sz w:val="20"/>
                <w:szCs w:val="20"/>
              </w:rPr>
              <w:t>и</w:t>
            </w:r>
            <w:r w:rsidRPr="00D50850">
              <w:rPr>
                <w:sz w:val="20"/>
                <w:szCs w:val="20"/>
              </w:rPr>
              <w:t xml:space="preserve">ца); </w:t>
            </w:r>
          </w:p>
          <w:p w:rsidR="00655BEF" w:rsidRPr="00D50850" w:rsidRDefault="00655BEF" w:rsidP="00DD7A5B">
            <w:pPr>
              <w:jc w:val="both"/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4) документы, подтверждающие сведения о средней численности рабо</w:t>
            </w:r>
            <w:r w:rsidRPr="00D50850">
              <w:rPr>
                <w:sz w:val="20"/>
                <w:szCs w:val="20"/>
              </w:rPr>
              <w:t>т</w:t>
            </w:r>
            <w:r w:rsidRPr="00D50850">
              <w:rPr>
                <w:sz w:val="20"/>
                <w:szCs w:val="20"/>
              </w:rPr>
              <w:t>ников и о выручке от реализации товаров (работ, услуг) без учета налога на добавленную стоимость за предшествующий к</w:t>
            </w:r>
            <w:r w:rsidRPr="00D50850">
              <w:rPr>
                <w:sz w:val="20"/>
                <w:szCs w:val="20"/>
              </w:rPr>
              <w:t>а</w:t>
            </w:r>
            <w:r w:rsidRPr="00D50850">
              <w:rPr>
                <w:sz w:val="20"/>
                <w:szCs w:val="20"/>
              </w:rPr>
              <w:t>лендарный год;</w:t>
            </w:r>
          </w:p>
          <w:p w:rsidR="00655BEF" w:rsidRPr="00D50850" w:rsidRDefault="00655BEF" w:rsidP="00DD7A5B">
            <w:pPr>
              <w:jc w:val="both"/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5) документы об оплате расходов по подготовке и выпуску презентационных материалов за кале</w:t>
            </w:r>
            <w:r w:rsidRPr="00D50850">
              <w:rPr>
                <w:sz w:val="20"/>
                <w:szCs w:val="20"/>
              </w:rPr>
              <w:t>н</w:t>
            </w:r>
            <w:r w:rsidRPr="00D50850">
              <w:rPr>
                <w:sz w:val="20"/>
                <w:szCs w:val="20"/>
              </w:rPr>
              <w:t>дарный год;</w:t>
            </w:r>
          </w:p>
          <w:p w:rsidR="00655BEF" w:rsidRPr="00D50850" w:rsidRDefault="00655BEF" w:rsidP="00DD7A5B">
            <w:pPr>
              <w:jc w:val="both"/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6) копии печатной продукции;</w:t>
            </w:r>
          </w:p>
          <w:p w:rsidR="00655BEF" w:rsidRPr="00D50850" w:rsidRDefault="00655BEF" w:rsidP="00DD7A5B">
            <w:pPr>
              <w:jc w:val="both"/>
              <w:rPr>
                <w:sz w:val="20"/>
                <w:szCs w:val="20"/>
              </w:rPr>
            </w:pPr>
            <w:r w:rsidRPr="00D50850">
              <w:rPr>
                <w:sz w:val="20"/>
                <w:szCs w:val="20"/>
              </w:rPr>
              <w:t>7) анкета получателя поддержки.</w:t>
            </w:r>
          </w:p>
        </w:tc>
      </w:tr>
    </w:tbl>
    <w:p w:rsidR="00655BEF" w:rsidRPr="00D50850" w:rsidRDefault="00655BEF" w:rsidP="00655BEF">
      <w:pPr>
        <w:ind w:firstLine="720"/>
        <w:jc w:val="both"/>
        <w:outlineLvl w:val="0"/>
      </w:pPr>
    </w:p>
    <w:p w:rsidR="00655BEF" w:rsidRPr="00D50850" w:rsidRDefault="00655BEF" w:rsidP="00655BEF">
      <w:pPr>
        <w:ind w:firstLine="720"/>
        <w:jc w:val="both"/>
        <w:outlineLvl w:val="0"/>
      </w:pPr>
      <w:r w:rsidRPr="00D50850">
        <w:t>Достоверность представленной информации подтверждаю.</w:t>
      </w:r>
    </w:p>
    <w:p w:rsidR="00655BEF" w:rsidRPr="00D50850" w:rsidRDefault="00655BEF" w:rsidP="00655BEF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55BEF" w:rsidRPr="00D50850" w:rsidRDefault="00655BEF" w:rsidP="00655BEF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50850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от 27.07.2006г. № 152-ФЗ </w:t>
      </w:r>
      <w:r w:rsidRPr="00D50850">
        <w:rPr>
          <w:rFonts w:ascii="Times New Roman" w:hAnsi="Times New Roman" w:cs="Times New Roman"/>
          <w:sz w:val="22"/>
          <w:szCs w:val="22"/>
        </w:rPr>
        <w:br/>
        <w:t>«О персональных данных» даю согласие на обработку предоставленных персональных данных.</w:t>
      </w:r>
    </w:p>
    <w:p w:rsidR="00655BEF" w:rsidRPr="00D50850" w:rsidRDefault="00655BEF" w:rsidP="00655BEF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655BEF" w:rsidRPr="00D50850" w:rsidRDefault="00655BEF" w:rsidP="00655BEF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655BEF" w:rsidRPr="00D50850" w:rsidRDefault="00655BEF" w:rsidP="00655BEF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D50850">
        <w:rPr>
          <w:rFonts w:ascii="Times New Roman" w:hAnsi="Times New Roman" w:cs="Times New Roman"/>
          <w:sz w:val="23"/>
          <w:szCs w:val="23"/>
        </w:rPr>
        <w:t>М.П.           _____________________     ______________________________</w:t>
      </w:r>
    </w:p>
    <w:p w:rsidR="00655BEF" w:rsidRPr="00D50850" w:rsidRDefault="00655BEF" w:rsidP="00655BE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50850"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Pr="00D50850">
        <w:rPr>
          <w:rFonts w:ascii="Times New Roman" w:hAnsi="Times New Roman" w:cs="Times New Roman"/>
        </w:rPr>
        <w:t>(подпись заявителя)</w:t>
      </w:r>
      <w:r w:rsidRPr="00D50850">
        <w:rPr>
          <w:rFonts w:ascii="Times New Roman" w:hAnsi="Times New Roman" w:cs="Times New Roman"/>
        </w:rPr>
        <w:tab/>
        <w:t xml:space="preserve">                          (ФИО)</w:t>
      </w:r>
      <w:r w:rsidRPr="00D50850">
        <w:rPr>
          <w:rFonts w:ascii="Times New Roman" w:hAnsi="Times New Roman" w:cs="Times New Roman"/>
        </w:rPr>
        <w:tab/>
      </w:r>
      <w:r w:rsidRPr="00D50850">
        <w:rPr>
          <w:rFonts w:ascii="Times New Roman" w:hAnsi="Times New Roman" w:cs="Times New Roman"/>
        </w:rPr>
        <w:tab/>
      </w:r>
    </w:p>
    <w:p w:rsidR="00655BEF" w:rsidRPr="00D50850" w:rsidRDefault="00655BEF" w:rsidP="00655BEF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D508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____________________________</w:t>
      </w:r>
    </w:p>
    <w:p w:rsidR="00655BEF" w:rsidRPr="00D50850" w:rsidRDefault="00655BEF" w:rsidP="00655BE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508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D50850">
        <w:rPr>
          <w:rFonts w:ascii="Times New Roman" w:hAnsi="Times New Roman" w:cs="Times New Roman"/>
        </w:rPr>
        <w:t>(дата)</w:t>
      </w:r>
    </w:p>
    <w:p w:rsidR="00655BEF" w:rsidRPr="00D50850" w:rsidRDefault="00655BEF" w:rsidP="00655BEF">
      <w:pPr>
        <w:jc w:val="right"/>
        <w:outlineLvl w:val="2"/>
      </w:pPr>
    </w:p>
    <w:p w:rsidR="00655BEF" w:rsidRPr="00D50850" w:rsidRDefault="00655BEF" w:rsidP="00655BEF">
      <w:pPr>
        <w:jc w:val="right"/>
        <w:outlineLvl w:val="2"/>
      </w:pPr>
    </w:p>
    <w:p w:rsidR="00655BEF" w:rsidRPr="00D50850" w:rsidRDefault="00655BEF" w:rsidP="00655BEF">
      <w:pPr>
        <w:jc w:val="right"/>
        <w:outlineLvl w:val="2"/>
      </w:pPr>
    </w:p>
    <w:p w:rsidR="00655BEF" w:rsidRPr="00D50850" w:rsidRDefault="00655BEF" w:rsidP="00655BEF">
      <w:pPr>
        <w:jc w:val="right"/>
        <w:outlineLvl w:val="2"/>
      </w:pPr>
    </w:p>
    <w:p w:rsidR="00655BEF" w:rsidRPr="00D50850" w:rsidRDefault="00655BEF" w:rsidP="00655BEF">
      <w:pPr>
        <w:jc w:val="right"/>
        <w:outlineLvl w:val="2"/>
      </w:pPr>
    </w:p>
    <w:p w:rsidR="00655BEF" w:rsidRPr="00D50850" w:rsidRDefault="00655BEF" w:rsidP="00655BEF">
      <w:pPr>
        <w:jc w:val="right"/>
        <w:outlineLvl w:val="2"/>
      </w:pPr>
      <w:r w:rsidRPr="00D50850">
        <w:br w:type="page"/>
      </w:r>
      <w:r w:rsidRPr="00D50850">
        <w:lastRenderedPageBreak/>
        <w:t>Приложение № 2</w:t>
      </w:r>
    </w:p>
    <w:p w:rsidR="00655BEF" w:rsidRPr="00D50850" w:rsidRDefault="00655BEF" w:rsidP="00655BEF">
      <w:pPr>
        <w:ind w:firstLine="540"/>
        <w:jc w:val="right"/>
      </w:pPr>
      <w:r w:rsidRPr="00D50850">
        <w:t>к административному регламенту</w:t>
      </w:r>
    </w:p>
    <w:p w:rsidR="00655BEF" w:rsidRPr="00D50850" w:rsidRDefault="00655BEF" w:rsidP="00655BEF">
      <w:pPr>
        <w:jc w:val="center"/>
        <w:rPr>
          <w:b/>
        </w:rPr>
      </w:pP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 xml:space="preserve">Анкета претендента на получение муниципальной поддержки 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 xml:space="preserve">по мероприятиям поддержки субъектов малого и среднего 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>предпринимательства, а также организаций, образующих инфраструктуру поддержки субъектов малого и среднего предпринимательства и туризма</w:t>
      </w:r>
    </w:p>
    <w:p w:rsidR="00655BEF" w:rsidRPr="00D50850" w:rsidRDefault="00655BEF" w:rsidP="00655BEF">
      <w:pPr>
        <w:jc w:val="center"/>
        <w:rPr>
          <w:b/>
          <w:sz w:val="28"/>
          <w:szCs w:val="28"/>
        </w:rPr>
      </w:pPr>
    </w:p>
    <w:p w:rsidR="00655BEF" w:rsidRPr="00D50850" w:rsidRDefault="00655BEF" w:rsidP="00655BEF">
      <w:pPr>
        <w:rPr>
          <w:sz w:val="28"/>
          <w:szCs w:val="28"/>
        </w:rPr>
      </w:pPr>
      <w:r w:rsidRPr="00D50850">
        <w:rPr>
          <w:sz w:val="28"/>
          <w:szCs w:val="28"/>
        </w:rPr>
        <w:t>1. Наименование юридического лица, Ф.И.О. руководителя или Ф.И.О. ИП ____________________________________________________________________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>2. Дата рождения  ИП или руководителя юридического лица________________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>3. Дата регистрации в ЕГРЮЛ или ЕГРИП _____ _________ ________________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4. Паспортные данные ИП или руководителя юридического лица: 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серия ______ </w:t>
      </w:r>
      <w:proofErr w:type="gramStart"/>
      <w:r w:rsidRPr="00D50850">
        <w:rPr>
          <w:sz w:val="28"/>
          <w:szCs w:val="28"/>
        </w:rPr>
        <w:t>N</w:t>
      </w:r>
      <w:proofErr w:type="gramEnd"/>
      <w:r w:rsidRPr="00D50850">
        <w:rPr>
          <w:sz w:val="28"/>
          <w:szCs w:val="28"/>
        </w:rPr>
        <w:t xml:space="preserve"> ___________ когда выдан ___________________ кем выдан ________________________________________________________________ 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>5. Основной вид деятельности _______________________________________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>6. Понесенные расходы (указать) _____________________________________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>_________________________________________________________________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>_________________________________________________________________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>7. Размер требуемой муниципальной поддержки _________________________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>8. Целевое расходование средств _____________________________________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>________________________________________________________________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9. Количество рабочих мест (в </w:t>
      </w:r>
      <w:proofErr w:type="spellStart"/>
      <w:r w:rsidRPr="00D50850">
        <w:rPr>
          <w:sz w:val="28"/>
          <w:szCs w:val="28"/>
        </w:rPr>
        <w:t>т.ч</w:t>
      </w:r>
      <w:proofErr w:type="spellEnd"/>
      <w:r w:rsidRPr="00D50850">
        <w:rPr>
          <w:sz w:val="28"/>
          <w:szCs w:val="28"/>
        </w:rPr>
        <w:t>. из числа безработных):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 xml:space="preserve">вновь </w:t>
      </w:r>
      <w:proofErr w:type="gramStart"/>
      <w:r w:rsidRPr="00D50850">
        <w:rPr>
          <w:sz w:val="28"/>
          <w:szCs w:val="28"/>
        </w:rPr>
        <w:t>создаваемые</w:t>
      </w:r>
      <w:proofErr w:type="gramEnd"/>
      <w:r w:rsidRPr="00D50850">
        <w:rPr>
          <w:sz w:val="28"/>
          <w:szCs w:val="28"/>
        </w:rPr>
        <w:t xml:space="preserve"> ________________________________________________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>сохраненные _____________________________________________________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>10. Номер договора об открытии расчетного счета в кредитной организации (с приложением копии договора)_________________________________________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>_________________________________________________________________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>11. Кредитная история претендента (сведения о наличии и состоянии банко</w:t>
      </w:r>
      <w:r w:rsidRPr="00D50850">
        <w:rPr>
          <w:sz w:val="28"/>
          <w:szCs w:val="28"/>
        </w:rPr>
        <w:t>в</w:t>
      </w:r>
      <w:r w:rsidRPr="00D50850">
        <w:rPr>
          <w:sz w:val="28"/>
          <w:szCs w:val="28"/>
        </w:rPr>
        <w:t xml:space="preserve">ских счетов, выданных им поручительств, приложить данные расчетные счета) ________________________________________________________________________________________________________________________________________ 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>12. Сведения об отсутствии в отношении претендента судебных процедур, с</w:t>
      </w:r>
      <w:r w:rsidRPr="00D50850">
        <w:rPr>
          <w:sz w:val="28"/>
          <w:szCs w:val="28"/>
        </w:rPr>
        <w:t>о</w:t>
      </w:r>
      <w:r w:rsidRPr="00D50850">
        <w:rPr>
          <w:sz w:val="28"/>
          <w:szCs w:val="28"/>
        </w:rPr>
        <w:t>держащих финансовые и иные риски для целевого использования субсидии _________________________________________________________________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>13. Сведения о наличии (отсутствии) и размере собственных сре</w:t>
      </w:r>
      <w:proofErr w:type="gramStart"/>
      <w:r w:rsidRPr="00D50850">
        <w:rPr>
          <w:sz w:val="28"/>
          <w:szCs w:val="28"/>
        </w:rPr>
        <w:t>дств пр</w:t>
      </w:r>
      <w:proofErr w:type="gramEnd"/>
      <w:r w:rsidRPr="00D50850">
        <w:rPr>
          <w:sz w:val="28"/>
          <w:szCs w:val="28"/>
        </w:rPr>
        <w:t>ете</w:t>
      </w:r>
      <w:r w:rsidRPr="00D50850">
        <w:rPr>
          <w:sz w:val="28"/>
          <w:szCs w:val="28"/>
        </w:rPr>
        <w:t>н</w:t>
      </w:r>
      <w:r w:rsidRPr="00D50850">
        <w:rPr>
          <w:sz w:val="28"/>
          <w:szCs w:val="28"/>
        </w:rPr>
        <w:t>дента, предполагаемых к вложению в представленный на соискание субсидии бизнес-проект _______________________________________________</w:t>
      </w:r>
    </w:p>
    <w:p w:rsidR="00655BEF" w:rsidRPr="00D50850" w:rsidRDefault="00655BEF" w:rsidP="00655BEF">
      <w:pPr>
        <w:jc w:val="both"/>
        <w:rPr>
          <w:sz w:val="28"/>
          <w:szCs w:val="28"/>
        </w:rPr>
      </w:pPr>
      <w:r w:rsidRPr="00D50850">
        <w:rPr>
          <w:sz w:val="28"/>
          <w:szCs w:val="28"/>
        </w:rPr>
        <w:t>14. Сведения о ранее полученных субсидиях в рамках муниципальной по</w:t>
      </w:r>
      <w:r w:rsidRPr="00D50850">
        <w:rPr>
          <w:sz w:val="28"/>
          <w:szCs w:val="28"/>
        </w:rPr>
        <w:t>д</w:t>
      </w:r>
      <w:r w:rsidRPr="00D50850">
        <w:rPr>
          <w:sz w:val="28"/>
          <w:szCs w:val="28"/>
        </w:rPr>
        <w:t>держки развития предпринимательства ____________________________________________________________________</w:t>
      </w:r>
    </w:p>
    <w:p w:rsidR="00655BEF" w:rsidRPr="00D50850" w:rsidRDefault="00655BEF" w:rsidP="00655BEF">
      <w:pPr>
        <w:rPr>
          <w:sz w:val="26"/>
          <w:szCs w:val="26"/>
        </w:rPr>
      </w:pPr>
    </w:p>
    <w:p w:rsidR="00655BEF" w:rsidRPr="00D50850" w:rsidRDefault="00655BEF" w:rsidP="00655BEF">
      <w:pPr>
        <w:rPr>
          <w:sz w:val="26"/>
          <w:szCs w:val="26"/>
        </w:rPr>
      </w:pPr>
      <w:r w:rsidRPr="00D50850">
        <w:rPr>
          <w:sz w:val="26"/>
          <w:szCs w:val="26"/>
        </w:rPr>
        <w:t>Достоверность представленной информации подтверждаю.</w:t>
      </w:r>
    </w:p>
    <w:p w:rsidR="00655BEF" w:rsidRPr="00D50850" w:rsidRDefault="00655BEF" w:rsidP="00655BEF">
      <w:pPr>
        <w:rPr>
          <w:sz w:val="26"/>
          <w:szCs w:val="26"/>
        </w:rPr>
      </w:pPr>
      <w:r w:rsidRPr="00D50850">
        <w:rPr>
          <w:sz w:val="26"/>
          <w:szCs w:val="26"/>
        </w:rPr>
        <w:t xml:space="preserve">    М.П.           _____________________     ______________________________</w:t>
      </w:r>
    </w:p>
    <w:p w:rsidR="00655BEF" w:rsidRPr="00D50850" w:rsidRDefault="00655BEF" w:rsidP="00655BEF">
      <w:pPr>
        <w:rPr>
          <w:sz w:val="20"/>
          <w:szCs w:val="20"/>
        </w:rPr>
      </w:pPr>
      <w:r w:rsidRPr="00D50850">
        <w:rPr>
          <w:sz w:val="26"/>
          <w:szCs w:val="26"/>
        </w:rPr>
        <w:t xml:space="preserve">                          </w:t>
      </w:r>
      <w:r w:rsidRPr="00D50850">
        <w:rPr>
          <w:sz w:val="26"/>
          <w:szCs w:val="26"/>
        </w:rPr>
        <w:tab/>
      </w:r>
      <w:r w:rsidRPr="00D50850">
        <w:rPr>
          <w:sz w:val="20"/>
          <w:szCs w:val="20"/>
        </w:rPr>
        <w:t>(подпись заявителя)                                        (Ф.И.О)</w:t>
      </w:r>
    </w:p>
    <w:p w:rsidR="00655BEF" w:rsidRPr="00D50850" w:rsidRDefault="00655BEF" w:rsidP="00655BEF">
      <w:pPr>
        <w:rPr>
          <w:sz w:val="26"/>
          <w:szCs w:val="26"/>
        </w:rPr>
      </w:pPr>
      <w:r w:rsidRPr="00D50850">
        <w:rPr>
          <w:sz w:val="26"/>
          <w:szCs w:val="26"/>
        </w:rPr>
        <w:t xml:space="preserve">                                                                      ______________________________                                                               </w:t>
      </w:r>
    </w:p>
    <w:p w:rsidR="00655BEF" w:rsidRPr="00D50850" w:rsidRDefault="00655BEF" w:rsidP="00655BEF">
      <w:pPr>
        <w:rPr>
          <w:sz w:val="20"/>
          <w:szCs w:val="20"/>
        </w:rPr>
      </w:pPr>
      <w:r w:rsidRPr="00D50850">
        <w:rPr>
          <w:sz w:val="20"/>
          <w:szCs w:val="20"/>
        </w:rPr>
        <w:t xml:space="preserve">                                                                                                                         (дата)</w:t>
      </w:r>
    </w:p>
    <w:p w:rsidR="00655BEF" w:rsidRPr="00D50850" w:rsidRDefault="00655BEF" w:rsidP="00655BEF">
      <w:pPr>
        <w:jc w:val="right"/>
        <w:outlineLvl w:val="2"/>
      </w:pPr>
      <w:r w:rsidRPr="00D50850">
        <w:lastRenderedPageBreak/>
        <w:t>Приложение № 3</w:t>
      </w:r>
    </w:p>
    <w:p w:rsidR="00655BEF" w:rsidRPr="00D50850" w:rsidRDefault="00655BEF" w:rsidP="00655BEF">
      <w:pPr>
        <w:ind w:firstLine="540"/>
        <w:jc w:val="right"/>
      </w:pPr>
      <w:r w:rsidRPr="00D50850">
        <w:t>к административному регламенту</w:t>
      </w:r>
    </w:p>
    <w:p w:rsidR="00655BEF" w:rsidRPr="00D50850" w:rsidRDefault="00655BEF" w:rsidP="00655BEF">
      <w:pPr>
        <w:jc w:val="center"/>
        <w:rPr>
          <w:b/>
        </w:rPr>
      </w:pPr>
    </w:p>
    <w:p w:rsidR="00655BEF" w:rsidRPr="00D50850" w:rsidRDefault="00655BEF" w:rsidP="00655BEF">
      <w:pPr>
        <w:jc w:val="center"/>
        <w:rPr>
          <w:b/>
          <w:bCs/>
          <w:sz w:val="23"/>
          <w:szCs w:val="23"/>
        </w:rPr>
      </w:pPr>
      <w:r w:rsidRPr="00D50850">
        <w:rPr>
          <w:b/>
          <w:sz w:val="23"/>
          <w:szCs w:val="23"/>
        </w:rPr>
        <w:t>Блок схема предоставления муниципальной услуги</w:t>
      </w:r>
      <w:r w:rsidRPr="00D50850">
        <w:rPr>
          <w:b/>
          <w:bCs/>
          <w:sz w:val="23"/>
          <w:szCs w:val="23"/>
        </w:rPr>
        <w:t xml:space="preserve"> </w:t>
      </w:r>
    </w:p>
    <w:p w:rsidR="00655BEF" w:rsidRPr="00D50850" w:rsidRDefault="00655BEF" w:rsidP="00655BEF">
      <w:pPr>
        <w:jc w:val="center"/>
        <w:rPr>
          <w:b/>
        </w:rPr>
      </w:pPr>
      <w:r w:rsidRPr="00D50850">
        <w:rPr>
          <w:b/>
        </w:rPr>
        <w:t>«Субсидирование части затрат субъектов туристского бизнеса и организ</w:t>
      </w:r>
      <w:r w:rsidRPr="00D50850">
        <w:rPr>
          <w:b/>
        </w:rPr>
        <w:t>а</w:t>
      </w:r>
      <w:r w:rsidRPr="00D50850">
        <w:rPr>
          <w:b/>
        </w:rPr>
        <w:t xml:space="preserve">ций, образующих инфраструктуру туризма Мирнинского района Республики Саха (Якутия) </w:t>
      </w:r>
    </w:p>
    <w:p w:rsidR="00655BEF" w:rsidRPr="00D50850" w:rsidRDefault="00655BEF" w:rsidP="00655BEF">
      <w:pPr>
        <w:jc w:val="center"/>
        <w:rPr>
          <w:b/>
        </w:rPr>
      </w:pPr>
      <w:r w:rsidRPr="00D50850">
        <w:rPr>
          <w:b/>
        </w:rPr>
        <w:t>по выпуску специализированных брошюр, карт и информационных материалов о туристских маршрутах, достопримечательностях»</w:t>
      </w:r>
    </w:p>
    <w:p w:rsidR="00655BEF" w:rsidRPr="00D50850" w:rsidRDefault="00655BEF" w:rsidP="00655BEF"/>
    <w:p w:rsidR="00655BEF" w:rsidRPr="00D50850" w:rsidRDefault="00655BEF" w:rsidP="00655BEF"/>
    <w:p w:rsidR="00655BEF" w:rsidRPr="00D50850" w:rsidRDefault="00655BEF" w:rsidP="00655B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74295</wp:posOffset>
                </wp:positionV>
                <wp:extent cx="4695825" cy="428625"/>
                <wp:effectExtent l="13335" t="6985" r="5715" b="1206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BEF" w:rsidRDefault="00655BEF" w:rsidP="00655BEF">
                            <w:pPr>
                              <w:jc w:val="center"/>
                            </w:pPr>
                            <w:r w:rsidRPr="006850B7">
                              <w:t xml:space="preserve">Публикация информационного сообщения о проведении </w:t>
                            </w:r>
                          </w:p>
                          <w:p w:rsidR="00655BEF" w:rsidRPr="006850B7" w:rsidRDefault="00655BEF" w:rsidP="00655BEF">
                            <w:pPr>
                              <w:jc w:val="center"/>
                            </w:pPr>
                            <w:r w:rsidRPr="006850B7">
                              <w:t>конкурсного отбора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70.4pt;margin-top:5.85pt;width:36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">
                <v:textbox>
                  <w:txbxContent>
                    <w:p w:rsidR="00655BEF" w:rsidRDefault="00655BEF" w:rsidP="00655BEF">
                      <w:pPr>
                        <w:jc w:val="center"/>
                      </w:pPr>
                      <w:r w:rsidRPr="006850B7">
                        <w:t xml:space="preserve">Публикация информационного сообщения о проведении </w:t>
                      </w:r>
                    </w:p>
                    <w:p w:rsidR="00655BEF" w:rsidRPr="006850B7" w:rsidRDefault="00655BEF" w:rsidP="00655BEF">
                      <w:pPr>
                        <w:jc w:val="center"/>
                      </w:pPr>
                      <w:r w:rsidRPr="006850B7">
                        <w:t>конкурсного отбора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655BEF" w:rsidRPr="00D50850" w:rsidRDefault="00655BEF" w:rsidP="00655BEF"/>
    <w:p w:rsidR="00655BEF" w:rsidRPr="00D50850" w:rsidRDefault="00655BEF" w:rsidP="00655BE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152400</wp:posOffset>
                </wp:positionV>
                <wp:extent cx="1270" cy="203835"/>
                <wp:effectExtent l="53975" t="6985" r="59055" b="1778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3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5pt,12pt" to="245.4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655BEF" w:rsidRPr="00D50850" w:rsidRDefault="00655BEF" w:rsidP="00655BEF"/>
    <w:p w:rsidR="00655BEF" w:rsidRPr="00D50850" w:rsidRDefault="00655BEF" w:rsidP="00655B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5715</wp:posOffset>
                </wp:positionV>
                <wp:extent cx="4800600" cy="292100"/>
                <wp:effectExtent l="13335" t="10795" r="5715" b="1143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BEF" w:rsidRPr="006850B7" w:rsidRDefault="00655BEF" w:rsidP="00655BEF">
                            <w:pPr>
                              <w:jc w:val="center"/>
                            </w:pPr>
                            <w:r w:rsidRPr="006850B7">
                              <w:t>П</w:t>
                            </w:r>
                            <w:r>
                              <w:t xml:space="preserve">рием заявок </w:t>
                            </w:r>
                            <w:r w:rsidRPr="006850B7">
                              <w:t>от субъектов малого и среднего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70.4pt;margin-top:.45pt;width:378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">
                <v:textbox>
                  <w:txbxContent>
                    <w:p w:rsidR="00655BEF" w:rsidRPr="006850B7" w:rsidRDefault="00655BEF" w:rsidP="00655BEF">
                      <w:pPr>
                        <w:jc w:val="center"/>
                      </w:pPr>
                      <w:r w:rsidRPr="006850B7">
                        <w:t>П</w:t>
                      </w:r>
                      <w:r>
                        <w:t xml:space="preserve">рием заявок </w:t>
                      </w:r>
                      <w:r w:rsidRPr="006850B7">
                        <w:t>от субъектов малого и среднего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655BEF" w:rsidRPr="00D50850" w:rsidRDefault="00655BEF" w:rsidP="00655BE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122555</wp:posOffset>
                </wp:positionV>
                <wp:extent cx="1270" cy="205105"/>
                <wp:effectExtent l="55245" t="7620" r="57785" b="158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5pt,9.65pt" to="245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jgZQIAAH4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">
                <v:stroke endarrow="block"/>
              </v:line>
            </w:pict>
          </mc:Fallback>
        </mc:AlternateContent>
      </w:r>
    </w:p>
    <w:p w:rsidR="00655BEF" w:rsidRPr="00D50850" w:rsidRDefault="00655BEF" w:rsidP="00655B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152400</wp:posOffset>
                </wp:positionV>
                <wp:extent cx="5876290" cy="335915"/>
                <wp:effectExtent l="8890" t="12700" r="10795" b="1333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BEF" w:rsidRPr="006850B7" w:rsidRDefault="00655BEF" w:rsidP="00655BEF">
                            <w:pPr>
                              <w:jc w:val="center"/>
                            </w:pPr>
                            <w:r w:rsidRPr="006850B7">
                              <w:t>Проверка полноты и достоверности сведений, содержащихся в заявке и документах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18.3pt;margin-top:12pt;width:462.7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">
                <v:textbox>
                  <w:txbxContent>
                    <w:p w:rsidR="00655BEF" w:rsidRPr="006850B7" w:rsidRDefault="00655BEF" w:rsidP="00655BEF">
                      <w:pPr>
                        <w:jc w:val="center"/>
                      </w:pPr>
                      <w:r w:rsidRPr="006850B7">
                        <w:t>Проверка полноты и достоверности сведений, содержащихся в заявке и документах</w:t>
                      </w:r>
                    </w:p>
                  </w:txbxContent>
                </v:textbox>
              </v:shape>
            </w:pict>
          </mc:Fallback>
        </mc:AlternateContent>
      </w:r>
    </w:p>
    <w:p w:rsidR="00655BEF" w:rsidRPr="00D50850" w:rsidRDefault="00655BEF" w:rsidP="00655BEF"/>
    <w:p w:rsidR="00655BEF" w:rsidRPr="00D50850" w:rsidRDefault="00655BEF" w:rsidP="00655BE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137795</wp:posOffset>
                </wp:positionV>
                <wp:extent cx="1270" cy="203835"/>
                <wp:effectExtent l="53975" t="5715" r="5905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3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5pt,10.85pt" to="245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">
                <v:stroke endarrow="block"/>
              </v:line>
            </w:pict>
          </mc:Fallback>
        </mc:AlternateContent>
      </w:r>
    </w:p>
    <w:p w:rsidR="00655BEF" w:rsidRPr="00D50850" w:rsidRDefault="00655BEF" w:rsidP="00655BE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166370</wp:posOffset>
                </wp:positionV>
                <wp:extent cx="3664585" cy="403225"/>
                <wp:effectExtent l="12065" t="9525" r="9525" b="63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8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BEF" w:rsidRPr="006850B7" w:rsidRDefault="00655BEF" w:rsidP="00655BEF">
                            <w:pPr>
                              <w:jc w:val="center"/>
                            </w:pPr>
                            <w:r w:rsidRPr="006850B7">
                              <w:t>Рассмотрение заявок Конкурсной комиссией</w:t>
                            </w:r>
                          </w:p>
                          <w:p w:rsidR="00655BEF" w:rsidRPr="006850B7" w:rsidRDefault="00655BEF" w:rsidP="00655B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107.8pt;margin-top:13.1pt;width:288.55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">
                <v:textbox>
                  <w:txbxContent>
                    <w:p w:rsidR="00655BEF" w:rsidRPr="006850B7" w:rsidRDefault="00655BEF" w:rsidP="00655BEF">
                      <w:pPr>
                        <w:jc w:val="center"/>
                      </w:pPr>
                      <w:r w:rsidRPr="006850B7">
                        <w:t>Рассмотрение заявок Конкурсной комиссией</w:t>
                      </w:r>
                    </w:p>
                    <w:p w:rsidR="00655BEF" w:rsidRPr="006850B7" w:rsidRDefault="00655BEF" w:rsidP="00655BEF"/>
                  </w:txbxContent>
                </v:textbox>
              </v:shape>
            </w:pict>
          </mc:Fallback>
        </mc:AlternateContent>
      </w:r>
    </w:p>
    <w:p w:rsidR="00655BEF" w:rsidRPr="00D50850" w:rsidRDefault="00655BEF" w:rsidP="00655BEF"/>
    <w:p w:rsidR="00655BEF" w:rsidRPr="00D50850" w:rsidRDefault="00655BEF" w:rsidP="00655BEF"/>
    <w:p w:rsidR="00655BEF" w:rsidRPr="00D50850" w:rsidRDefault="00655BEF" w:rsidP="00655BE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44450</wp:posOffset>
                </wp:positionV>
                <wp:extent cx="0" cy="451485"/>
                <wp:effectExtent l="57150" t="13335" r="57150" b="209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5pt,3.5pt" to="139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43815</wp:posOffset>
                </wp:positionV>
                <wp:extent cx="0" cy="451485"/>
                <wp:effectExtent l="57150" t="12700" r="57150" b="215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3.45pt" to="347.6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655BEF" w:rsidRPr="00D50850" w:rsidRDefault="00655BEF" w:rsidP="00655BEF"/>
    <w:p w:rsidR="00655BEF" w:rsidRPr="00D50850" w:rsidRDefault="00655BEF" w:rsidP="00655BE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150495</wp:posOffset>
                </wp:positionV>
                <wp:extent cx="2436495" cy="470535"/>
                <wp:effectExtent l="8890" t="12700" r="12065" b="1206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BEF" w:rsidRPr="006850B7" w:rsidRDefault="00655BEF" w:rsidP="00655BEF">
                            <w:pPr>
                              <w:jc w:val="center"/>
                            </w:pPr>
                            <w:r w:rsidRPr="006850B7">
                              <w:t xml:space="preserve">Отказ в предоставлении </w:t>
                            </w:r>
                            <w:r>
                              <w:t>муниц</w:t>
                            </w:r>
                            <w:r>
                              <w:t>и</w:t>
                            </w:r>
                            <w:r>
                              <w:t>паль</w:t>
                            </w:r>
                            <w:r w:rsidRPr="006850B7"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18.3pt;margin-top:11.85pt;width:191.8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">
                <v:textbox>
                  <w:txbxContent>
                    <w:p w:rsidR="00655BEF" w:rsidRPr="006850B7" w:rsidRDefault="00655BEF" w:rsidP="00655BEF">
                      <w:pPr>
                        <w:jc w:val="center"/>
                      </w:pPr>
                      <w:r w:rsidRPr="006850B7">
                        <w:t xml:space="preserve">Отказ в предоставлении </w:t>
                      </w:r>
                      <w:r>
                        <w:t>муниц</w:t>
                      </w:r>
                      <w:r>
                        <w:t>и</w:t>
                      </w:r>
                      <w:r>
                        <w:t>паль</w:t>
                      </w:r>
                      <w:r w:rsidRPr="006850B7"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144780</wp:posOffset>
                </wp:positionV>
                <wp:extent cx="3070860" cy="471170"/>
                <wp:effectExtent l="13970" t="6985" r="10795" b="762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BEF" w:rsidRPr="006850B7" w:rsidRDefault="00655BEF" w:rsidP="00655BEF">
                            <w:pPr>
                              <w:jc w:val="center"/>
                            </w:pPr>
                            <w:r w:rsidRPr="006850B7">
                              <w:t xml:space="preserve">Предоставление </w:t>
                            </w:r>
                            <w:r>
                              <w:t>муниципаль</w:t>
                            </w:r>
                            <w:r w:rsidRPr="006850B7">
                              <w:t xml:space="preserve">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239.2pt;margin-top:11.4pt;width:241.8pt;height:3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">
                <v:textbox>
                  <w:txbxContent>
                    <w:p w:rsidR="00655BEF" w:rsidRPr="006850B7" w:rsidRDefault="00655BEF" w:rsidP="00655BEF">
                      <w:pPr>
                        <w:jc w:val="center"/>
                      </w:pPr>
                      <w:r w:rsidRPr="006850B7">
                        <w:t xml:space="preserve">Предоставление </w:t>
                      </w:r>
                      <w:r>
                        <w:t>муниципаль</w:t>
                      </w:r>
                      <w:r w:rsidRPr="006850B7">
                        <w:t xml:space="preserve">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655BEF" w:rsidRPr="00D50850" w:rsidRDefault="00655BEF" w:rsidP="00655BEF"/>
    <w:p w:rsidR="00655BEF" w:rsidRPr="00D50850" w:rsidRDefault="00655BEF" w:rsidP="00655BEF"/>
    <w:p w:rsidR="00655BEF" w:rsidRPr="00D50850" w:rsidRDefault="00655BEF" w:rsidP="00655BE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90805</wp:posOffset>
                </wp:positionV>
                <wp:extent cx="1270" cy="205105"/>
                <wp:effectExtent l="55880" t="12065" r="57150" b="209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75pt,7.15pt" to="139.8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95250</wp:posOffset>
                </wp:positionV>
                <wp:extent cx="1270" cy="205105"/>
                <wp:effectExtent l="55880" t="6985" r="57150" b="165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pt,7.5pt" to="347.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655BEF" w:rsidRPr="00D50850" w:rsidRDefault="00655BEF" w:rsidP="00655BE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125095</wp:posOffset>
                </wp:positionV>
                <wp:extent cx="2436495" cy="993140"/>
                <wp:effectExtent l="8890" t="12065" r="12065" b="139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BEF" w:rsidRPr="006850B7" w:rsidRDefault="00655BEF" w:rsidP="00655BEF">
                            <w:pPr>
                              <w:jc w:val="center"/>
                            </w:pPr>
                            <w:r>
                              <w:t>Уведомление</w:t>
                            </w:r>
                            <w:r w:rsidRPr="006850B7">
                              <w:t xml:space="preserve"> Заявител</w:t>
                            </w:r>
                            <w:r>
                              <w:t>я</w:t>
                            </w:r>
                            <w:r w:rsidRPr="006850B7">
                              <w:t xml:space="preserve"> о прич</w:t>
                            </w:r>
                            <w:r w:rsidRPr="006850B7">
                              <w:t>и</w:t>
                            </w:r>
                            <w:r w:rsidRPr="006850B7">
                              <w:t xml:space="preserve">нах отказа в предоставлении </w:t>
                            </w:r>
                            <w:r>
                              <w:t>м</w:t>
                            </w:r>
                            <w:r>
                              <w:t>у</w:t>
                            </w:r>
                            <w:r>
                              <w:t>ниципаль</w:t>
                            </w:r>
                            <w:r w:rsidRPr="006850B7">
                              <w:t xml:space="preserve">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margin-left:18.3pt;margin-top:9.85pt;width:191.85pt;height:7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">
                <v:textbox>
                  <w:txbxContent>
                    <w:p w:rsidR="00655BEF" w:rsidRPr="006850B7" w:rsidRDefault="00655BEF" w:rsidP="00655BEF">
                      <w:pPr>
                        <w:jc w:val="center"/>
                      </w:pPr>
                      <w:r>
                        <w:t>Уведомление</w:t>
                      </w:r>
                      <w:r w:rsidRPr="006850B7">
                        <w:t xml:space="preserve"> Заявител</w:t>
                      </w:r>
                      <w:r>
                        <w:t>я</w:t>
                      </w:r>
                      <w:r w:rsidRPr="006850B7">
                        <w:t xml:space="preserve"> о прич</w:t>
                      </w:r>
                      <w:r w:rsidRPr="006850B7">
                        <w:t>и</w:t>
                      </w:r>
                      <w:r w:rsidRPr="006850B7">
                        <w:t xml:space="preserve">нах отказа в предоставлении </w:t>
                      </w:r>
                      <w:r>
                        <w:t>м</w:t>
                      </w:r>
                      <w:r>
                        <w:t>у</w:t>
                      </w:r>
                      <w:r>
                        <w:t>ниципаль</w:t>
                      </w:r>
                      <w:r w:rsidRPr="006850B7">
                        <w:t xml:space="preserve">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125095</wp:posOffset>
                </wp:positionV>
                <wp:extent cx="3070860" cy="473710"/>
                <wp:effectExtent l="13970" t="12065" r="1079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BEF" w:rsidRPr="006850B7" w:rsidRDefault="00655BEF" w:rsidP="00655BEF">
                            <w:pPr>
                              <w:jc w:val="center"/>
                            </w:pPr>
                            <w:r w:rsidRPr="006850B7">
                              <w:t>Заключение договора о предоставлении субсидии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margin-left:239.2pt;margin-top:9.85pt;width:241.8pt;height:3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">
                <v:textbox>
                  <w:txbxContent>
                    <w:p w:rsidR="00655BEF" w:rsidRPr="006850B7" w:rsidRDefault="00655BEF" w:rsidP="00655BEF">
                      <w:pPr>
                        <w:jc w:val="center"/>
                      </w:pPr>
                      <w:r w:rsidRPr="006850B7">
                        <w:t>Заключение договора о предоставлении субсидии</w:t>
                      </w:r>
                    </w:p>
                  </w:txbxContent>
                </v:textbox>
              </v:shape>
            </w:pict>
          </mc:Fallback>
        </mc:AlternateContent>
      </w:r>
    </w:p>
    <w:p w:rsidR="00655BEF" w:rsidRPr="00D50850" w:rsidRDefault="00655BEF" w:rsidP="00655BEF"/>
    <w:p w:rsidR="00655BEF" w:rsidRPr="00D50850" w:rsidRDefault="00655BEF" w:rsidP="00655BEF"/>
    <w:p w:rsidR="00655BEF" w:rsidRPr="00D50850" w:rsidRDefault="00655BEF" w:rsidP="00655BE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73025</wp:posOffset>
                </wp:positionV>
                <wp:extent cx="1270" cy="205105"/>
                <wp:effectExtent l="54610" t="9525" r="58420" b="234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4pt,5.75pt" to="347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">
                <v:stroke endarrow="block"/>
              </v:line>
            </w:pict>
          </mc:Fallback>
        </mc:AlternateContent>
      </w:r>
    </w:p>
    <w:p w:rsidR="00655BEF" w:rsidRPr="00D50850" w:rsidRDefault="00655BEF" w:rsidP="00655BE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123825</wp:posOffset>
                </wp:positionV>
                <wp:extent cx="3070860" cy="538480"/>
                <wp:effectExtent l="13970" t="6985" r="10795" b="69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BEF" w:rsidRPr="006850B7" w:rsidRDefault="00655BEF" w:rsidP="00655BEF">
                            <w:pPr>
                              <w:jc w:val="center"/>
                            </w:pPr>
                            <w:r w:rsidRPr="006850B7">
                              <w:t xml:space="preserve">Перечисление </w:t>
                            </w:r>
                            <w:r>
                              <w:t>Администрацией района</w:t>
                            </w:r>
                            <w:r w:rsidRPr="006850B7">
                              <w:t xml:space="preserve"> субсидии на расчетный счет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margin-left:239.2pt;margin-top:9.75pt;width:241.8pt;height:4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">
                <v:textbox>
                  <w:txbxContent>
                    <w:p w:rsidR="00655BEF" w:rsidRPr="006850B7" w:rsidRDefault="00655BEF" w:rsidP="00655BEF">
                      <w:pPr>
                        <w:jc w:val="center"/>
                      </w:pPr>
                      <w:r w:rsidRPr="006850B7">
                        <w:t xml:space="preserve">Перечисление </w:t>
                      </w:r>
                      <w:r>
                        <w:t>Администрацией района</w:t>
                      </w:r>
                      <w:r w:rsidRPr="006850B7">
                        <w:t xml:space="preserve"> субсидии на расчетный счет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655BEF" w:rsidRPr="00D50850" w:rsidRDefault="00655BEF" w:rsidP="00655BEF"/>
    <w:p w:rsidR="00655BEF" w:rsidRPr="00D50850" w:rsidRDefault="00655BEF" w:rsidP="00655BEF">
      <w:pPr>
        <w:rPr>
          <w:sz w:val="26"/>
          <w:szCs w:val="26"/>
        </w:rPr>
      </w:pPr>
    </w:p>
    <w:p w:rsidR="00655BEF" w:rsidRPr="00D50850" w:rsidRDefault="00655BEF" w:rsidP="00655BEF">
      <w:pPr>
        <w:rPr>
          <w:sz w:val="26"/>
          <w:szCs w:val="26"/>
        </w:rPr>
      </w:pPr>
    </w:p>
    <w:p w:rsidR="00655BEF" w:rsidRPr="00D50850" w:rsidRDefault="00655BEF" w:rsidP="00655BEF">
      <w:pPr>
        <w:rPr>
          <w:sz w:val="26"/>
          <w:szCs w:val="26"/>
        </w:rPr>
      </w:pPr>
    </w:p>
    <w:p w:rsidR="00655BEF" w:rsidRPr="00D50850" w:rsidRDefault="00655BEF" w:rsidP="00655BEF">
      <w:pPr>
        <w:rPr>
          <w:b/>
          <w:sz w:val="28"/>
          <w:szCs w:val="28"/>
        </w:rPr>
      </w:pPr>
    </w:p>
    <w:p w:rsidR="00655BEF" w:rsidRPr="00D50850" w:rsidRDefault="00655BEF" w:rsidP="00655BEF">
      <w:pPr>
        <w:rPr>
          <w:b/>
          <w:sz w:val="28"/>
          <w:szCs w:val="28"/>
        </w:rPr>
      </w:pPr>
    </w:p>
    <w:p w:rsidR="00655BEF" w:rsidRPr="00D50850" w:rsidRDefault="00655BEF" w:rsidP="00655BEF">
      <w:pPr>
        <w:ind w:firstLine="709"/>
        <w:jc w:val="right"/>
        <w:rPr>
          <w:b/>
          <w:sz w:val="28"/>
          <w:szCs w:val="28"/>
        </w:rPr>
      </w:pPr>
    </w:p>
    <w:p w:rsidR="00655BEF" w:rsidRPr="00D50850" w:rsidRDefault="00655BEF" w:rsidP="00655BEF">
      <w:pPr>
        <w:rPr>
          <w:sz w:val="26"/>
          <w:szCs w:val="26"/>
        </w:rPr>
      </w:pPr>
    </w:p>
    <w:p w:rsidR="00655BEF" w:rsidRPr="00D50850" w:rsidRDefault="00655BEF" w:rsidP="00655BEF">
      <w:pPr>
        <w:rPr>
          <w:sz w:val="26"/>
          <w:szCs w:val="26"/>
        </w:rPr>
      </w:pPr>
    </w:p>
    <w:p w:rsidR="00655BEF" w:rsidRPr="00D50850" w:rsidRDefault="00655BEF" w:rsidP="00655BEF">
      <w:pPr>
        <w:rPr>
          <w:sz w:val="26"/>
          <w:szCs w:val="26"/>
        </w:rPr>
      </w:pPr>
    </w:p>
    <w:p w:rsidR="00655BEF" w:rsidRPr="00D50850" w:rsidRDefault="00655BEF" w:rsidP="00655BEF">
      <w:pPr>
        <w:rPr>
          <w:sz w:val="26"/>
          <w:szCs w:val="26"/>
        </w:rPr>
      </w:pPr>
    </w:p>
    <w:p w:rsidR="00655BEF" w:rsidRPr="00D50850" w:rsidRDefault="00655BEF" w:rsidP="00655BEF">
      <w:pPr>
        <w:rPr>
          <w:sz w:val="26"/>
          <w:szCs w:val="26"/>
        </w:rPr>
      </w:pPr>
    </w:p>
    <w:p w:rsidR="00655BEF" w:rsidRPr="00D50850" w:rsidRDefault="00655BEF" w:rsidP="00655BEF">
      <w:pPr>
        <w:rPr>
          <w:sz w:val="26"/>
          <w:szCs w:val="26"/>
        </w:rPr>
      </w:pPr>
    </w:p>
    <w:p w:rsidR="00655BEF" w:rsidRPr="00D50850" w:rsidRDefault="00655BEF" w:rsidP="00655BEF">
      <w:pPr>
        <w:rPr>
          <w:sz w:val="26"/>
          <w:szCs w:val="26"/>
        </w:rPr>
      </w:pPr>
    </w:p>
    <w:p w:rsidR="00655BEF" w:rsidRPr="00D50850" w:rsidRDefault="00655BEF" w:rsidP="00655BEF">
      <w:pPr>
        <w:rPr>
          <w:sz w:val="26"/>
          <w:szCs w:val="26"/>
        </w:rPr>
      </w:pPr>
    </w:p>
    <w:p w:rsidR="00655BEF" w:rsidRPr="00D50850" w:rsidRDefault="00655BEF" w:rsidP="00655BEF">
      <w:pPr>
        <w:rPr>
          <w:sz w:val="26"/>
          <w:szCs w:val="26"/>
        </w:rPr>
      </w:pPr>
    </w:p>
    <w:p w:rsidR="00056F3C" w:rsidRDefault="00655BEF"/>
    <w:sectPr w:rsidR="00056F3C" w:rsidSect="00655BE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06A9"/>
    <w:multiLevelType w:val="hybridMultilevel"/>
    <w:tmpl w:val="EE7247E4"/>
    <w:lvl w:ilvl="0" w:tplc="39E0BE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EF"/>
    <w:rsid w:val="005F09BD"/>
    <w:rsid w:val="00655BEF"/>
    <w:rsid w:val="006A5AB8"/>
    <w:rsid w:val="00C36FFA"/>
    <w:rsid w:val="00C9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B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655BEF"/>
    <w:rPr>
      <w:color w:val="0000FF"/>
      <w:u w:val="single"/>
    </w:rPr>
  </w:style>
  <w:style w:type="paragraph" w:customStyle="1" w:styleId="ConsPlusNormal">
    <w:name w:val="ConsPlusNormal"/>
    <w:rsid w:val="00655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5B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655BEF"/>
    <w:pPr>
      <w:spacing w:before="100" w:beforeAutospacing="1" w:after="100" w:afterAutospacing="1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B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655BEF"/>
    <w:rPr>
      <w:color w:val="0000FF"/>
      <w:u w:val="single"/>
    </w:rPr>
  </w:style>
  <w:style w:type="paragraph" w:customStyle="1" w:styleId="ConsPlusNormal">
    <w:name w:val="ConsPlusNormal"/>
    <w:rsid w:val="00655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5B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655BEF"/>
    <w:pP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12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ip@adm-mirny.ru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77;-yakut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6494</Words>
  <Characters>37021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Наталья Юрьевна</dc:creator>
  <cp:lastModifiedBy>Корепанова Наталья Юрьевна</cp:lastModifiedBy>
  <cp:revision>1</cp:revision>
  <dcterms:created xsi:type="dcterms:W3CDTF">2017-07-12T03:05:00Z</dcterms:created>
  <dcterms:modified xsi:type="dcterms:W3CDTF">2017-07-12T03:06:00Z</dcterms:modified>
</cp:coreProperties>
</file>