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ECCB0" w14:textId="77777777" w:rsidR="007A0454" w:rsidRPr="000B5033" w:rsidRDefault="002148A3" w:rsidP="00146335">
      <w:pPr>
        <w:widowControl w:val="0"/>
        <w:autoSpaceDE w:val="0"/>
        <w:autoSpaceDN w:val="0"/>
        <w:adjustRightInd w:val="0"/>
        <w:spacing w:after="0" w:line="240" w:lineRule="auto"/>
        <w:ind w:left="5329"/>
        <w:rPr>
          <w:rFonts w:ascii="Times New Roman" w:hAnsi="Times New Roman" w:cs="Times New Roman"/>
          <w:b/>
          <w:bCs/>
          <w:sz w:val="20"/>
          <w:szCs w:val="20"/>
        </w:rPr>
      </w:pPr>
      <w:r w:rsidRPr="000B5033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к Постановлению </w:t>
      </w:r>
    </w:p>
    <w:p w14:paraId="40FFE4DE" w14:textId="28C610C0" w:rsidR="002148A3" w:rsidRPr="000B5033" w:rsidRDefault="002148A3" w:rsidP="00146335">
      <w:pPr>
        <w:widowControl w:val="0"/>
        <w:autoSpaceDE w:val="0"/>
        <w:autoSpaceDN w:val="0"/>
        <w:adjustRightInd w:val="0"/>
        <w:spacing w:after="0" w:line="240" w:lineRule="auto"/>
        <w:ind w:left="5329"/>
        <w:rPr>
          <w:rFonts w:ascii="Times New Roman" w:hAnsi="Times New Roman" w:cs="Times New Roman"/>
          <w:b/>
          <w:bCs/>
          <w:sz w:val="20"/>
          <w:szCs w:val="20"/>
        </w:rPr>
      </w:pPr>
      <w:r w:rsidRPr="000B5033">
        <w:rPr>
          <w:rFonts w:ascii="Times New Roman" w:hAnsi="Times New Roman" w:cs="Times New Roman"/>
          <w:b/>
          <w:bCs/>
          <w:sz w:val="20"/>
          <w:szCs w:val="20"/>
        </w:rPr>
        <w:t>Администрации МО «Мирнинский район»</w:t>
      </w:r>
      <w:r w:rsidR="007A0454" w:rsidRPr="000B5033">
        <w:rPr>
          <w:rFonts w:ascii="Times New Roman" w:hAnsi="Times New Roman" w:cs="Times New Roman"/>
          <w:b/>
          <w:bCs/>
          <w:sz w:val="20"/>
          <w:szCs w:val="20"/>
        </w:rPr>
        <w:t xml:space="preserve"> РС (Я)</w:t>
      </w:r>
    </w:p>
    <w:p w14:paraId="4D1B9D84" w14:textId="0EA8F0D0" w:rsidR="002148A3" w:rsidRPr="000B5033" w:rsidRDefault="002148A3" w:rsidP="00146335">
      <w:pPr>
        <w:widowControl w:val="0"/>
        <w:autoSpaceDE w:val="0"/>
        <w:autoSpaceDN w:val="0"/>
        <w:adjustRightInd w:val="0"/>
        <w:spacing w:after="0" w:line="240" w:lineRule="auto"/>
        <w:ind w:left="5329"/>
        <w:rPr>
          <w:rFonts w:ascii="Times New Roman" w:hAnsi="Times New Roman" w:cs="Times New Roman"/>
          <w:b/>
          <w:bCs/>
          <w:sz w:val="20"/>
          <w:szCs w:val="20"/>
        </w:rPr>
      </w:pPr>
      <w:r w:rsidRPr="000B5033">
        <w:rPr>
          <w:rFonts w:ascii="Times New Roman" w:hAnsi="Times New Roman" w:cs="Times New Roman"/>
          <w:b/>
          <w:bCs/>
          <w:sz w:val="20"/>
          <w:szCs w:val="20"/>
        </w:rPr>
        <w:t>от «</w:t>
      </w:r>
      <w:r w:rsidR="001E6617" w:rsidRPr="000B50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1EE4" w:rsidRPr="000B5033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7A0454" w:rsidRPr="000B5033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FE4D4A" w:rsidRPr="000B5033"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="008F1EE4" w:rsidRPr="000B5033">
        <w:rPr>
          <w:rFonts w:ascii="Times New Roman" w:hAnsi="Times New Roman" w:cs="Times New Roman"/>
          <w:b/>
          <w:bCs/>
          <w:sz w:val="20"/>
          <w:szCs w:val="20"/>
        </w:rPr>
        <w:t>____</w:t>
      </w:r>
      <w:r w:rsidR="001E6617" w:rsidRPr="000B5033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8F1EE4" w:rsidRPr="000B5033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FE4D4A" w:rsidRPr="000B5033"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="008F1EE4" w:rsidRPr="000B5033">
        <w:rPr>
          <w:rFonts w:ascii="Times New Roman" w:hAnsi="Times New Roman" w:cs="Times New Roman"/>
          <w:b/>
          <w:bCs/>
          <w:sz w:val="20"/>
          <w:szCs w:val="20"/>
        </w:rPr>
        <w:t>_______</w:t>
      </w:r>
      <w:r w:rsidR="001E6617" w:rsidRPr="000B50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B5033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8F1EE4" w:rsidRPr="000B5033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0B5033">
        <w:rPr>
          <w:rFonts w:ascii="Times New Roman" w:hAnsi="Times New Roman" w:cs="Times New Roman"/>
          <w:b/>
          <w:bCs/>
          <w:sz w:val="20"/>
          <w:szCs w:val="20"/>
        </w:rPr>
        <w:t xml:space="preserve">г. № </w:t>
      </w:r>
      <w:r w:rsidR="008F1EE4" w:rsidRPr="000B5033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7A0454" w:rsidRPr="000B5033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FE4D4A" w:rsidRPr="000B5033">
        <w:rPr>
          <w:rFonts w:ascii="Times New Roman" w:hAnsi="Times New Roman" w:cs="Times New Roman"/>
          <w:b/>
          <w:bCs/>
          <w:sz w:val="20"/>
          <w:szCs w:val="20"/>
        </w:rPr>
        <w:t>0582</w:t>
      </w:r>
      <w:r w:rsidR="008F1EE4" w:rsidRPr="000B5033">
        <w:rPr>
          <w:rFonts w:ascii="Times New Roman" w:hAnsi="Times New Roman" w:cs="Times New Roman"/>
          <w:b/>
          <w:bCs/>
          <w:sz w:val="20"/>
          <w:szCs w:val="20"/>
        </w:rPr>
        <w:t>_____</w:t>
      </w:r>
    </w:p>
    <w:p w14:paraId="6444AF10" w14:textId="77777777" w:rsidR="002148A3" w:rsidRPr="000B5033" w:rsidRDefault="00214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CDF3D" w14:textId="77777777" w:rsidR="002148A3" w:rsidRPr="000B5033" w:rsidRDefault="00214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05969" w14:textId="77777777" w:rsidR="0056110B" w:rsidRPr="000B5033" w:rsidRDefault="0056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03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14:paraId="49069892" w14:textId="41ED90FE" w:rsidR="0066438D" w:rsidRPr="000B5033" w:rsidRDefault="008F1EE4" w:rsidP="00562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033">
        <w:rPr>
          <w:rFonts w:ascii="Times New Roman" w:hAnsi="Times New Roman" w:cs="Times New Roman"/>
          <w:b/>
          <w:bCs/>
          <w:sz w:val="24"/>
          <w:szCs w:val="24"/>
        </w:rPr>
        <w:t>ОКАЗАНИЯ</w:t>
      </w:r>
      <w:r w:rsidR="0056110B" w:rsidRPr="000B503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</w:t>
      </w:r>
    </w:p>
    <w:p w14:paraId="51E043B4" w14:textId="77777777" w:rsidR="00562D55" w:rsidRPr="000B5033" w:rsidRDefault="0056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03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F1EE4" w:rsidRPr="000B5033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</w:t>
      </w:r>
      <w:r w:rsidRPr="000B5033">
        <w:rPr>
          <w:rFonts w:ascii="Times New Roman" w:hAnsi="Times New Roman" w:cs="Times New Roman"/>
          <w:b/>
          <w:bCs/>
          <w:sz w:val="24"/>
          <w:szCs w:val="24"/>
        </w:rPr>
        <w:t>ГРАДОСТРОИТЕЛЬН</w:t>
      </w:r>
      <w:r w:rsidR="008F1EE4" w:rsidRPr="000B5033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A14180" w:rsidRPr="000B5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5033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8F1EE4" w:rsidRPr="000B503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B5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D41F4D" w14:textId="23922BA8" w:rsidR="0056110B" w:rsidRPr="000B5033" w:rsidRDefault="0056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033">
        <w:rPr>
          <w:rFonts w:ascii="Times New Roman" w:hAnsi="Times New Roman" w:cs="Times New Roman"/>
          <w:b/>
          <w:bCs/>
          <w:sz w:val="24"/>
          <w:szCs w:val="24"/>
        </w:rPr>
        <w:t>ЗЕМЕЛЬН</w:t>
      </w:r>
      <w:r w:rsidR="008F1EE4" w:rsidRPr="000B5033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0B5033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 w:rsidR="008F1EE4" w:rsidRPr="000B503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F11ED" w:rsidRPr="000B50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FC17A4E" w14:textId="77777777" w:rsidR="0056110B" w:rsidRPr="000B5033" w:rsidRDefault="00561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BB362" w14:textId="77777777" w:rsidR="00B9313C" w:rsidRPr="000B5033" w:rsidRDefault="00B9313C" w:rsidP="00B93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r40"/>
      <w:bookmarkStart w:id="1" w:name="Par675"/>
      <w:bookmarkEnd w:id="0"/>
      <w:bookmarkEnd w:id="1"/>
    </w:p>
    <w:p w14:paraId="62E09A8D" w14:textId="48CABA0C" w:rsidR="00B9313C" w:rsidRPr="000B5033" w:rsidRDefault="00562D55" w:rsidP="00562D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B9313C"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14:paraId="44575D68" w14:textId="77777777" w:rsidR="00B5296D" w:rsidRPr="000B5033" w:rsidRDefault="00B5296D" w:rsidP="00562D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D95F2E8" w14:textId="71A7526B" w:rsidR="00B9313C" w:rsidRPr="000B5033" w:rsidRDefault="00B9313C" w:rsidP="00562D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</w:t>
      </w:r>
    </w:p>
    <w:p w14:paraId="5C948665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BFCCBA" w14:textId="0702BA01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1.1. Административный регламент оказания муниципальной услуги «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градостроительного плана земельного участка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» (далее - Административный регламент, мун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ципальная услуга) разработан в целях повышения качества и доступности муниципальной усл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ги, создания комфортных условий для участников правоотношений, возникающих в процессе предоставления муниципальной услуги, и определяет сроки, последовательность администр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тивных процедур и административных действий.</w:t>
      </w:r>
    </w:p>
    <w:p w14:paraId="4F9A0248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488F98" w14:textId="533BADB8" w:rsidR="00B9313C" w:rsidRPr="000B5033" w:rsidRDefault="00B9313C" w:rsidP="00562D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14:paraId="632533A5" w14:textId="77777777" w:rsidR="0066438D" w:rsidRPr="000B5033" w:rsidRDefault="0066438D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B99ABB" w14:textId="3F5D7FF9" w:rsidR="00B9313C" w:rsidRPr="000B5033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Получателем муниципальной услуги (заявителем) выступа</w:t>
      </w:r>
      <w:r w:rsidR="00562D5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т физическ</w:t>
      </w:r>
      <w:r w:rsidR="00562D5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или юр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</w:t>
      </w:r>
      <w:r w:rsidR="00562D5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лиц</w:t>
      </w:r>
      <w:r w:rsidR="00562D5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D5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</w:t>
      </w:r>
      <w:r w:rsidR="00D85E8B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562D5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органы государственной власти, 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являющ</w:t>
      </w:r>
      <w:r w:rsidR="00562D55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 правообладател</w:t>
      </w:r>
      <w:r w:rsidR="00562D55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562D55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земельного участка, имеющ</w:t>
      </w:r>
      <w:r w:rsidR="00562D55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намерение осуществить строительство либо реконструкцию объектов капитального строительства и заинтересованн</w:t>
      </w:r>
      <w:r w:rsidR="00562D55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в получении градостроительного плана (далее - заявитель).</w:t>
      </w:r>
    </w:p>
    <w:p w14:paraId="645DB9F0" w14:textId="3D5F9893" w:rsidR="00B9313C" w:rsidRPr="000B5033" w:rsidRDefault="007A1A4D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r w:rsidR="00B9313C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</w:t>
      </w:r>
      <w:r w:rsidR="00B9313C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313C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порядке доверенности.</w:t>
      </w:r>
    </w:p>
    <w:p w14:paraId="09BF5968" w14:textId="77777777" w:rsidR="007A1A4D" w:rsidRPr="000B5033" w:rsidRDefault="007A1A4D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8032E" w14:textId="77777777" w:rsidR="007A1A4D" w:rsidRPr="000B5033" w:rsidRDefault="007A1A4D" w:rsidP="007A1A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</w:t>
      </w:r>
    </w:p>
    <w:p w14:paraId="4AAECD9B" w14:textId="77777777" w:rsidR="007A1A4D" w:rsidRPr="000B5033" w:rsidRDefault="007A1A4D" w:rsidP="007A1A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возникающие в связи с предоставлением муниципальной услуги</w:t>
      </w:r>
    </w:p>
    <w:p w14:paraId="2F12A19B" w14:textId="77777777" w:rsidR="007A1A4D" w:rsidRPr="000B5033" w:rsidRDefault="007A1A4D" w:rsidP="007A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E792B" w14:textId="4D0EF489" w:rsidR="007A1A4D" w:rsidRPr="000B5033" w:rsidRDefault="007A1A4D" w:rsidP="007A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Нормативные правовые акты, регулирующие предоставление муниципальной усл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ги: </w:t>
      </w:r>
    </w:p>
    <w:p w14:paraId="240B59DD" w14:textId="366FFC85" w:rsidR="007A1A4D" w:rsidRPr="000B5033" w:rsidRDefault="007A1A4D" w:rsidP="007A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Градостроительный </w:t>
      </w:r>
      <w:hyperlink r:id="rId9" w:history="1">
        <w:r w:rsidRPr="000B5033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кодекс</w:t>
        </w:r>
      </w:hyperlink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14:paraId="628334B2" w14:textId="01374ED7" w:rsidR="007A1A4D" w:rsidRPr="000B5033" w:rsidRDefault="007A1A4D" w:rsidP="007A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29.12.2004 г. № 191-ФЗ «О введении в действие Градостро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кодекса Российской Федерации»;</w:t>
      </w:r>
    </w:p>
    <w:p w14:paraId="5E898075" w14:textId="41D83D63" w:rsidR="007A1A4D" w:rsidRPr="000B5033" w:rsidRDefault="007A1A4D" w:rsidP="007A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bookmarkStart w:id="2" w:name="Par261"/>
      <w:bookmarkStart w:id="3" w:name="Par266"/>
      <w:bookmarkEnd w:id="2"/>
      <w:bookmarkEnd w:id="3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едеральный </w:t>
      </w:r>
      <w:hyperlink r:id="rId10" w:history="1">
        <w:r w:rsidRPr="000B5033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закон</w:t>
        </w:r>
      </w:hyperlink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№ 210-ФЗ «Об организации предоставления государственных и муниципальных услуг»;</w:t>
      </w:r>
    </w:p>
    <w:p w14:paraId="5C11E2A4" w14:textId="1FB7CA0C" w:rsidR="007A1A4D" w:rsidRPr="000B5033" w:rsidRDefault="007A1A4D" w:rsidP="007A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о порядке заполнения формы градостроительного плана земельного учас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утвержденная приказом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11 августа 2006 г. № 93;</w:t>
      </w:r>
    </w:p>
    <w:p w14:paraId="35309B20" w14:textId="68CEED72" w:rsidR="007A1A4D" w:rsidRPr="000B5033" w:rsidRDefault="007A1A4D" w:rsidP="007A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10 мая 2011 г. № 207 «Об утверждении формы градостроительного плана земельного участка».</w:t>
      </w:r>
    </w:p>
    <w:p w14:paraId="6B792616" w14:textId="04F0A694" w:rsidR="00A30F04" w:rsidRPr="000B5033" w:rsidRDefault="00A30F04" w:rsidP="007A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 ноября 1995г. № 181-ФЗ «О социальной защите инвалидов Российской Федерации</w:t>
      </w:r>
      <w:r w:rsidR="00457AAA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56E65B" w14:textId="33EA2F8A" w:rsidR="00B23E6B" w:rsidRPr="000B5033" w:rsidRDefault="00B23E6B" w:rsidP="00B23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 Правительства Республики Саха (Якутия) от 13.01.2016г. № 11-р «Об утверждении Плана мероприятий («дорожной карты») по оптимизации процедур, необходимых для получения разрешения на строительство, на 2015-2018 годы»; </w:t>
      </w:r>
    </w:p>
    <w:p w14:paraId="2BEDD317" w14:textId="654E14BB" w:rsidR="00A30F04" w:rsidRPr="000B5033" w:rsidRDefault="00603090" w:rsidP="007A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настоящий Административный регламент.</w:t>
      </w:r>
    </w:p>
    <w:p w14:paraId="7AB317C8" w14:textId="77777777" w:rsidR="00B9313C" w:rsidRPr="000B5033" w:rsidRDefault="00B9313C" w:rsidP="00562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порядку информирования о предоставлении</w:t>
      </w:r>
    </w:p>
    <w:p w14:paraId="11407B89" w14:textId="5DE8941F" w:rsidR="00B9313C" w:rsidRPr="000B5033" w:rsidRDefault="00B9313C" w:rsidP="00562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14:paraId="70078D83" w14:textId="77777777" w:rsidR="002F559F" w:rsidRPr="000B5033" w:rsidRDefault="002F559F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7710A" w14:textId="1FF9D91C" w:rsidR="007A1A4D" w:rsidRPr="000B5033" w:rsidRDefault="007A1A4D" w:rsidP="0056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муниципальной услуги осуществляется Администрацией муниципального образования «Мирнинский район» Республики Саха (Якутия) в лице структурного подраздел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Администрации – </w:t>
      </w:r>
      <w:r w:rsidR="00E77D5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75A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 и градостроительства</w:t>
      </w:r>
      <w:r w:rsidR="00D85E8B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соглашений о передаче осуществления отдельных полномочий по решению вопросов местного значения в о</w:t>
      </w:r>
      <w:r w:rsidR="00D85E8B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85E8B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градостроительной деятельности между муниципальным образованием «Мирнинский район» Республики Саха (Якутия) и муниципальными образованиями поселений, расположе</w:t>
      </w:r>
      <w:r w:rsidR="00D85E8B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5E8B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на территории Мирнинского района, с которыми такое соглашение заключено.</w:t>
      </w:r>
      <w:proofErr w:type="gramEnd"/>
    </w:p>
    <w:p w14:paraId="374E358D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Администрации муниципального образования «Мирнинский ра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он» Республики Саха (Якутия) (далее - Администрация): 678170, Республика Саха (Якутия),     г. Мирный, ул. Ленина, 19.</w:t>
      </w:r>
      <w:proofErr w:type="gramEnd"/>
    </w:p>
    <w:p w14:paraId="4E6935EB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p w14:paraId="35464E17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четверг: с 08-30 до 18-00 часов (перерыв с 12-30 до 14-00 часов); пятница: с 08-30 до 12-30 часов; суббота и воскресенье: выходные дни.</w:t>
      </w:r>
    </w:p>
    <w:p w14:paraId="652E9A66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по предоставлению муниципальной услуги и информирование о порядке ее предоставления осуществляются Управлением архитектуры и градостроительства (структурное подразделение) Администрации МО «Мирнинский район» РС (Я) (далее -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 </w:t>
      </w:r>
    </w:p>
    <w:p w14:paraId="47E63749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678170, Республика Саха (Якутия), г. Мирный, ул. Л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нина, д. 1/1.</w:t>
      </w:r>
      <w:proofErr w:type="gramEnd"/>
    </w:p>
    <w:p w14:paraId="65E3CB80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14:paraId="6F02E17D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четверг с 08-30 до 18-00 часов (перерыв с 12-30 до 14-00 часов). Пятница с 08-30 до 12-30 часов. Суббота, воскресенье – выходные дни.</w:t>
      </w:r>
    </w:p>
    <w:p w14:paraId="5C915924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заявителями: </w:t>
      </w:r>
    </w:p>
    <w:p w14:paraId="4BFD2444" w14:textId="30BA803E" w:rsidR="00311B6A" w:rsidRPr="000B5033" w:rsidRDefault="003613D0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четверг с 09-00 до 18-00 часов (перерыв с 12-30 до 14-00 часов). Среда, пятница – не приёмные дни (работа с поступившими документами). Суббота, воскрес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нье – выходные дни.</w:t>
      </w:r>
    </w:p>
    <w:p w14:paraId="0CB84EF0" w14:textId="49652C41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Уполномоченная организация по приему документов и выдаче результатов предоставл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муниципальных услуг в рамках данного Административного регламента – структурное подразделение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по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Мирнинскому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(далее - ГАУ «МФЦ»).</w:t>
      </w:r>
    </w:p>
    <w:p w14:paraId="15B91366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Местонахождения ГАУ «МФЦ»: 678170, Республика Саха (Якутия), г. </w:t>
      </w:r>
      <w:proofErr w:type="gram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Мирный</w:t>
      </w:r>
      <w:proofErr w:type="gram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Т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хонова, 9.</w:t>
      </w:r>
    </w:p>
    <w:p w14:paraId="7829EB18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ГАУ «МФЦ» с заявителями:</w:t>
      </w:r>
    </w:p>
    <w:p w14:paraId="7B2CFD03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- суббота: с 09-00 до 19-00 часов (без перерыва на обед).</w:t>
      </w:r>
    </w:p>
    <w:p w14:paraId="07F361B1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Местонахождение органов государственной и муниципальной власти и иных орг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низаций, участвующих в предоставлении муниципальной услуги:</w:t>
      </w:r>
    </w:p>
    <w:p w14:paraId="1EF771AF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</w:t>
      </w:r>
      <w:proofErr w:type="gram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графии по Республике Саха (Якутия) по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Мирнинскому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(далее - Управление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РС (Я) - Республика Саха (Якутия), г. Мирный, ш. 50 лет Октября, д. 16, корп. 2.</w:t>
      </w:r>
      <w:proofErr w:type="gramEnd"/>
    </w:p>
    <w:p w14:paraId="15D10AC3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понедельник-пятница: с 09-00 до 18-00 часов (перерыв с 13-00 до 14-00 часов), суббота-воскресенье: выходные дни</w:t>
      </w:r>
    </w:p>
    <w:p w14:paraId="0F96998F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1.6.2. </w:t>
      </w:r>
      <w:proofErr w:type="gram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 Федеральной  налоговой службы по Республике Саха (Якутия) по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Мирнинскому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(далее - УФНС России по РС (Я) - Республика Саха (Якутия), г. Мирный,    ул. Солдатова, 19.</w:t>
      </w:r>
      <w:proofErr w:type="gramEnd"/>
    </w:p>
    <w:p w14:paraId="1F8DB7B3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понедельник: с 09-00 до 18-15 часов, вторник-пятница: с 09-00 до 17-45 часов (перерыв с 12-45 до 14-00 часов), суббота-воскресенье: выходные дни.</w:t>
      </w:r>
    </w:p>
    <w:p w14:paraId="1ACD2313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1.6.3. </w:t>
      </w:r>
      <w:proofErr w:type="gram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фии» по Республике Саха (Якутия) (далее - ФГБУ «ФКП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РС (Я) - Республика Саха (Якутия), г. Мирный, ш. 50 лет Октября, д. 16, корп. 2.</w:t>
      </w:r>
      <w:proofErr w:type="gramEnd"/>
    </w:p>
    <w:p w14:paraId="4AC74999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работы: понедельник, четверг, пятница: с 09-00 до 17-00 часов, вторник: с 08-00 до 17-00 часов, среда: с 09-00 до 19-00 часов, (перерыв с 13-00 до 14-00 часов), суббота-воскресенье: выходные дни.</w:t>
      </w:r>
      <w:proofErr w:type="gramEnd"/>
    </w:p>
    <w:p w14:paraId="5A5F472D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1.7. Способы получения информации о графике работы и адресе Администрации, ГАУ «МФЦ»:</w:t>
      </w:r>
    </w:p>
    <w:p w14:paraId="143A65F6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через официальные сайты:</w:t>
      </w:r>
    </w:p>
    <w:p w14:paraId="1F665554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Администрации: </w:t>
      </w:r>
      <w:r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.алмазный-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proofErr w:type="gram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33E42B84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ГАУ «МФЦ»: http://www.mfcsakha.ru.</w:t>
      </w:r>
    </w:p>
    <w:p w14:paraId="5366430A" w14:textId="60E6F2D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1.7.2. </w:t>
      </w:r>
      <w:r w:rsidR="000D2B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 государственных и муниципальных услуг Республики Саха (Якутия)</w:t>
      </w:r>
      <w:r w:rsidR="0076266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033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5033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</w:t>
      </w:r>
      <w:r w:rsidR="000B5033"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0B5033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5033"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B5033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0B5033"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yakutia</w:t>
      </w:r>
      <w:proofErr w:type="spellEnd"/>
      <w:r w:rsidR="000B5033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5033"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26B98B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1.7.3. на информационных стендах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14:paraId="09A8B3FC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1.7.4. в здании ГАУ «МФЦ»;</w:t>
      </w:r>
    </w:p>
    <w:p w14:paraId="280D7DA6" w14:textId="2DCD3093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1.7.5. </w:t>
      </w:r>
      <w:r w:rsidR="00244B92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о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</w:t>
      </w:r>
      <w:r w:rsidR="00244B92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 в сети Инте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на официальных и информационных сайтах: </w:t>
      </w:r>
      <w:r w:rsidR="0076266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A40E8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Республики Саха (Якутия) (</w:t>
      </w:r>
      <w:r w:rsidR="00FC2BF2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</w:t>
      </w:r>
      <w:r w:rsidR="00A40E8D"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A40E8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0E8D"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40E8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40E8D"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yakutia</w:t>
      </w:r>
      <w:proofErr w:type="spellEnd"/>
      <w:r w:rsidR="00A40E8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0E8D"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A40E8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6789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«Единый портал государственных и муниципальных услуг (функций)»</w:t>
      </w:r>
      <w:r w:rsidR="00D76789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(http://www.gosuslugi.ru)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9A1E80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97"/>
      <w:bookmarkEnd w:id="4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Для получения информации по процедуре предоставления муниципальной услуги заинтересованными лицами используются следующие формы обращений:</w:t>
      </w:r>
    </w:p>
    <w:p w14:paraId="3B90DC22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индивидуальное личное консультирование осуществляется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ГАУ «МФЦ» для физических лиц, индивидуальных предпринимателей, юридических лиц;</w:t>
      </w:r>
    </w:p>
    <w:p w14:paraId="3F59D0B4" w14:textId="38A74D00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 посредством почтового отправления осуществляе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Администрацией для физических лиц, индивидуальных предпринимателей, юридических лиц, органов местного </w:t>
      </w:r>
      <w:r w:rsidR="00D85E8B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государственной власти;</w:t>
      </w:r>
    </w:p>
    <w:p w14:paraId="73A866C0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индивидуальное консультирование по телефону осуществляется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ном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 </w:t>
      </w:r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8-41136-4-52-41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ГАУ «МФЦ» по номеру </w:t>
      </w:r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8-800-100-22-16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7ABA08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 Справочные телефоны, адреса официальных сайтов и электронной почты органов государственной и муниципальной власти и иных организаций, участвующих в предоставлении муниципальной услуги:</w:t>
      </w:r>
    </w:p>
    <w:p w14:paraId="4EA3DD27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14:paraId="7F680318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телефон приемной: </w:t>
      </w:r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(8-41136) 4-52-41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4BBF6E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официального сайта: </w:t>
      </w:r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</w:t>
      </w:r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</w:t>
      </w:r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.алмазный-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край</w:t>
      </w:r>
      <w:proofErr w:type="gramStart"/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FBC7A2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электронной почты: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yaigregion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@mail.ru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7507D3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ГАУ «МФЦ»:</w:t>
      </w:r>
    </w:p>
    <w:p w14:paraId="05BA1BFF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телефон: </w:t>
      </w:r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8-800-100-22-16 и (8-41136) 4-42-02;</w:t>
      </w:r>
    </w:p>
    <w:p w14:paraId="4FD0C028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официального сайта: http://www.mfcsakha.ru;</w:t>
      </w:r>
    </w:p>
    <w:p w14:paraId="1668930E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почты: mfc@mfcsakha.ru;</w:t>
      </w:r>
    </w:p>
    <w:p w14:paraId="1ACBF43B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Управление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РС (Я):</w:t>
      </w:r>
    </w:p>
    <w:p w14:paraId="1D652F10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телефон: </w:t>
      </w:r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(8-41136) 3-55-71; </w:t>
      </w:r>
    </w:p>
    <w:p w14:paraId="4DCB320F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официального сайта: </w:t>
      </w:r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</w:t>
      </w:r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</w:t>
      </w:r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rosreestr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4C3A9A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почты: 16_</w:t>
      </w:r>
      <w:r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ufrs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yakutia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0CB108A9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УФНС России по РС (Я):</w:t>
      </w:r>
    </w:p>
    <w:p w14:paraId="7EA60485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телефон: </w:t>
      </w:r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(8-41136) 3-05-40</w:t>
      </w:r>
    </w:p>
    <w:p w14:paraId="42086D4F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официального сайта: </w:t>
      </w:r>
      <w:hyperlink r:id="rId11" w:tgtFrame="_blank" w:history="1">
        <w:r w:rsidRPr="000B5033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gorodmirny.ru/infs.htm</w:t>
        </w:r>
      </w:hyperlink>
    </w:p>
    <w:p w14:paraId="58564770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электронной почты: </w:t>
      </w:r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i143300@r14.nalog.ru</w:t>
      </w:r>
    </w:p>
    <w:p w14:paraId="66219749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ФГБУ «ФКП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РС (Я):</w:t>
      </w:r>
    </w:p>
    <w:p w14:paraId="31B5B59F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телефон: </w:t>
      </w:r>
      <w:r w:rsidRPr="000B5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(8-41136) 3-03-46</w:t>
      </w:r>
    </w:p>
    <w:p w14:paraId="23055B7F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официального сайта: </w:t>
      </w:r>
      <w:hyperlink r:id="rId12" w:history="1">
        <w:r w:rsidRPr="000B5033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</w:t>
        </w:r>
        <w:r w:rsidRPr="000B5033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</w:t>
        </w:r>
        <w:r w:rsidRPr="000B5033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0B5033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rosreestr</w:t>
        </w:r>
        <w:proofErr w:type="spellEnd"/>
        <w:r w:rsidRPr="000B5033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0B5033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</w:p>
    <w:p w14:paraId="1F93DC99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почты: отсутствует</w:t>
      </w:r>
    </w:p>
    <w:p w14:paraId="5B9AD0E7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Индивидуальное личное консультирование. Время ожидания заинтересованного л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при индивидуальном личном консультировании не может превышать 15 минут. Индивид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личное консультирование каждого заинтересованного лица осуществляется специал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стами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сотрудниками ГАУ «МФЦ» и не может превышать 15 минут.</w:t>
      </w:r>
    </w:p>
    <w:p w14:paraId="5D4D0954" w14:textId="3348444A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Индивидуальное консультирование посредством почтового отправления (в том числе электронного). При индивидуальном консультировании по почте ответ на обращение з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интересованного лица направляется </w:t>
      </w:r>
      <w:r w:rsidR="009D75A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proofErr w:type="spellStart"/>
      <w:r w:rsidR="009D75A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="009D75A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в адрес (в том числе на электронный адрес) заинтересованного лица в месячный срок.</w:t>
      </w:r>
    </w:p>
    <w:p w14:paraId="6F6BCC6E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Индивидуальное консультирование по телефону. Ответ на телефонный звонок должен начинаться с информации о наименовании органа, в который позвонил гражданин, ф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милии, имени, отчестве и должности муниципального служащего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либо сотрудн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ГАУ «МФЦ», осуществляющего индивидуальное консультирование по телефону. Время ра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 не должно превышать 10 минут. В том случае, если сотрудник, осуществляющий ко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сультирование по телефону, не может ответить на вопрос по содержанию, связанному с пред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ниями.</w:t>
      </w:r>
    </w:p>
    <w:p w14:paraId="0BEDAF9B" w14:textId="30D906E5" w:rsidR="005D524E" w:rsidRPr="000B5033" w:rsidRDefault="00E63565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1.11.1. </w:t>
      </w:r>
      <w:r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Запись на п</w:t>
      </w:r>
      <w:r w:rsidR="00026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рием в </w:t>
      </w:r>
      <w:proofErr w:type="spellStart"/>
      <w:r w:rsidR="00026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УАиГ</w:t>
      </w:r>
      <w:proofErr w:type="spellEnd"/>
      <w:r w:rsidR="00026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осуществляться через Портал госуда</w:t>
      </w:r>
      <w:r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ственных и муниципальных услуг Республики Саха (Якутия) (http://</w:t>
      </w:r>
      <w:r w:rsidRPr="000B50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B50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0B50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yakutia</w:t>
      </w:r>
      <w:proofErr w:type="spellEnd"/>
      <w:r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B50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158E8DE7" w14:textId="209C20C0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bookmarkStart w:id="5" w:name="_GoBack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приема заявления заявитель имеет право на получение сведений о ходе исполнения муниципальной услуги по телефону</w:t>
      </w:r>
      <w:r w:rsidR="00053D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электронной почты или на ли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приеме</w:t>
      </w:r>
      <w:bookmarkEnd w:id="5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указанном в пункте 1.7. настоящего Административного регламента.</w:t>
      </w:r>
    </w:p>
    <w:p w14:paraId="18E686A6" w14:textId="402C1C90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="009D75A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D75A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предоставление муниципальной усл</w:t>
      </w:r>
      <w:r w:rsidR="009D75A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75A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сотрудник ГАУ «МФЦ» при ответе на обращения обязаны:</w:t>
      </w:r>
    </w:p>
    <w:p w14:paraId="5EC85CD4" w14:textId="008C46D5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устном обращении заинтересованного лица (по телефону или лично) давать ответ самостоятельно. </w:t>
      </w:r>
      <w:proofErr w:type="gram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4F6A7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либо сотрудник ГАУ «МФЦ», к которому обр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тилось заинтересованное лицо, не может ответить на вопрос самостоятельно, то он может пре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 заинтересованному лицу обратиться письменно, либо назначить другое удобное для н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время консультации, либо переадресовать (перевести) на другого </w:t>
      </w:r>
      <w:r w:rsidR="00C046F8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либо сотрудника ГАУ «МФЦ», или сообщить телефонный номер, по которому можно получить необходимую информацию;</w:t>
      </w:r>
      <w:proofErr w:type="gramEnd"/>
    </w:p>
    <w:p w14:paraId="479E18A4" w14:textId="196F232C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6A7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либо сотрудники ГАУ «МФЦ», осуществляющие консул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тирование (по телефону или лично), должны корректно и внимательно относиться к заинтер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сованным лицам. Во время разговора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</w:t>
      </w:r>
      <w:r w:rsidR="004F6A7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сотрудник ГАУ «МФЦ» должен кратко подвести итоги, перечислить меры, которые надо принять (кто именно, когда и что должен сделать).</w:t>
      </w:r>
    </w:p>
    <w:p w14:paraId="17242D70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Ответы на письменные обращения даются в письменном виде в простой и понятной форме и должны содержать:</w:t>
      </w:r>
    </w:p>
    <w:p w14:paraId="61EFDDB4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ответы на поставленные вопросы;</w:t>
      </w:r>
    </w:p>
    <w:p w14:paraId="4A192F30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должность, фамилию, и инициалы лица, подписавшего ответ;</w:t>
      </w:r>
    </w:p>
    <w:p w14:paraId="43341463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 и инициалы исполнителя;</w:t>
      </w:r>
    </w:p>
    <w:p w14:paraId="3FFEEC89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структурного подразделения-исполнителя;</w:t>
      </w:r>
    </w:p>
    <w:p w14:paraId="31C5240E" w14:textId="77777777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телефона исполнителя.</w:t>
      </w:r>
    </w:p>
    <w:p w14:paraId="7304F038" w14:textId="48F7B7EA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</w:t>
      </w:r>
      <w:r w:rsidR="004F6A7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либо сотрудник ГАУ «МФЦ»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услуги, влияющее прямо или косвенно на 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дивидуальные решения заинтересованных лиц.</w:t>
      </w:r>
    </w:p>
    <w:p w14:paraId="1F808AF5" w14:textId="03986521" w:rsidR="007A1A4D" w:rsidRPr="000B5033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Заявители, представившие в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либо в ГАУ «МФЦ» документы, в обяз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тельном порядке информируются </w:t>
      </w:r>
      <w:r w:rsidR="00C046F8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либо сотрудниками ГАУ «МФЦ» о возможном отказе в приеме документов, отказе в предоставлении муниципальной услуги, а также о сроке завершения оформления документов и возможности их получения.</w:t>
      </w:r>
    </w:p>
    <w:p w14:paraId="7239BD46" w14:textId="77777777" w:rsidR="00146335" w:rsidRPr="000B5033" w:rsidRDefault="00146335" w:rsidP="00562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85169B" w14:textId="77777777" w:rsidR="00B9313C" w:rsidRPr="000B5033" w:rsidRDefault="00B9313C" w:rsidP="00562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Форма, место размещения и содержание</w:t>
      </w:r>
    </w:p>
    <w:p w14:paraId="6DC1294C" w14:textId="77777777" w:rsidR="00B9313C" w:rsidRPr="000B5033" w:rsidRDefault="00B9313C" w:rsidP="00562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 о предоставлении муниципальной услуги</w:t>
      </w:r>
    </w:p>
    <w:p w14:paraId="265A4584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A8EA2" w14:textId="6E0A7618" w:rsidR="00F447D8" w:rsidRPr="000B5033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1.17. </w:t>
      </w:r>
      <w:proofErr w:type="gram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</w:t>
      </w:r>
      <w:r w:rsidR="00FC2BF2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сроках 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услуги, которая является необходимой и обязательной для предоставления муниципальной услуги, размещается на официальном сайте Администрации в сети Интернет, на </w:t>
      </w:r>
      <w:r w:rsidR="00A40E8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ортале государственных и мун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 Республики Саха (Якутия) (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="00A40E8D"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A40E8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0E8D"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40E8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40E8D"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yakutia</w:t>
      </w:r>
      <w:proofErr w:type="spellEnd"/>
      <w:r w:rsidR="00A40E8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0E8D"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76266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B5033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76266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«Един</w:t>
      </w:r>
      <w:r w:rsidR="000B5033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6266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 w:rsidR="000B5033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266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(функций)» (http://www.gosuslugi.ru/)</w:t>
      </w:r>
      <w:r w:rsidR="00A40E8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ГАУ «МФЦ», на информационных стендах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ГАУ «МФЦ», а также предоставляется непосредственно </w:t>
      </w:r>
      <w:r w:rsidR="004F6A7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сотрудниками ГАУ «МФЦ».</w:t>
      </w:r>
    </w:p>
    <w:p w14:paraId="698E9964" w14:textId="77777777" w:rsidR="00F447D8" w:rsidRPr="000B5033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1.18. На официальном сайте Администрации, ГАУ «МФЦ» в сети Интернет размещаю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14:paraId="1E9F888B" w14:textId="77777777" w:rsidR="00F447D8" w:rsidRPr="000B5033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(режим) работы;</w:t>
      </w:r>
    </w:p>
    <w:p w14:paraId="6945EF98" w14:textId="77777777" w:rsidR="00F447D8" w:rsidRPr="000B5033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 и адрес электронной почты;</w:t>
      </w:r>
    </w:p>
    <w:p w14:paraId="3B0595C7" w14:textId="266D848A" w:rsidR="00F447D8" w:rsidRPr="000B5033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6A7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телефонных номерах для получения информации о предоставлении мун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услуги;</w:t>
      </w:r>
    </w:p>
    <w:p w14:paraId="604FBAEC" w14:textId="77777777" w:rsidR="00F447D8" w:rsidRPr="000B5033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материалы;</w:t>
      </w:r>
    </w:p>
    <w:p w14:paraId="6DC2E272" w14:textId="77777777" w:rsidR="00F447D8" w:rsidRPr="000B5033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Административный регламент с приложениями;</w:t>
      </w:r>
    </w:p>
    <w:p w14:paraId="68763323" w14:textId="77777777" w:rsidR="00F447D8" w:rsidRPr="000B5033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правовые акты, регулирующие предоставление муниципальной услуги;</w:t>
      </w:r>
    </w:p>
    <w:p w14:paraId="1994ABFF" w14:textId="77777777" w:rsidR="00F447D8" w:rsidRPr="000B5033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 и контакты территориальных органов, федеральных органов государственной власти и иных организаций, участвующих в предоставлении муниципальной услуги;</w:t>
      </w:r>
    </w:p>
    <w:p w14:paraId="779706C9" w14:textId="77777777" w:rsidR="00F447D8" w:rsidRPr="000B5033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организаций, участвующих в предоставлении муниципальной услуги.</w:t>
      </w:r>
    </w:p>
    <w:p w14:paraId="77EC5337" w14:textId="77777777" w:rsidR="00F447D8" w:rsidRPr="000B5033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1.19. На информационных стендах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ГАУ «МФЦ» размещаются:</w:t>
      </w:r>
    </w:p>
    <w:p w14:paraId="40414B1C" w14:textId="77777777" w:rsidR="00F447D8" w:rsidRPr="000B5033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режим приема заявителей;</w:t>
      </w:r>
    </w:p>
    <w:p w14:paraId="23EB3AD4" w14:textId="77777777" w:rsidR="00F447D8" w:rsidRPr="000B5033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123C9FB3" w14:textId="77777777" w:rsidR="00F447D8" w:rsidRPr="000B5033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настоящего Административного регламента с приложениями;</w:t>
      </w:r>
    </w:p>
    <w:p w14:paraId="3AC750D9" w14:textId="77777777" w:rsidR="00F447D8" w:rsidRPr="000B5033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 и тр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бования, предъявляемые к этим документам.</w:t>
      </w:r>
    </w:p>
    <w:p w14:paraId="4D7ABF25" w14:textId="0B755EDD" w:rsidR="00B9313C" w:rsidRPr="000B5033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1.20. Для получения сведений о ходе предоставления муниципальной услуги заявителем указываются (сообщаются устно) сведения о заявителе, а именно: фамилия, имя, отчество ф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зического лица или индивидуального предпринимателя, полное наименование юридического лица, адрес (в том числе электронный), по которому необходимо направить сведения, а также дата представления запроса.</w:t>
      </w:r>
    </w:p>
    <w:p w14:paraId="625430EE" w14:textId="77777777" w:rsidR="00F447D8" w:rsidRPr="000B5033" w:rsidRDefault="00F447D8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2CAC8D" w14:textId="232F22BB" w:rsidR="00B9313C" w:rsidRPr="000B5033" w:rsidRDefault="00F447D8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B9313C"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СТАНДАРТ </w:t>
      </w:r>
      <w:r w:rsidR="0023114D"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ОКАЗАНИЯ</w:t>
      </w:r>
      <w:r w:rsidR="00B9313C"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</w:t>
      </w:r>
    </w:p>
    <w:p w14:paraId="03E469BA" w14:textId="77777777" w:rsidR="00B9313C" w:rsidRPr="000B5033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CB8C980" w14:textId="77777777" w:rsidR="00B9313C" w:rsidRPr="000B5033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14:paraId="081737E7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DC84AE4" w14:textId="0F969FFE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</w:t>
      </w:r>
      <w:r w:rsidR="0023114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 земельного участка.</w:t>
      </w:r>
    </w:p>
    <w:p w14:paraId="51D321CC" w14:textId="77777777" w:rsidR="00DC29DD" w:rsidRPr="000B5033" w:rsidRDefault="00DC29DD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8A51C5" w14:textId="77777777" w:rsidR="00B9313C" w:rsidRPr="000B5033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14:paraId="4E6FBF98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15F992" w14:textId="18DEB1A1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447D8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  <w:r w:rsidR="0023114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является </w:t>
      </w:r>
      <w:r w:rsidR="0023114D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заявителю градостроительного плана земельного участка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14173A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CBE6F5" w14:textId="77777777" w:rsidR="00B9313C" w:rsidRPr="000B5033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14:paraId="38682B82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59E04A" w14:textId="42340CD0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447D8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242895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 не может превышать 15 дней со дня получения заявления о выдаче градостроительного плана земельного участка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48DE078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E92614" w14:textId="77777777" w:rsidR="00B9313C" w:rsidRPr="000B5033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</w:t>
      </w:r>
    </w:p>
    <w:p w14:paraId="08668684" w14:textId="77777777" w:rsidR="00B9313C" w:rsidRPr="000B5033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предоставления муниципальной услуги, подлежащих</w:t>
      </w:r>
    </w:p>
    <w:p w14:paraId="604320BC" w14:textId="77777777" w:rsidR="00B9313C" w:rsidRPr="000B5033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представлению заявителем самостоятельно</w:t>
      </w:r>
    </w:p>
    <w:p w14:paraId="0A4BC1A3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504EED" w14:textId="36EFC434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</w:t>
      </w:r>
      <w:r w:rsidR="00F447D8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Муниципальная услуга </w:t>
      </w:r>
      <w:r w:rsidR="0023114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должна быть оказана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поступлении заявления о </w:t>
      </w:r>
      <w:r w:rsidR="0023114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пред</w:t>
      </w:r>
      <w:r w:rsidR="0023114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3114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градостроительного плана земельного участка.</w:t>
      </w:r>
    </w:p>
    <w:p w14:paraId="7EF0A339" w14:textId="6448ABDA" w:rsidR="00B9313C" w:rsidRPr="000B5033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447D8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14:paraId="70B2CCB2" w14:textId="77777777" w:rsidR="00B9313C" w:rsidRPr="000B5033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должны быть указаны:</w:t>
      </w:r>
    </w:p>
    <w:p w14:paraId="1663C6C5" w14:textId="52F5C587" w:rsidR="00B9313C" w:rsidRPr="000B5033" w:rsidRDefault="00F447D8" w:rsidP="00F447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(последнее – при наличии), место жительства заявителя, ре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визиты документа, удостоверяющего личность заявителя (для гражданина);</w:t>
      </w:r>
      <w:proofErr w:type="gramEnd"/>
    </w:p>
    <w:p w14:paraId="0CCD4205" w14:textId="1EEEDAC2" w:rsidR="00B9313C" w:rsidRPr="000B5033" w:rsidRDefault="00F447D8" w:rsidP="00F447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и место нахождения заявителя (для юридического лица), а также гос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дарственный регистрационный номер записи о государственной регистрации юридического л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ца в едином государственном реестре юридических лиц и идентификационный номер налог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плательщика, за исключением случаев, если заявителем является иностранное юридическое л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цо;</w:t>
      </w:r>
    </w:p>
    <w:p w14:paraId="396A741D" w14:textId="4C4B0B22" w:rsidR="00B9313C" w:rsidRPr="000B5033" w:rsidRDefault="00F447D8" w:rsidP="00F447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(последнее – при наличии) представителя заявителя и рекв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зиты документа, подтверждающего его полномочия, - в случае, если заявление подается пре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ставителем заявителя;</w:t>
      </w:r>
    </w:p>
    <w:p w14:paraId="43F53C26" w14:textId="75F6FC34" w:rsidR="00B9313C" w:rsidRPr="000B5033" w:rsidRDefault="00F447D8" w:rsidP="00F447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адрес, адрес электронной почты, номер телефона для связи с заявителем или представителем заявителя;</w:t>
      </w:r>
      <w:r w:rsidR="00B9313C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115FD0" w14:textId="1F364377" w:rsidR="00B9313C" w:rsidRPr="000B5033" w:rsidRDefault="00F447D8" w:rsidP="00F447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B9313C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кадастровый номер земельного участка;</w:t>
      </w:r>
    </w:p>
    <w:p w14:paraId="5F957884" w14:textId="7FC6E758" w:rsidR="00B9313C" w:rsidRPr="000B5033" w:rsidRDefault="00F447D8" w:rsidP="00F447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B9313C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редполагаемая </w:t>
      </w:r>
      <w:r w:rsidR="00B9313C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цель, для которой запрашивается градостроительный план: стро</w:t>
      </w:r>
      <w:r w:rsidR="00B9313C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9313C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тельство, реконструкция, капитальный ремонт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43D4483" w14:textId="0CA6273D" w:rsidR="00B9313C" w:rsidRPr="000B5033" w:rsidRDefault="00F447D8" w:rsidP="00F447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объекта капитального строительства (при наличии на земельном участке такого объекта);</w:t>
      </w:r>
    </w:p>
    <w:p w14:paraId="3D79FFED" w14:textId="5D3C03D5" w:rsidR="00B9313C" w:rsidRPr="000B5033" w:rsidRDefault="00F447D8" w:rsidP="00F447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заявителя или его представителя, расшифровка подписи, дата обращения.</w:t>
      </w:r>
    </w:p>
    <w:p w14:paraId="0C5BF2A1" w14:textId="77777777" w:rsidR="00B9313C" w:rsidRPr="000B5033" w:rsidRDefault="00B9313C" w:rsidP="00562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</w:t>
      </w:r>
      <w:hyperlink r:id="rId13">
        <w:r w:rsidRPr="000B503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заявления</w:t>
        </w:r>
      </w:hyperlink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приведена в приложении № 1 к настоящему Административному р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гламенту.</w:t>
      </w:r>
    </w:p>
    <w:p w14:paraId="3E77C190" w14:textId="222780A0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447D8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подписывается заявителем либо представителем заявителя.</w:t>
      </w:r>
    </w:p>
    <w:p w14:paraId="13497833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заявления представителем заявителя к такому заявлению прилагае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доверенность, выданная представителю заявителя, оформленная в порядке, предусмотре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законодательством Российской Федерации.</w:t>
      </w:r>
    </w:p>
    <w:p w14:paraId="0494E990" w14:textId="0B5162E3" w:rsidR="00B9313C" w:rsidRPr="000B5033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447D8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 заявления при личном обращении заявителя или представ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заявителя предъявляется документ, удостоверяющий соответственно личность заявителя или представителя заявителя.</w:t>
      </w:r>
    </w:p>
    <w:p w14:paraId="5FD0F328" w14:textId="77777777" w:rsidR="00B9313C" w:rsidRPr="000B5033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 также документ, подтверждающий его полномочия действовать от имени этого юрид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лица, или копию этого документа, заверенную печатью и подписью руководителя этого юридического лица.</w:t>
      </w:r>
      <w:proofErr w:type="gramEnd"/>
    </w:p>
    <w:p w14:paraId="6E0D280F" w14:textId="1067D972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447D8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 Заявление, указанное в пункте 2.</w:t>
      </w:r>
      <w:r w:rsidR="00F447D8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Административного регламента, с приложениями мож</w:t>
      </w:r>
      <w:r w:rsidR="004F6A75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 быть направлено заявителем 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почтовой связи.</w:t>
      </w:r>
    </w:p>
    <w:p w14:paraId="09C6C22F" w14:textId="437C2350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направления заявления с полным комплектом документов посредством почт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вой связи </w:t>
      </w:r>
      <w:r w:rsidR="004F6A75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 должны быть нотариально заверены.</w:t>
      </w:r>
    </w:p>
    <w:p w14:paraId="29144CC8" w14:textId="27BCA6F2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447D8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 Заявление, указанное в пункте 2.</w:t>
      </w:r>
      <w:r w:rsidR="00F447D8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Административного регламента, с приложениями может быть подано заявителем через ГАУ «МФЦ».</w:t>
      </w:r>
    </w:p>
    <w:p w14:paraId="0AD267FB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заявления через ГАУ «МФЦ» заявитель вместе с копиями предъявляет оригиналы документов для сверки либо представляет нотариально заверенные копии.</w:t>
      </w:r>
    </w:p>
    <w:p w14:paraId="44EBBB0F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74151A" w14:textId="77777777" w:rsidR="00B9313C" w:rsidRPr="000B5033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</w:t>
      </w:r>
    </w:p>
    <w:p w14:paraId="5A5A5A70" w14:textId="77777777" w:rsidR="00B9313C" w:rsidRPr="000B5033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предоставления муниципальной услуги, которые находятся</w:t>
      </w:r>
    </w:p>
    <w:p w14:paraId="574C6C47" w14:textId="77777777" w:rsidR="00B9313C" w:rsidRPr="000B5033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распоряжении государственных органов и иных органов,</w:t>
      </w:r>
    </w:p>
    <w:p w14:paraId="29E2C7B8" w14:textId="77777777" w:rsidR="00B9313C" w:rsidRPr="000B5033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участвующих в предоставлении муниципальной услуги,</w:t>
      </w:r>
    </w:p>
    <w:p w14:paraId="7C14B535" w14:textId="77777777" w:rsidR="00B9313C" w:rsidRPr="000B5033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которые</w:t>
      </w:r>
      <w:proofErr w:type="gramEnd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заявитель вправе представить самостоятельно</w:t>
      </w:r>
    </w:p>
    <w:p w14:paraId="4178AA84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3251F5" w14:textId="146F9CAD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447D8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 Перечень документов, необходимых для предоставления муниципальной услуги, которые находятся в распоряжении органов государственной и муниципальной власти и иных организаций, участвующих в предоставлении муниципальной услуги, указанных в пунктах 1.4. и 1.5. настоящ</w:t>
      </w:r>
      <w:r w:rsidR="002F559F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его Административного регламента:</w:t>
      </w:r>
    </w:p>
    <w:p w14:paraId="1E7F1333" w14:textId="5ACBAB56" w:rsidR="00B9313C" w:rsidRPr="000B5033" w:rsidRDefault="00B9313C" w:rsidP="00562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ЕГРЮЛ или ЕГРИП (в случае обращения </w:t>
      </w:r>
      <w:proofErr w:type="gram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заявителя-юридического</w:t>
      </w:r>
      <w:proofErr w:type="gram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либо индивидуального предпринимателя</w:t>
      </w:r>
      <w:r w:rsidR="002F559F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</w:t>
      </w:r>
    </w:p>
    <w:p w14:paraId="0C105449" w14:textId="77777777" w:rsidR="00B9313C" w:rsidRPr="000B5033" w:rsidRDefault="00B9313C" w:rsidP="00562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прав на земельный участок;</w:t>
      </w:r>
    </w:p>
    <w:p w14:paraId="697E364E" w14:textId="77777777" w:rsidR="00B9313C" w:rsidRPr="000B5033" w:rsidRDefault="00B9313C" w:rsidP="00562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земельного участка;</w:t>
      </w:r>
    </w:p>
    <w:p w14:paraId="29F63A9C" w14:textId="77777777" w:rsidR="00B9313C" w:rsidRPr="000B5033" w:rsidRDefault="00B9313C" w:rsidP="00562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план территорий;</w:t>
      </w:r>
    </w:p>
    <w:p w14:paraId="66333834" w14:textId="77777777" w:rsidR="00B9313C" w:rsidRPr="000B5033" w:rsidRDefault="00B9313C" w:rsidP="00562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объекта капитального строительства - на каждый из объектов капитального строительства, расположенных на земельном участке (при наличии такого объе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 земельном участке).</w:t>
      </w:r>
    </w:p>
    <w:p w14:paraId="5600124F" w14:textId="7779E8C2" w:rsidR="00B9313C" w:rsidRPr="000B5033" w:rsidRDefault="00B9313C" w:rsidP="00562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7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447D8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материалы, указанные в пункте 2.1</w:t>
      </w:r>
      <w:r w:rsidR="00D911E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Административного регламента, запрашиваются </w:t>
      </w:r>
      <w:r w:rsidR="00D911E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оказание муниципальной услуги лицом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 у органов, предоставляющих государственные услуги, органов, предоставляющих м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ниципальные услуги, иных государственных органов, органов местного </w:t>
      </w:r>
      <w:r w:rsidR="0014633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подведомственных государственным органам или органам местного само</w:t>
      </w:r>
      <w:r w:rsidR="0014633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ций, участвующих в предоставлении государственных и муниципальных услуг.</w:t>
      </w:r>
      <w:proofErr w:type="gram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представить указанные документы и информацию по собственной инициативе.</w:t>
      </w:r>
    </w:p>
    <w:p w14:paraId="2A910DD2" w14:textId="77777777" w:rsidR="000D5F7D" w:rsidRPr="000B5033" w:rsidRDefault="000D5F7D" w:rsidP="00562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"/>
    <w:p w14:paraId="5BCB3E5C" w14:textId="77777777" w:rsidR="00B9313C" w:rsidRPr="000B5033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14:paraId="1F242B36" w14:textId="77777777" w:rsidR="00B9313C" w:rsidRPr="000B5033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предоставления документов и информации</w:t>
      </w:r>
    </w:p>
    <w:p w14:paraId="499A7DA6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6D32AA3" w14:textId="48F0E431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EF394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F6A75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Запрещается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требовать от заявителя:</w:t>
      </w:r>
    </w:p>
    <w:p w14:paraId="2E17872F" w14:textId="62DCB1E7" w:rsidR="00B9313C" w:rsidRPr="000B5033" w:rsidRDefault="00EF394C" w:rsidP="00EF39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щими отношения, возникающие в связи с предоставлением муниципальной услуги;</w:t>
      </w:r>
    </w:p>
    <w:p w14:paraId="57A9D2FD" w14:textId="333BD989" w:rsidR="00B9313C" w:rsidRPr="000B5033" w:rsidRDefault="00EF394C" w:rsidP="00EF39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сийской Федерации и муниципальными правовыми актами находятся в распоряжении госуда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ственных органов, предоставляющих муниципальную услугу, иных государственных органов, органов местного само</w:t>
      </w:r>
      <w:r w:rsidR="00146335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(или) подведомственных государственным органам и орг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нам местного само</w:t>
      </w:r>
      <w:r w:rsidR="00146335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организаций, участвующих в предоставлении муниципальной услуги, за исключением документов, указанных в </w:t>
      </w:r>
      <w:hyperlink r:id="rId14">
        <w:r w:rsidR="00B9313C" w:rsidRPr="000B503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 6 статьи</w:t>
        </w:r>
        <w:proofErr w:type="gramEnd"/>
        <w:r w:rsidR="000B5033" w:rsidRPr="000B503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</w:hyperlink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 w14:paraId="2910279A" w14:textId="77777777" w:rsidR="00B9313C" w:rsidRPr="000B5033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67F01" w14:textId="77777777" w:rsidR="00EF394C" w:rsidRPr="000B5033" w:rsidRDefault="00EF394C" w:rsidP="00EF3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отказа в приеме заявления и </w:t>
      </w:r>
    </w:p>
    <w:p w14:paraId="0EE33BDB" w14:textId="77777777" w:rsidR="00EF394C" w:rsidRPr="000B5033" w:rsidRDefault="00EF394C" w:rsidP="00EF3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необходимых для предоставления</w:t>
      </w:r>
    </w:p>
    <w:p w14:paraId="7553964D" w14:textId="3E7C0904" w:rsidR="00B9313C" w:rsidRPr="000B5033" w:rsidRDefault="00EF394C" w:rsidP="00EF3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14:paraId="22BA06C1" w14:textId="77777777" w:rsidR="00B9313C" w:rsidRPr="000B5033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4A889" w14:textId="77777777" w:rsidR="00FC1B5D" w:rsidRPr="000B5033" w:rsidRDefault="00B9313C" w:rsidP="00FC1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F394C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1B5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не предусмотрены основания для отказа в приеме документов от физических и юридических лиц, необходимых для получения результата муниципальной услуги.</w:t>
      </w:r>
    </w:p>
    <w:p w14:paraId="7A70B02D" w14:textId="70325F91" w:rsidR="00EF394C" w:rsidRPr="000B5033" w:rsidRDefault="00EF394C" w:rsidP="00FC1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принятии заявления и требуемых документов для проведения процедуры по оказанию муниципальной услуги в сфере жилищного строительства не устано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лены.</w:t>
      </w:r>
    </w:p>
    <w:p w14:paraId="3D959B71" w14:textId="77777777" w:rsidR="00B9313C" w:rsidRPr="000B5033" w:rsidRDefault="00B9313C" w:rsidP="0018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или отказа</w:t>
      </w:r>
    </w:p>
    <w:p w14:paraId="2F7921B5" w14:textId="77777777" w:rsidR="00B9313C" w:rsidRPr="000B5033" w:rsidRDefault="00B9313C" w:rsidP="0018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предоставлении муниципальной услуги</w:t>
      </w:r>
    </w:p>
    <w:p w14:paraId="550EE68F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AFD291" w14:textId="07BB5E80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2.1</w:t>
      </w:r>
      <w:r w:rsidR="00182FF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ствуют.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14:paraId="4F47B647" w14:textId="37A4AB08" w:rsidR="00DC29DD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182FF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Основания для отказа в предоставлении муниципальной услуги отсутствуют. </w:t>
      </w:r>
    </w:p>
    <w:p w14:paraId="750F2EFF" w14:textId="4E5B4450" w:rsidR="000A0C2C" w:rsidRPr="000B5033" w:rsidRDefault="00B9313C" w:rsidP="002C1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6B4EBFD3" w14:textId="7DECB5B4" w:rsidR="00B9313C" w:rsidRPr="000B5033" w:rsidRDefault="00B9313C" w:rsidP="0018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</w:t>
      </w:r>
    </w:p>
    <w:p w14:paraId="4721F1BF" w14:textId="77777777" w:rsidR="00B9313C" w:rsidRPr="000B5033" w:rsidRDefault="00B9313C" w:rsidP="0018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услуги,</w:t>
      </w:r>
    </w:p>
    <w:p w14:paraId="7C43FC08" w14:textId="77777777" w:rsidR="00B9313C" w:rsidRPr="000B5033" w:rsidRDefault="00B9313C" w:rsidP="0018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том числе сведения о документах, выдаваемых организациями,</w:t>
      </w:r>
    </w:p>
    <w:p w14:paraId="5728C254" w14:textId="77777777" w:rsidR="00B9313C" w:rsidRPr="000B5033" w:rsidRDefault="00B9313C" w:rsidP="0018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участвующими в предоставлении муниципальной услуги</w:t>
      </w:r>
    </w:p>
    <w:p w14:paraId="51B40148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A20F29" w14:textId="35859AA2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182FF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 Услуг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являются необходимыми и обязательными для предоставления муниципальной услуги, отсутствуют.</w:t>
      </w:r>
    </w:p>
    <w:p w14:paraId="412C4FDE" w14:textId="77777777" w:rsidR="00B9313C" w:rsidRPr="000B5033" w:rsidRDefault="00B9313C" w:rsidP="00562D55">
      <w:pPr>
        <w:tabs>
          <w:tab w:val="left" w:pos="6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5C00C56C" w14:textId="77777777" w:rsidR="00B9313C" w:rsidRPr="000B5033" w:rsidRDefault="00B9313C" w:rsidP="0018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Порядок, размер и основания взимания </w:t>
      </w:r>
      <w:proofErr w:type="gramStart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</w:t>
      </w:r>
      <w:proofErr w:type="gramEnd"/>
    </w:p>
    <w:p w14:paraId="24A2BA5F" w14:textId="77777777" w:rsidR="00B9313C" w:rsidRPr="000B5033" w:rsidRDefault="00B9313C" w:rsidP="0018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пошлины или иной платы, взимаемой за предоставление</w:t>
      </w:r>
    </w:p>
    <w:p w14:paraId="11D484D6" w14:textId="77777777" w:rsidR="00B9313C" w:rsidRPr="000B5033" w:rsidRDefault="00B9313C" w:rsidP="0018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14:paraId="20F8D3AB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DD1D5E" w14:textId="3CCB7038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C1B5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82FF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м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</w:t>
      </w:r>
      <w:r w:rsidR="00182FF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</w:t>
      </w:r>
      <w:r w:rsidR="00182FF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 «Предоставление градостроительного плана з</w:t>
      </w:r>
      <w:r w:rsidR="00182FF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182FF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мельного участка» 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предоставляется </w:t>
      </w:r>
      <w:r w:rsidR="00182FF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лице Управления архитектуры и град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строительства</w:t>
      </w:r>
      <w:r w:rsidR="00182FF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ГУА «МФЦ» 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бесплатно.</w:t>
      </w:r>
    </w:p>
    <w:p w14:paraId="31BC553F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1F3146" w14:textId="77777777" w:rsidR="00B9313C" w:rsidRPr="000B5033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заявлений</w:t>
      </w:r>
    </w:p>
    <w:p w14:paraId="44B206AC" w14:textId="77777777" w:rsidR="00B9313C" w:rsidRPr="000B5033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14:paraId="7CB6CFD2" w14:textId="77777777" w:rsidR="00B9313C" w:rsidRPr="000B5033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14:paraId="0C4F953E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1D18DA" w14:textId="57BD83C8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C1B5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 Время ожидания в очереди для подачи заявлений не может превышать 15 минут.</w:t>
      </w:r>
    </w:p>
    <w:p w14:paraId="4B4F5F47" w14:textId="1B177E25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C1B5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 Время ожидания в очереди при получении результата предоставления муниципал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ной услуги не может превышать 15 минут.</w:t>
      </w:r>
    </w:p>
    <w:p w14:paraId="3F06F8D7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8525FA" w14:textId="77777777" w:rsidR="00B9313C" w:rsidRPr="000B5033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</w:t>
      </w:r>
    </w:p>
    <w:p w14:paraId="540EA170" w14:textId="77777777" w:rsidR="00B9313C" w:rsidRPr="000B5033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заявителя о предоставлении муниципальной услуги,</w:t>
      </w:r>
    </w:p>
    <w:p w14:paraId="505439AD" w14:textId="77777777" w:rsidR="00B9313C" w:rsidRPr="000B5033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том числе в электронной форме</w:t>
      </w:r>
    </w:p>
    <w:p w14:paraId="4A358294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DF54B7" w14:textId="639CF18D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FC1B5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 Обращение заявителя подлежит обязательной регистрации не позднее дня, след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ющего за днем поступления в Администрацию,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порядке делопроизводства.</w:t>
      </w:r>
    </w:p>
    <w:p w14:paraId="6FC1A800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8F9642" w14:textId="77777777" w:rsidR="00B9313C" w:rsidRPr="000B5033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помещениям, в которых располагаются</w:t>
      </w:r>
    </w:p>
    <w:p w14:paraId="21845AD7" w14:textId="77777777" w:rsidR="00B9313C" w:rsidRPr="000B5033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непосредственно осуществляющие</w:t>
      </w:r>
    </w:p>
    <w:p w14:paraId="6D9D9D0E" w14:textId="77777777" w:rsidR="00B9313C" w:rsidRPr="000B5033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документов, необходимых для предоставления</w:t>
      </w:r>
    </w:p>
    <w:p w14:paraId="529F0FB5" w14:textId="77777777" w:rsidR="00B9313C" w:rsidRPr="000B5033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услуг</w:t>
      </w:r>
    </w:p>
    <w:p w14:paraId="3B2A62B4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B202B8" w14:textId="77777777" w:rsidR="00457AAA" w:rsidRPr="000B5033" w:rsidRDefault="00B9313C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FC1B5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Место предоставления муниципальной услуги должно отвечать следующим треб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ваниям</w:t>
      </w:r>
      <w:r w:rsidR="00457AAA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056EF279" w14:textId="4E1F1B11" w:rsidR="00C23F86" w:rsidRPr="000B5033" w:rsidRDefault="00457AAA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дание, в котором предоставляется муниципальная услуга, должно быть оборудовано входом для свободного доступа заинтересованных лиц</w:t>
      </w:r>
      <w:r w:rsidR="00C23F86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CEFBD16" w14:textId="2CAEFB5A" w:rsidR="00457AAA" w:rsidRPr="000B5033" w:rsidRDefault="00457AAA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На центральном входе в здание размещается информационная табличка (вывеска), с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держащая информацию о наименовании, местонахождении, режиме работы, а также о телефо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ных номерах справочной службы.</w:t>
      </w:r>
    </w:p>
    <w:p w14:paraId="0D116391" w14:textId="7C4BB5CC" w:rsidR="00832BA9" w:rsidRPr="000B5033" w:rsidRDefault="00C23F86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ст. 15 Федерального закона от 24 ноября 1995г. № 181-ФЗ «О социал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ной защите инвалидов Российской Федерации» (в редакции Федерального закона от 01 декабря 2014г. № 419-ФЗ):</w:t>
      </w:r>
    </w:p>
    <w:p w14:paraId="6F256141" w14:textId="1D0D35C3" w:rsidR="00832BA9" w:rsidRPr="000B5033" w:rsidRDefault="00832BA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- вход в помещение оборудуется пандусами, расширенными проходами, позволяющими обеспечить беспрепятственный доступ инвалидов, включая инвалидов</w:t>
      </w:r>
      <w:r w:rsidR="00A30F04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, использующих кресла-коляски и собак-проводников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7EE220E" w14:textId="743AFEB6" w:rsidR="00A30F04" w:rsidRPr="000B5033" w:rsidRDefault="00A30F04" w:rsidP="00A30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Федеральные органы государственной власти, органы государственной власти субъе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тов Российской Федерации, органы местного самоуправления (в сфере установленных полн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мочий), организации независимо от их организационно-правовых форм обеспечивают инвал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дам (включая инвалидов, использующих кресла-коляски и собак-проводников), имеющим сто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кие расстройства функции зрения и самостоятельного передвижения, сопровождение и оказ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ние им помощи на объектах, где предоставляется муниципальная услуга;</w:t>
      </w:r>
    </w:p>
    <w:p w14:paraId="3757B096" w14:textId="77777777" w:rsidR="00A30F04" w:rsidRPr="000B5033" w:rsidRDefault="00A30F04" w:rsidP="00A30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- оказание работниками организаций, предоставляющих услуги населению, помощи 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валидам в преодолении барьеров, мешающих получению ими услуг наравне с другими лицами.</w:t>
      </w:r>
    </w:p>
    <w:p w14:paraId="0AAA412F" w14:textId="1E8FAA01" w:rsidR="00832BA9" w:rsidRPr="000B5033" w:rsidRDefault="001710B4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омещения для работы с заинтересованными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получении муниципальной услуги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</w:t>
      </w:r>
      <w:r w:rsidR="00FA7CE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(включая инвалидов, использующих кресла-коляски, собак-проводников, а также инвалидов, имеющих стойкие расстройства функции зрения, слуха и самостоятельного передвижения) 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рудуются соответствующими информационными стендами, вывесками, указателями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, необх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димыми для обеспечения беспрепятственного доступа инвалидов с ограниченными возможн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стями  наравне с другими лицами</w:t>
      </w:r>
      <w:r w:rsidR="00CE008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14:paraId="409362D1" w14:textId="21DD05F4" w:rsidR="00832BA9" w:rsidRPr="000B5033" w:rsidRDefault="00CE008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изуальная, текстовая и мультимедийная информация о порядке предоставления мун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ципальной услуги размещается на информационном стенде </w:t>
      </w:r>
      <w:proofErr w:type="spellStart"/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информационном терм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нале ГАУ «МФЦ» в помещении для ожидания и приема граждан (устанавливаются в удобном для граждан месте). 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разд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лом 1 настоящего регламента;</w:t>
      </w:r>
    </w:p>
    <w:p w14:paraId="7142D559" w14:textId="77777777" w:rsidR="00832BA9" w:rsidRPr="000B5033" w:rsidRDefault="00832BA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- оформление визуальной, текстовой и мультимедийной информации о порядке пред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 должно соответствовать оптимальному зрительному и слух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вому восприятию этой информации гражданами;</w:t>
      </w:r>
    </w:p>
    <w:p w14:paraId="2BFFA6FA" w14:textId="77777777" w:rsidR="00832BA9" w:rsidRPr="000B5033" w:rsidRDefault="00832BA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- должностные лица, предоставляющие муниципальную услугу, обеспечиваются личн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ми нагрудными идентификационными карточками (</w:t>
      </w:r>
      <w:proofErr w:type="spell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бейджами</w:t>
      </w:r>
      <w:proofErr w:type="spellEnd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) с указанием фамилии, имени, отчества (при наличии) и должности либо настольными табличками аналогичного содержания;</w:t>
      </w:r>
    </w:p>
    <w:p w14:paraId="09B59107" w14:textId="77777777" w:rsidR="00832BA9" w:rsidRPr="000B5033" w:rsidRDefault="00832BA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- рабочие места должностных лиц, предоставляющих муниципальную услугу, оборуд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объеме;</w:t>
      </w:r>
    </w:p>
    <w:p w14:paraId="1589629B" w14:textId="77777777" w:rsidR="00832BA9" w:rsidRPr="000B5033" w:rsidRDefault="00832BA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- места ожидания должны соответствовать комфортным условиям для заинтересованных лиц и оптимальным условиям работы для специалистов, в том числе необходимо наличие д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ступных мест общего пользования (туалет);</w:t>
      </w:r>
    </w:p>
    <w:p w14:paraId="52989C77" w14:textId="77777777" w:rsidR="00832BA9" w:rsidRPr="000B5033" w:rsidRDefault="00832BA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- 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банкетк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proofErr w:type="spellEnd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14:paraId="43B757FF" w14:textId="77777777" w:rsidR="00832BA9" w:rsidRPr="000B5033" w:rsidRDefault="00832BA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- места для заполнения документов оборудуются стульями, столами (стойками) и обе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14:paraId="6BB7B883" w14:textId="77777777" w:rsidR="00832BA9" w:rsidRPr="000B5033" w:rsidRDefault="00832BA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- в помещениях для должностных лиц, предоставляющих муниципальную услугу, и м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стах ожидания и приема заинтересованных лиц необходимо наличие средств пожаротушения и системы оповещения о возникновении чрезвычайной ситуации;</w:t>
      </w:r>
    </w:p>
    <w:p w14:paraId="022E627E" w14:textId="77777777" w:rsidR="00832BA9" w:rsidRPr="000B5033" w:rsidRDefault="00832BA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- для заявителя (представителя заявителя - юридического лица), находящегося на при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ме, должно быть предусмотрено место для раскладки документов.</w:t>
      </w:r>
    </w:p>
    <w:p w14:paraId="34AEE041" w14:textId="77777777" w:rsidR="000D5F7D" w:rsidRPr="000B5033" w:rsidRDefault="000D5F7D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B535F71" w14:textId="77777777" w:rsidR="00B9313C" w:rsidRPr="000B5033" w:rsidRDefault="00B9313C" w:rsidP="003556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14:paraId="08813E1B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38534B" w14:textId="379CFF70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3556E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 Показателем доступности и качества муниципальной услуги является возможность:</w:t>
      </w:r>
    </w:p>
    <w:p w14:paraId="48E05B02" w14:textId="72E3513C" w:rsidR="00B9313C" w:rsidRPr="000B5033" w:rsidRDefault="003556EC" w:rsidP="003556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получать муниципальную услугу своевременно и в соответствии со стандартом пред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услуги;</w:t>
      </w:r>
    </w:p>
    <w:p w14:paraId="621031BE" w14:textId="15B06D2D" w:rsidR="00B9313C" w:rsidRPr="000B5033" w:rsidRDefault="003556EC" w:rsidP="003556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14:paraId="225133F2" w14:textId="6DDB7829" w:rsidR="00B9313C" w:rsidRPr="000B5033" w:rsidRDefault="003556EC" w:rsidP="003556E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получать информацию о результате предоставления муниципальной услуги.</w:t>
      </w:r>
    </w:p>
    <w:p w14:paraId="2042904D" w14:textId="2C953371" w:rsidR="00B9313C" w:rsidRPr="000B5033" w:rsidRDefault="00B9313C" w:rsidP="00562D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3556E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 Основные требования к качеству предоставления муниципальной услуги:</w:t>
      </w:r>
    </w:p>
    <w:p w14:paraId="34A69518" w14:textId="179DA99E" w:rsidR="00B9313C" w:rsidRPr="000B5033" w:rsidRDefault="003556EC" w:rsidP="003556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своевременность предоставления муниципальной услуги;</w:t>
      </w:r>
    </w:p>
    <w:p w14:paraId="75B27941" w14:textId="1680DB75" w:rsidR="00B9313C" w:rsidRPr="000B5033" w:rsidRDefault="003556EC" w:rsidP="003556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достоверность и полнота информирования заинтересованного лица о ходе рассмотр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ния его обращения;</w:t>
      </w:r>
    </w:p>
    <w:p w14:paraId="5AE2B403" w14:textId="686FCECD" w:rsidR="00B9313C" w:rsidRPr="000B5033" w:rsidRDefault="003556EC" w:rsidP="003556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удобство и доступность получения заинтересованным лицом информации о порядке предоставления муниципальной услуги.</w:t>
      </w:r>
    </w:p>
    <w:p w14:paraId="4620CB9A" w14:textId="2A80A436" w:rsidR="00B9313C" w:rsidRPr="000B5033" w:rsidRDefault="00B9313C" w:rsidP="00562D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3556E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 Показателями качества предоставления муниципальной услуги являются срок ра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смотрения заявления, отсутствие или наличие жалоб на действия (бездействие) </w:t>
      </w:r>
      <w:r w:rsidR="00832BA9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ответственного должностного лица, предоставляющего муниципальную услугу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32FBE17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9C6ED2" w14:textId="77777777" w:rsidR="00B9313C" w:rsidRPr="000B5033" w:rsidRDefault="00B9313C" w:rsidP="003556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</w:t>
      </w:r>
    </w:p>
    <w:p w14:paraId="51542882" w14:textId="77777777" w:rsidR="00B9313C" w:rsidRPr="000B5033" w:rsidRDefault="00B9313C" w:rsidP="003556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в </w:t>
      </w:r>
      <w:proofErr w:type="gramStart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многофункциональных</w:t>
      </w:r>
      <w:proofErr w:type="gramEnd"/>
    </w:p>
    <w:p w14:paraId="24A2E23D" w14:textId="77777777" w:rsidR="00B9313C" w:rsidRPr="000B5033" w:rsidRDefault="00B9313C" w:rsidP="003556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центрах</w:t>
      </w:r>
      <w:proofErr w:type="gramEnd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предоставления государственных и муниципальных</w:t>
      </w:r>
    </w:p>
    <w:p w14:paraId="549336AD" w14:textId="6C88C367" w:rsidR="00B9313C" w:rsidRPr="000B5033" w:rsidRDefault="00B9313C" w:rsidP="00F325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услуг </w:t>
      </w:r>
    </w:p>
    <w:p w14:paraId="2EA572ED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36AD0A" w14:textId="4061FBF8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3556E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 Предоставление муниципальной услуги предусмотрено на базе ГАУ «МФЦ РС (Я)».</w:t>
      </w:r>
    </w:p>
    <w:p w14:paraId="78992249" w14:textId="0BAE0DD0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3556E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муниципальной услуги в многофункциональном центре осущест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требованиями законов и иных нормативных правовых актов, муниципальных правовых актов и условиями заключе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между многофункциональным центром и Администрацией</w:t>
      </w:r>
      <w:proofErr w:type="gramEnd"/>
      <w:r w:rsidRPr="000B50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взаимодействии.</w:t>
      </w:r>
    </w:p>
    <w:p w14:paraId="25C53991" w14:textId="3404D57C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56EC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получения муниципальной услуги, предусмотренной настоящим Административным регламентом, представляются заявителем в многофункци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 (территориально обособленное структурное подразделение многофункционал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центра) по месту его нахождения.</w:t>
      </w:r>
    </w:p>
    <w:p w14:paraId="1A3E2A7F" w14:textId="387EBB82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56EC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Получение результата муниципальной услуги осуществляется заявителем в мн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гофункциональном центре (территориально обособленном структурном подразделении мн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гофункционального центра) по месту его нахождения.</w:t>
      </w:r>
    </w:p>
    <w:p w14:paraId="5DF1142A" w14:textId="7E146BF4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3556E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обращения заявителя за получением муниципальной услуги в ГАУ «МФЦ» срок ее предоставле</w:t>
      </w:r>
      <w:r w:rsidR="00711E4A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увеличивается на </w:t>
      </w:r>
      <w:r w:rsidR="001A40E1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дня.</w:t>
      </w:r>
    </w:p>
    <w:p w14:paraId="049F7AC9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2624B3" w14:textId="72DA1AA5" w:rsidR="00B9313C" w:rsidRPr="000B5033" w:rsidRDefault="003556EC" w:rsidP="00355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B9313C"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СОСТАВ, ПОСЛЕДОВАТЕЛЬНОСТЬ И СРОКИ</w:t>
      </w:r>
    </w:p>
    <w:p w14:paraId="4D5AC104" w14:textId="77777777" w:rsidR="00B9313C" w:rsidRPr="000B5033" w:rsidRDefault="00B9313C" w:rsidP="00355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ВЫПОЛНЕНИЯ АДМИНИСТРАТИВНЫХ ПРОЦЕДУР (ДЕЙСТВИЙ), ТРЕБОВАНИЯ К ПОРЯДКУ ИХ ВЫПОЛНЕНИЯ, В ТОМ ЧИСЛЕ ОСОБЕННОСТИ ВЫПОЛНЕНИЯ А</w:t>
      </w: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</w:t>
      </w: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МИНИСТРАТИВНЫХ ПРОЦЕДУР (ДЕЙСТВИЙ) В ЭЛЕКТРОННОЙ ФОРМЕ</w:t>
      </w:r>
    </w:p>
    <w:p w14:paraId="2DAB9610" w14:textId="77777777" w:rsidR="00B9313C" w:rsidRPr="000B5033" w:rsidRDefault="00B9313C" w:rsidP="00355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AA8B4F6" w14:textId="77777777" w:rsidR="00B9313C" w:rsidRPr="000B5033" w:rsidRDefault="00B9313C" w:rsidP="00355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14:paraId="25331058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306C4AE" w14:textId="77777777" w:rsidR="00B9313C" w:rsidRPr="000B5033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3.1. В рамках предоставления муниципальной услуги осуществляются следующие адм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нистративные процедуры:</w:t>
      </w:r>
    </w:p>
    <w:p w14:paraId="25B41058" w14:textId="02BCBBB4" w:rsidR="00B9313C" w:rsidRPr="000B5033" w:rsidRDefault="00C7581C" w:rsidP="00C758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прием заявления о выдаче градостроительного плана земельного участка;</w:t>
      </w:r>
    </w:p>
    <w:p w14:paraId="07E3BE3D" w14:textId="1D799965" w:rsidR="00B9313C" w:rsidRPr="000B5033" w:rsidRDefault="00C7581C" w:rsidP="00C758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B9313C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одготовка и направление межведомственных запросов о предоставлении докуме</w:t>
      </w:r>
      <w:r w:rsidR="00B9313C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9313C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 (информации), необходимых для 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услуги;</w:t>
      </w:r>
    </w:p>
    <w:p w14:paraId="4705DB76" w14:textId="5CFE8997" w:rsidR="00B9313C" w:rsidRPr="000B5033" w:rsidRDefault="00C7581C" w:rsidP="00C758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градостроительного плана земельного участка;</w:t>
      </w:r>
    </w:p>
    <w:p w14:paraId="46C12BA3" w14:textId="2BF144CB" w:rsidR="00B9313C" w:rsidRPr="000B5033" w:rsidRDefault="00C7581C" w:rsidP="00C758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="00B9313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выдача результата муниципальной услуги. </w:t>
      </w:r>
    </w:p>
    <w:p w14:paraId="28F71A9F" w14:textId="7F29A4F0" w:rsidR="000A0C2C" w:rsidRPr="000B5033" w:rsidRDefault="00B9313C" w:rsidP="00E549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Блок-схема предоставления муниципальной услуги приведена в приложении № </w:t>
      </w:r>
      <w:r w:rsidR="00E94C0C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55BD2893" w14:textId="77777777" w:rsidR="00F32584" w:rsidRPr="000B5033" w:rsidRDefault="00F32584" w:rsidP="00C758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BD66235" w14:textId="7BB77341" w:rsidR="00B9313C" w:rsidRPr="000B5033" w:rsidRDefault="00B9313C" w:rsidP="00105F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осуществления в электронной форме</w:t>
      </w:r>
      <w:r w:rsidR="00D15A56"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административных процедур</w:t>
      </w: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1A827F2C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DFB99D" w14:textId="44FFE652" w:rsidR="00D15A56" w:rsidRPr="000B5033" w:rsidRDefault="005571BC" w:rsidP="00D15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r w:rsidR="00D15A5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муниципальной услуги в электронной форме, в том числе с использ</w:t>
      </w:r>
      <w:r w:rsidR="00D15A5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15A5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федеральной государственной информационной системы «Единый портал госуда</w:t>
      </w:r>
      <w:r w:rsidR="00D15A5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15A5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 (функций)» (http://www.gosuslugi.ru/) и</w:t>
      </w:r>
      <w:r w:rsidR="00E6356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="00D15A5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госуда</w:t>
      </w:r>
      <w:r w:rsidR="00D15A5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15A5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 Республики Саха (Якутия) (http://www.</w:t>
      </w:r>
      <w:r w:rsidR="00D15A56"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D15A5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15A56"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yakutia</w:t>
      </w:r>
      <w:proofErr w:type="spellEnd"/>
      <w:r w:rsidR="00D15A5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.ru/) пред</w:t>
      </w:r>
      <w:r w:rsidR="00D15A5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15A5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смотрено законодательством и настоящим административным регламентом.</w:t>
      </w:r>
    </w:p>
    <w:p w14:paraId="4EE07A9A" w14:textId="77777777" w:rsidR="00D15A56" w:rsidRPr="000B5033" w:rsidRDefault="00D15A56" w:rsidP="00D15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заявителям предоставляется возможность напр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заявление и документы (сведения в них), необходимые для оказания муниципальной усл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в форме электронного документа:</w:t>
      </w:r>
    </w:p>
    <w:p w14:paraId="14CC3320" w14:textId="2833C2CA" w:rsidR="00D15A56" w:rsidRPr="000B5033" w:rsidRDefault="00D15A56" w:rsidP="00D15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278D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федеральную государственную информационную систему «Единый портал гос</w:t>
      </w:r>
      <w:r w:rsidR="0083278D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83278D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дарственных и муниципальных услуг (функций)»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6356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государственных и муниц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услуг Республики Саха (Якутия) путем заполнения специальной интерактивной фо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мы;</w:t>
      </w:r>
    </w:p>
    <w:p w14:paraId="7BA98877" w14:textId="69325976" w:rsidR="00E54922" w:rsidRPr="000B5033" w:rsidRDefault="002C047B" w:rsidP="00D15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и иные документы, необходимые для предоставления муниципальной услуги, представляемые в форме электронных документов, подписываются заявителем в соответствии с требованиями Федерального закона от  06.04.2011г. № 63-ФЗ «Об электронной подписи» и ст</w:t>
      </w:r>
      <w:r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тей 21.1 и 21.2 Федерального закона от 27.07.2010г. № 210-ФЗ «Об организации предоставления государственных и муниципальных услуг»</w:t>
      </w:r>
      <w:r w:rsidR="00E54922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Предоставляются в </w:t>
      </w:r>
      <w:proofErr w:type="spellStart"/>
      <w:r w:rsidR="00E54922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="00E54922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использованием электронных носителей и (или) информационно-телекоммуникационных сетей общего польз</w:t>
      </w:r>
      <w:r w:rsidR="00E54922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4922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включая сеть Интернет:</w:t>
      </w:r>
    </w:p>
    <w:p w14:paraId="585F19C1" w14:textId="26C3A650" w:rsidR="00E54922" w:rsidRPr="000B5033" w:rsidRDefault="00E54922" w:rsidP="00D15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или чере</w:t>
      </w:r>
      <w:r w:rsidR="00172BAB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законного представителя при посещении </w:t>
      </w:r>
      <w:proofErr w:type="spellStart"/>
      <w:r w:rsidR="00172BAB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="00172BAB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14:paraId="0857AE3A" w14:textId="64C4818B" w:rsidR="00172BAB" w:rsidRPr="000B5033" w:rsidRDefault="00172BAB" w:rsidP="00D15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федеральной государственной информационной системы «Единый портал государственных и муниципальных услуг (функций)» (http://www.gosuslugi.ru/) и</w:t>
      </w:r>
      <w:r w:rsidR="00E6356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государственных и муниципальных услуг Республики Саха (Якутия) (http://www.</w:t>
      </w:r>
      <w:r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yakutia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.ru/) (без использования электронных носителей);</w:t>
      </w:r>
    </w:p>
    <w:p w14:paraId="502E284C" w14:textId="527C891B" w:rsidR="00172BAB" w:rsidRPr="000B5033" w:rsidRDefault="00172BAB" w:rsidP="00D15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 способом, позволяющим передать в электронном виде заявление и иные докуме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(сведения в них).</w:t>
      </w:r>
    </w:p>
    <w:p w14:paraId="15169AB4" w14:textId="61658E80" w:rsidR="00172BAB" w:rsidRPr="000B5033" w:rsidRDefault="00172BAB" w:rsidP="00D15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регистрация электронн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обращения в реестре делопроизводства с присвоением ему номера и даты в день поступл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аналогично выполнению </w:t>
      </w:r>
      <w:r w:rsidR="00C64A50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</w:t>
      </w:r>
      <w:r w:rsidR="00C64A50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на бума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носителе.</w:t>
      </w:r>
    </w:p>
    <w:p w14:paraId="1B556E76" w14:textId="7A7F991E" w:rsidR="00B9313C" w:rsidRPr="000B5033" w:rsidRDefault="00D15A56" w:rsidP="00D15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r w:rsidR="0099795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при подаче обращения в электронной форме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возможность п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лучения информации о </w:t>
      </w:r>
      <w:r w:rsidR="0099795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выполнения 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95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на адрес электронной почты, указанной в о</w:t>
      </w:r>
      <w:r w:rsidR="0099795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795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ращении, 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Мирнинского района</w:t>
      </w:r>
      <w:r w:rsidR="002C047B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47B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 использованием </w:t>
      </w:r>
      <w:r w:rsidR="00762666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ЛИЧНОГО КАБИ</w:t>
      </w:r>
      <w:r w:rsidR="00762666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62666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</w:t>
      </w:r>
      <w:r w:rsidR="002C047B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="0076266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 w:rsidR="002C047B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Республики Саха (Якутия)</w:t>
      </w:r>
      <w:r w:rsidR="0099795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заявителя.</w:t>
      </w:r>
      <w:proofErr w:type="gramEnd"/>
    </w:p>
    <w:p w14:paraId="167F6586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6693E8" w14:textId="77777777" w:rsidR="00B9313C" w:rsidRPr="000B5033" w:rsidRDefault="00B9313C" w:rsidP="00C758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заявления о выдаче градостроительного</w:t>
      </w:r>
    </w:p>
    <w:p w14:paraId="6A44F708" w14:textId="77777777" w:rsidR="00B9313C" w:rsidRPr="000B5033" w:rsidRDefault="00B9313C" w:rsidP="00C758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плана земельного участка</w:t>
      </w:r>
    </w:p>
    <w:p w14:paraId="72C5E03E" w14:textId="77777777" w:rsidR="00B9313C" w:rsidRPr="000B5033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38B1C5" w14:textId="798AD8CE" w:rsidR="00B9313C" w:rsidRPr="000B5033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Основанием для начала административной процедуры является поступление заявл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 </w:t>
      </w:r>
      <w:r w:rsidR="00B5296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плана земельного участка от лиц, указанных в </w:t>
      </w:r>
      <w:hyperlink r:id="rId15" w:history="1">
        <w:r w:rsidRPr="000B50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</w:t>
        </w:r>
        <w:r w:rsidRPr="000B50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r w:rsidRPr="000B50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тах 1.2</w:t>
        </w:r>
      </w:hyperlink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 1.</w:t>
      </w:r>
      <w:r w:rsidR="00C7581C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регламента.  </w:t>
      </w:r>
    </w:p>
    <w:p w14:paraId="1608A72A" w14:textId="77777777" w:rsidR="00B9313C" w:rsidRPr="000B5033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выполнении административной процедуры специалист, ответственный за прием документов, в присутствии заявителя выполняет следующие действия:</w:t>
      </w:r>
    </w:p>
    <w:p w14:paraId="6501AC81" w14:textId="77777777" w:rsidR="00B9313C" w:rsidRPr="000B5033" w:rsidRDefault="00B9313C" w:rsidP="00562D5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документы, удостоверяющие личность и полномочия заявителя;</w:t>
      </w:r>
    </w:p>
    <w:p w14:paraId="0C43BE30" w14:textId="77777777" w:rsidR="00B9313C" w:rsidRPr="000B5033" w:rsidRDefault="00B9313C" w:rsidP="00562D5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правильность оформления заявления;</w:t>
      </w:r>
    </w:p>
    <w:p w14:paraId="1DE3EB71" w14:textId="77777777" w:rsidR="00B9313C" w:rsidRPr="000B5033" w:rsidRDefault="00B9313C" w:rsidP="00562D5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заявление в журнале регистрации заявлений.</w:t>
      </w:r>
    </w:p>
    <w:p w14:paraId="6CB9A5D5" w14:textId="22209593" w:rsidR="00B9313C" w:rsidRPr="000B5033" w:rsidRDefault="00B9313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Заявителю при сдач</w:t>
      </w:r>
      <w:r w:rsidR="00C7581C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документов выдается расписка. 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 расписки приведена в приложении № 2 к настоящему Административному регламенту.</w:t>
      </w:r>
    </w:p>
    <w:p w14:paraId="79BAFBDA" w14:textId="5313DC90" w:rsidR="00B9313C" w:rsidRPr="000B5033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7581C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выполнения административной процедуры является регистрация зая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реестре делопроизводства с присвоением ему номера и даты либо регистрация письма о возврате документов в порядке делопроизводства.</w:t>
      </w:r>
    </w:p>
    <w:p w14:paraId="155CC412" w14:textId="1DFFF868" w:rsidR="00B9313C" w:rsidRPr="000B5033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7581C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Административная процедура выполняется в день поступления заявления.</w:t>
      </w:r>
    </w:p>
    <w:p w14:paraId="10440CFE" w14:textId="77777777" w:rsidR="00B5296D" w:rsidRPr="000B5033" w:rsidRDefault="00B5296D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AB358" w14:textId="1DB32166" w:rsidR="00B9313C" w:rsidRPr="000B5033" w:rsidRDefault="00B9313C" w:rsidP="00C758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Pr="000B50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одготовка и направление межведомственных запросов</w:t>
      </w:r>
    </w:p>
    <w:p w14:paraId="3B1EF16A" w14:textId="50365438" w:rsidR="00B9313C" w:rsidRPr="000B5033" w:rsidRDefault="00B9313C" w:rsidP="00C758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предоставлении документов (информации), необходимых</w:t>
      </w:r>
    </w:p>
    <w:p w14:paraId="2D203D0F" w14:textId="4F49BEE3" w:rsidR="00B9313C" w:rsidRPr="000B5033" w:rsidRDefault="00B9313C" w:rsidP="00C758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для </w:t>
      </w: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14:paraId="48D34237" w14:textId="77777777" w:rsidR="00B9313C" w:rsidRPr="000B5033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04F8E" w14:textId="401F2614" w:rsidR="00C7581C" w:rsidRPr="000B5033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Основанием для начала административной</w:t>
      </w:r>
      <w:r w:rsidR="001A40E1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является отсутствие 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необходимых в соответствии с нормативными правовыми актами для предоставления м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услуги, которые находятся в распоряжении территориальных органов федерал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органов государственной власти и иных организаций.</w:t>
      </w:r>
    </w:p>
    <w:p w14:paraId="0EC8E091" w14:textId="3E469178" w:rsidR="00C7581C" w:rsidRPr="000B5033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Направление запросов осуществляется </w:t>
      </w:r>
      <w:r w:rsidR="001A40E1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оказание</w:t>
      </w:r>
      <w:r w:rsidR="001A40E1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1A40E1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40E1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B5BD651" w14:textId="34478090" w:rsidR="00C7581C" w:rsidRPr="000B5033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4F6A7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1A40E1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40E1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="001A40E1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оказание услуги, осуществляет подг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товку и направление запроса в федеральные органы государственной власти и иные организ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в распоряжении которых находятся документы, необходимые для предоставления мун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услуги.</w:t>
      </w:r>
    </w:p>
    <w:p w14:paraId="1D39D1BF" w14:textId="77777777" w:rsidR="00C7581C" w:rsidRPr="000B5033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данного действия составляет 1 день.</w:t>
      </w:r>
    </w:p>
    <w:p w14:paraId="4E304A94" w14:textId="77777777" w:rsidR="00C7581C" w:rsidRPr="000B5033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запроса осуществляется:</w:t>
      </w:r>
    </w:p>
    <w:p w14:paraId="2DA9E077" w14:textId="77777777" w:rsidR="00C7581C" w:rsidRPr="000B5033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каналам региональной системы межведомственного электронного взаимодействия;</w:t>
      </w:r>
    </w:p>
    <w:p w14:paraId="691500C2" w14:textId="77777777" w:rsidR="00C7581C" w:rsidRPr="000B5033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виде на официальном письменном бланке Администрации.</w:t>
      </w:r>
    </w:p>
    <w:p w14:paraId="65CAEFE9" w14:textId="77777777" w:rsidR="00C7581C" w:rsidRPr="000B5033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Запрос, оформляемый на бланках Администрации, должен содержать следующие свед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</w:t>
      </w:r>
    </w:p>
    <w:p w14:paraId="3562AAE4" w14:textId="77777777" w:rsidR="00C7581C" w:rsidRPr="000B5033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в адрес которого направляется запрос о предоставлении док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 (или) информации;</w:t>
      </w:r>
    </w:p>
    <w:p w14:paraId="2542C03A" w14:textId="77777777" w:rsidR="00C7581C" w:rsidRPr="000B5033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муниципальной услуги, для предоставления которой необходимо пред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документа и (или) информации;</w:t>
      </w:r>
    </w:p>
    <w:p w14:paraId="0CD52AEB" w14:textId="77777777" w:rsidR="00C7581C" w:rsidRPr="000B5033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указание на положения нормативного правового акта, в котором установлено требов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 предоставлении необходимого документа и (или) информации, и указание на реквизиты данного нормативного правового акта;</w:t>
      </w:r>
    </w:p>
    <w:p w14:paraId="68DC3589" w14:textId="77777777" w:rsidR="00C7581C" w:rsidRPr="000B5033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контактная информация исполнителя запроса;</w:t>
      </w:r>
    </w:p>
    <w:p w14:paraId="62FEC380" w14:textId="77777777" w:rsidR="00C7581C" w:rsidRPr="000B5033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направления требования и срок ожидаемого ответа на запрос;</w:t>
      </w:r>
    </w:p>
    <w:p w14:paraId="629EF391" w14:textId="77777777" w:rsidR="00C7581C" w:rsidRPr="000B5033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ожидаемого ответа на запрос не должен превышать 5 рабочих дней).</w:t>
      </w:r>
    </w:p>
    <w:p w14:paraId="06F2FB5D" w14:textId="75C19EF5" w:rsidR="00C7581C" w:rsidRPr="000B5033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Запрос с использованием региональной системы межведомственного электронного взаимодействия подписывается электронной подписью, выданной удостоверяющим центром </w:t>
      </w:r>
      <w:r w:rsidR="00CE194A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оказание муниципальной услуги.</w:t>
      </w:r>
    </w:p>
    <w:p w14:paraId="32A1D1AA" w14:textId="6D3D5FD4" w:rsidR="00C7581C" w:rsidRPr="000B5033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Днем направления запроса считается соответственно дата отправления документа с запросом, зарегистрированная в региональной системе межведомственного электронного вза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модействия.</w:t>
      </w:r>
    </w:p>
    <w:p w14:paraId="04F5270D" w14:textId="14C6DFA5" w:rsidR="00C7581C" w:rsidRPr="000B5033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кументов.</w:t>
      </w:r>
    </w:p>
    <w:p w14:paraId="2F520B5F" w14:textId="0C4F0C28" w:rsidR="00B9313C" w:rsidRPr="000B5033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тронного взаимодействия либо в порядке делопроизводства.</w:t>
      </w:r>
    </w:p>
    <w:p w14:paraId="2FB7A557" w14:textId="77777777" w:rsidR="00C7581C" w:rsidRPr="000B5033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457F68D" w14:textId="689DBEA1" w:rsidR="00B9313C" w:rsidRPr="000B5033" w:rsidRDefault="00B9313C" w:rsidP="00C758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Подготовка градостроительного плана земельного участка</w:t>
      </w:r>
    </w:p>
    <w:p w14:paraId="1D9A6DBF" w14:textId="77777777" w:rsidR="00B9313C" w:rsidRPr="000B5033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70E8CA" w14:textId="4F4107CE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391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3.15. Основанием для начала административной процедуры является факт наличия д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необходимых для предоставления муниципальной услуги, указанных в пунктах 2.</w:t>
      </w:r>
      <w:r w:rsidR="00D911E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2.1</w:t>
      </w:r>
      <w:r w:rsidR="00E77D5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регламента.</w:t>
      </w:r>
    </w:p>
    <w:p w14:paraId="2E9F7443" w14:textId="26F05F2F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Специалист</w:t>
      </w:r>
      <w:r w:rsidR="00B5296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7D5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="00E77D5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подготовку градостроительного плана земельного участка, </w:t>
      </w:r>
      <w:bookmarkStart w:id="8" w:name="sub_395"/>
      <w:bookmarkEnd w:id="7"/>
      <w:r w:rsidR="00B96C6E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восьми 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поступления ответов на межведомственные запросы готовит проект градостроительного плана земельного участка и передает его на согл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сование</w:t>
      </w:r>
      <w:r w:rsidR="00B5296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утверждение в Администрацию</w:t>
      </w:r>
      <w:r w:rsidRPr="000B50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bookmarkEnd w:id="8"/>
    <w:p w14:paraId="363BF0E1" w14:textId="3C7C45CB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согласования </w:t>
      </w:r>
      <w:r w:rsidR="00B5296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B5A50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 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5296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65E40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E40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E77D5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1708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C6E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94A69B" w14:textId="011B5DA4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96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После согласования проекта градостроительного плана земельного участка лиц</w:t>
      </w:r>
      <w:r w:rsidR="00065E40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50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проводить согласование</w:t>
      </w:r>
      <w:r w:rsidR="00065E40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10" w:name="sub_397"/>
      <w:bookmarkEnd w:id="9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E40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Админи</w:t>
      </w:r>
      <w:r w:rsidR="00540042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в течение </w:t>
      </w:r>
      <w:r w:rsidR="00E77D5D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0042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утверждает градостроительный план земельного участка.</w:t>
      </w:r>
    </w:p>
    <w:p w14:paraId="45C84AFF" w14:textId="74E14CEB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</w:t>
      </w:r>
      <w:bookmarkEnd w:id="10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езультатом выполнения административной процедуры является подготовка </w:t>
      </w:r>
      <w:r w:rsidR="001A40E1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</w:t>
      </w:r>
      <w:r w:rsidR="001A40E1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1A40E1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циалистом </w:t>
      </w:r>
      <w:proofErr w:type="spellStart"/>
      <w:r w:rsidR="001A40E1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УАиГ</w:t>
      </w:r>
      <w:proofErr w:type="spellEnd"/>
      <w:r w:rsidR="001A40E1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</w:t>
      </w:r>
      <w:r w:rsidR="00E77D5D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ответственным за оказание муниципальной услуги</w:t>
      </w:r>
      <w:r w:rsidR="00065E40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утверждение Г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лавой Администрации градостроительного плана на бумажном носителе.</w:t>
      </w:r>
    </w:p>
    <w:p w14:paraId="2FF1E571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14"/>
    </w:p>
    <w:p w14:paraId="5559F3EF" w14:textId="77777777" w:rsidR="00281ABC" w:rsidRPr="000B5033" w:rsidRDefault="00281ABC" w:rsidP="00281A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sub_3141"/>
      <w:bookmarkEnd w:id="11"/>
      <w:r w:rsidRPr="000B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результата предоставления муниципальной услуги</w:t>
      </w:r>
    </w:p>
    <w:p w14:paraId="76EFFC4D" w14:textId="77777777" w:rsidR="00281ABC" w:rsidRPr="000B5033" w:rsidRDefault="00281ABC" w:rsidP="00281A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заявителю либо направление результата муниципальной услуги</w:t>
      </w:r>
    </w:p>
    <w:p w14:paraId="6FAF0610" w14:textId="77777777" w:rsidR="00281ABC" w:rsidRPr="000B5033" w:rsidRDefault="00281ABC" w:rsidP="00281A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ГАУ «МФЦ» для выдачи его заявителю</w:t>
      </w:r>
    </w:p>
    <w:p w14:paraId="288889D4" w14:textId="77777777" w:rsidR="00281ABC" w:rsidRPr="000B5033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C40CA" w14:textId="011A1B72" w:rsidR="00281ABC" w:rsidRPr="000B5033" w:rsidRDefault="00200794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</w:t>
      </w:r>
      <w:r w:rsidR="00281ABC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выполнения административной процедуры является нал</w:t>
      </w:r>
      <w:r w:rsidR="00281ABC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1ABC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чие </w:t>
      </w:r>
      <w:r w:rsidR="003476C9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подтверждающего оказание муниципальной услуги</w:t>
      </w:r>
      <w:r w:rsidR="00917DCF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</w:t>
      </w:r>
      <w:r w:rsidR="003476C9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E3FDAB" w14:textId="77777777" w:rsidR="00C64A50" w:rsidRPr="000B5033" w:rsidRDefault="00C64A50" w:rsidP="00C6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6C876595" w14:textId="77777777" w:rsidR="00C64A50" w:rsidRPr="000B5033" w:rsidRDefault="00C64A50" w:rsidP="00C6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электронного документа, подписанного уполномоченным должностным лицом с 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усиленной квалифицированной электронной подписи;</w:t>
      </w:r>
    </w:p>
    <w:p w14:paraId="2150E484" w14:textId="77777777" w:rsidR="00C64A50" w:rsidRPr="000B5033" w:rsidRDefault="00C64A50" w:rsidP="00C6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документа на бумажном носителе, подтверждающего содержание электронного док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направленного органом (организацией), в многофункциональном центре;</w:t>
      </w:r>
    </w:p>
    <w:p w14:paraId="757D530A" w14:textId="375B5845" w:rsidR="00C64A50" w:rsidRPr="000B5033" w:rsidRDefault="00C64A50" w:rsidP="00C6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информации из государственных информационных систем в случаях, предусмотре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законодательством Российской Федерации.</w:t>
      </w:r>
    </w:p>
    <w:p w14:paraId="749B1C09" w14:textId="2AA555AC" w:rsidR="00E948FE" w:rsidRPr="000B5033" w:rsidRDefault="00E948FE" w:rsidP="00E94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лицом за выполнение административной процедуры является специ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уполномоченный на направление (выдачу) результатов  (документов) </w:t>
      </w:r>
      <w:r w:rsidR="00815845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</w:t>
      </w:r>
      <w:r w:rsidR="00815845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15845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муниципальной услуги</w:t>
      </w:r>
      <w:r w:rsidR="00067B01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заявителю.</w:t>
      </w:r>
    </w:p>
    <w:p w14:paraId="7D8F694C" w14:textId="4F91ED46" w:rsidR="00E948FE" w:rsidRPr="000B5033" w:rsidRDefault="00E948FE" w:rsidP="00E94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(или) информация, подтверждающие результат предоставления муниц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в соответствии с настоящим регламентом могут быть:</w:t>
      </w:r>
    </w:p>
    <w:p w14:paraId="01C77556" w14:textId="5F7FE261" w:rsidR="00E948FE" w:rsidRPr="000B5033" w:rsidRDefault="00E948FE" w:rsidP="00E94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направлены заявителю в электронной форме в «личный кабинет» заявителя в случае подачи запроса в электронной форме </w:t>
      </w:r>
      <w:r w:rsidR="00815845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использованием федеральной государственной инфо</w:t>
      </w:r>
      <w:r w:rsidR="00815845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815845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мационной системы </w:t>
      </w:r>
      <w:r w:rsidR="00E63565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(http://www.gosuslugi.ru/) и/или Портала государственных и муниципал</w:t>
      </w:r>
      <w:r w:rsidR="00E63565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E63565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услуг Республики Саха (Якутия) (http://www.</w:t>
      </w:r>
      <w:r w:rsidR="00E63565" w:rsidRPr="000B50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="00E63565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="00E63565" w:rsidRPr="000B50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yakutia</w:t>
      </w:r>
      <w:proofErr w:type="spellEnd"/>
      <w:r w:rsidR="00E63565" w:rsidRPr="000B5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.ru/)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BEA94B9" w14:textId="075FAD8F" w:rsidR="0007315B" w:rsidRPr="000B5033" w:rsidRDefault="00E948FE" w:rsidP="00E94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соответствующего указания в электронном запросе на предоставление м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результат предоставления муниципальной услуги также может быть выдан заявителю (его уполномоченном представителю) лично в форме документа на бумажном нос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теле.</w:t>
      </w:r>
    </w:p>
    <w:p w14:paraId="0BBCA810" w14:textId="14F95E13" w:rsidR="00281ABC" w:rsidRPr="000B5033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917DCF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Выдача результатов предоставления муниципальной услуги производится в пом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щении </w:t>
      </w:r>
      <w:proofErr w:type="spell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рабочее время.</w:t>
      </w:r>
    </w:p>
    <w:p w14:paraId="16DEC08D" w14:textId="77777777" w:rsidR="00281ABC" w:rsidRPr="000B5033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выдачей результатов муниципальной услуги заявитель либо его пре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ставитель </w:t>
      </w:r>
      <w:proofErr w:type="gramStart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8DAABA" w14:textId="77777777" w:rsidR="00281ABC" w:rsidRPr="000B5033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оригинал доверенности, подтверждающий полномочия представителя физического или юридического лица;</w:t>
      </w:r>
    </w:p>
    <w:p w14:paraId="27DB99AF" w14:textId="77777777" w:rsidR="00281ABC" w:rsidRPr="000B5033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оригинал документа, удостоверяющего личность представителя физического или юридического лица.</w:t>
      </w:r>
    </w:p>
    <w:p w14:paraId="2EA388A5" w14:textId="77777777" w:rsidR="00281ABC" w:rsidRPr="000B5033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данного действия составляет 5 минут.</w:t>
      </w:r>
    </w:p>
    <w:p w14:paraId="52BDF303" w14:textId="73B6F987" w:rsidR="00281ABC" w:rsidRPr="000B5033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</w:t>
      </w:r>
      <w:r w:rsidR="00917DCF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перечисленные выше документы не представлены, </w:t>
      </w:r>
      <w:r w:rsidR="004F6A7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оказание муниципальной услуги, не осуществляет выдачу результатов предоставления мун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услуги.</w:t>
      </w:r>
    </w:p>
    <w:p w14:paraId="5C20A875" w14:textId="77777777" w:rsidR="00281ABC" w:rsidRPr="000B5033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данного действия составляет 5 минут.</w:t>
      </w:r>
    </w:p>
    <w:p w14:paraId="6BEB7FB2" w14:textId="19BD116A" w:rsidR="00281ABC" w:rsidRPr="000B5033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917DCF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необходимые документы в наличии, ответственное должностное лицо ос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выдачу результатов услуги заявителю и формирование записи о факте выдачи р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 услуги. Запись формируется на лицевой стороне второго экземпляра. Проставляются дата и время выдачи документов, подпись и расшифровка подписи заявителя (его уполном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 представителя), получившего документы.</w:t>
      </w:r>
    </w:p>
    <w:p w14:paraId="448EBEC8" w14:textId="77777777" w:rsidR="00281ABC" w:rsidRPr="000B5033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данного действия составляет 5 минут. </w:t>
      </w:r>
    </w:p>
    <w:p w14:paraId="3339E6E2" w14:textId="77777777" w:rsidR="00281ABC" w:rsidRPr="000B5033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за выдачу результатов муниципальной услуги в порядке делопрои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 осуществляет размещение всей необходимой документации в архиве. Максимальный срок выполнения данного действия составляет 2 дня.</w:t>
      </w:r>
    </w:p>
    <w:p w14:paraId="7755D18B" w14:textId="6F9E197F" w:rsidR="00B9313C" w:rsidRPr="000B5033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предоставлением муниципальной услуги в ГАУ «МФЦ» </w:t>
      </w:r>
      <w:r w:rsidR="004F6A75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1A40E1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40E1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="001A40E1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оказание муниципальной услуги, напра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результат предоставления муниципальной услуги в ГАУ «МФЦ» для выдачи его заявит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лю. Срок выполнения данного действия составляет 1 день</w:t>
      </w:r>
      <w:r w:rsidR="00B9313C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2BB3C093" w14:textId="4123D1C9" w:rsidR="00200794" w:rsidRPr="000B5033" w:rsidRDefault="00200794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неявки заявителя или его уполномоченного представителя в установленный срок результат предоставления муниципальной услуги хранится до востребования в </w:t>
      </w:r>
      <w:proofErr w:type="spellStart"/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либо в ГАУ «МФЦ».</w:t>
      </w:r>
    </w:p>
    <w:p w14:paraId="04399A81" w14:textId="77777777" w:rsidR="006508C6" w:rsidRPr="000B5033" w:rsidRDefault="006508C6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740F9AD" w14:textId="77777777" w:rsidR="006508C6" w:rsidRPr="000B5033" w:rsidRDefault="006508C6" w:rsidP="00650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Оценка качества предоставления </w:t>
      </w:r>
    </w:p>
    <w:p w14:paraId="7F68111B" w14:textId="72B73A8F" w:rsidR="006508C6" w:rsidRPr="000B5033" w:rsidRDefault="006508C6" w:rsidP="00650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муниципальной услуги заявителем</w:t>
      </w:r>
    </w:p>
    <w:p w14:paraId="7A4E828C" w14:textId="77777777" w:rsidR="006508C6" w:rsidRPr="000B5033" w:rsidRDefault="006508C6" w:rsidP="00650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0F325C7" w14:textId="6A9DBE89" w:rsidR="006508C6" w:rsidRPr="000B5033" w:rsidRDefault="006508C6" w:rsidP="0065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3.23. </w:t>
      </w:r>
      <w:proofErr w:type="gramStart"/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Заявителю обеспечивается возможность произвести оценку качества предоста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ления муниципальной услуги в электронной форме в соответствии с Правилами оценки гра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815845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ельства</w:t>
      </w:r>
      <w:proofErr w:type="gramEnd"/>
      <w:r w:rsidR="00815845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815845"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Российской Федерации от </w:t>
      </w:r>
      <w:r w:rsidR="00815845" w:rsidRPr="000B503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12.12.2012г. № 1284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«Об оценке гражданами эффективн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 деятельности руководителей территориальных органов федеральных органов исполн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телями своих должностных обязанностей».</w:t>
      </w:r>
      <w:proofErr w:type="gramEnd"/>
    </w:p>
    <w:p w14:paraId="49C4B794" w14:textId="77777777" w:rsidR="006508C6" w:rsidRPr="000B5033" w:rsidRDefault="006508C6" w:rsidP="0065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14:paraId="3826F654" w14:textId="77777777" w:rsidR="006508C6" w:rsidRPr="000B5033" w:rsidRDefault="006508C6" w:rsidP="0065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7CBAAE1" w14:textId="77777777" w:rsidR="00B9313C" w:rsidRPr="000B5033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2"/>
    <w:p w14:paraId="5B676B2E" w14:textId="40A6F169" w:rsidR="00B9313C" w:rsidRPr="000B5033" w:rsidRDefault="00200794" w:rsidP="002007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B9313C"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ФОРМЫ КОНТРОЛЯ </w:t>
      </w:r>
      <w:proofErr w:type="gramStart"/>
      <w:r w:rsidR="00B9313C"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</w:t>
      </w:r>
      <w:proofErr w:type="gramEnd"/>
    </w:p>
    <w:p w14:paraId="29879DB4" w14:textId="77777777" w:rsidR="00B9313C" w:rsidRPr="000B5033" w:rsidRDefault="00B9313C" w:rsidP="002007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ИСПОЛНЕНИЕМ АДМИНИСТРАТИВНОГО РЕГЛАМЕНТА</w:t>
      </w:r>
    </w:p>
    <w:p w14:paraId="52B9BBA3" w14:textId="77777777" w:rsidR="00B9313C" w:rsidRPr="000B5033" w:rsidRDefault="00B9313C" w:rsidP="002007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C80D821" w14:textId="77777777" w:rsidR="001A40E1" w:rsidRPr="000B5033" w:rsidRDefault="001A40E1" w:rsidP="001A40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соблюдением</w:t>
      </w:r>
    </w:p>
    <w:p w14:paraId="15F02782" w14:textId="77777777" w:rsidR="001A40E1" w:rsidRPr="000B5033" w:rsidRDefault="001A40E1" w:rsidP="001A40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14:paraId="39285E93" w14:textId="77777777" w:rsidR="001A40E1" w:rsidRPr="000B5033" w:rsidRDefault="001A40E1" w:rsidP="001A40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Административного регламента и иных нормативных правовых</w:t>
      </w:r>
    </w:p>
    <w:p w14:paraId="5CC0F7A8" w14:textId="77777777" w:rsidR="001A40E1" w:rsidRPr="000B5033" w:rsidRDefault="001A40E1" w:rsidP="001A40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актов, устанавливающих требования к предоставлению</w:t>
      </w:r>
    </w:p>
    <w:p w14:paraId="71E9C218" w14:textId="77777777" w:rsidR="001A40E1" w:rsidRPr="000B5033" w:rsidRDefault="001A40E1" w:rsidP="001A40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услуги, а также принятием ими решений</w:t>
      </w:r>
    </w:p>
    <w:p w14:paraId="2FC7F94C" w14:textId="77777777" w:rsidR="001A40E1" w:rsidRPr="000B5033" w:rsidRDefault="001A40E1" w:rsidP="001A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5B3A5B6" w14:textId="0DC3C8FA" w:rsidR="001A40E1" w:rsidRPr="000B5033" w:rsidRDefault="001A40E1" w:rsidP="001A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шений ответственными </w:t>
      </w:r>
      <w:r w:rsidR="00B93B3B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должностными лицами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Главой Администрации либо уполномоченным заместителем Главы Администрации, курирующим вопросы предоставления муниципальной услуги.</w:t>
      </w:r>
    </w:p>
    <w:p w14:paraId="4B410F47" w14:textId="17A7DBE6" w:rsidR="000A0C2C" w:rsidRPr="000B5033" w:rsidRDefault="001A40E1" w:rsidP="000A0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4.2. Периодичность осуществления текущего контроля устанавливается Главой Админ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страции либо уполномоченным заместителем Главы Администрации, курирующим вопросы предоставления муниципальной услуги.</w:t>
      </w:r>
      <w:bookmarkStart w:id="13" w:name="Par562"/>
      <w:bookmarkEnd w:id="13"/>
    </w:p>
    <w:p w14:paraId="19F3EBEA" w14:textId="77777777" w:rsidR="000A0C2C" w:rsidRPr="000B5033" w:rsidRDefault="000A0C2C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7D13947" w14:textId="77777777" w:rsidR="0039032B" w:rsidRPr="000B5033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плановых</w:t>
      </w:r>
      <w:proofErr w:type="gramEnd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внеплановых</w:t>
      </w:r>
    </w:p>
    <w:p w14:paraId="608F3E52" w14:textId="77777777" w:rsidR="0039032B" w:rsidRPr="000B5033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14:paraId="7256AE59" w14:textId="77777777" w:rsidR="0039032B" w:rsidRPr="000B5033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услуги, в том числе порядок и формы контроля над полнотой</w:t>
      </w:r>
    </w:p>
    <w:p w14:paraId="026B6F04" w14:textId="77777777" w:rsidR="0039032B" w:rsidRPr="000B5033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14:paraId="6E8EA878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E1F064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4.3. Проверки могут быть плановыми (осуществляться на основании планов работы А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матические проверки). Проверка также может проводиться по конкретному обращению заяв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теля.</w:t>
      </w:r>
    </w:p>
    <w:p w14:paraId="03D01335" w14:textId="2B3A07BE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ванных лиц, содержащих жалобы на действия (бездействие) уполномоченных должностных лиц.</w:t>
      </w:r>
    </w:p>
    <w:p w14:paraId="607D9ADD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Порядок и периодичность </w:t>
      </w:r>
      <w:proofErr w:type="gram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плановых проверок выполнения положений Административного регламента</w:t>
      </w:r>
      <w:proofErr w:type="gramEnd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нормативных правовых актов, устанавливающих тр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бования к предоставлению муниципальной услуги, осуществляются в соответствии с планом работы Администрации на текущий год.</w:t>
      </w:r>
    </w:p>
    <w:p w14:paraId="4DAAFC7B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4.6. Решение об осуществлении плановых и внеплановых проверок полноты и качества предоставления муниципальной услуги принимается Главой Администрации либо уполном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ченным заместителем Главы Администрации, курирующим вопросы предоставления муниц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пальной услуги.</w:t>
      </w:r>
    </w:p>
    <w:p w14:paraId="33A4DF9D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Плановые проверки проводятся не реже 1 раза в 3 года.</w:t>
      </w:r>
    </w:p>
    <w:p w14:paraId="57235736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4.8. Плановые и внеплановые проверки полноты и качества предоставления муниц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пальной услуги </w:t>
      </w:r>
      <w:proofErr w:type="spell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осуществляются структурным подразделением Администрации, ответственным за организацию работы по рассмотрению обращений граждан, и уполномоче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ными муниципальными служащими на основании соответствующих ведомственных нормати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ных правовых актов. Проверки проводятся с целью выявления и устранения нарушений прав заявителей и привлечения виновных лиц к ответственности.</w:t>
      </w:r>
    </w:p>
    <w:p w14:paraId="01D58FE8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4.9. Внеплановые проверки по вопросу предоставления муниципальной услуги проводит уполномоченное структурное подразделение Администрации на основании жалоб заинтерес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ванных лиц, и по результатам проверки составляет акты с указанием выявленных нарушений.</w:t>
      </w:r>
    </w:p>
    <w:p w14:paraId="78FE7039" w14:textId="4D8375C8" w:rsidR="0039032B" w:rsidRPr="000B5033" w:rsidRDefault="0039032B" w:rsidP="00D85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4.9.1. Результаты проверок отражаются отдельной справкой или актом.</w:t>
      </w:r>
    </w:p>
    <w:p w14:paraId="54243CB6" w14:textId="77777777" w:rsidR="0039032B" w:rsidRPr="000B5033" w:rsidRDefault="0039032B" w:rsidP="00D85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4.9.2. Внеплановые проверки </w:t>
      </w:r>
      <w:proofErr w:type="spell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ных нарушений.</w:t>
      </w:r>
    </w:p>
    <w:p w14:paraId="4E003236" w14:textId="77777777" w:rsidR="0039032B" w:rsidRPr="000B5033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4" w:name="Par577"/>
      <w:bookmarkEnd w:id="14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</w:t>
      </w:r>
    </w:p>
    <w:p w14:paraId="78932532" w14:textId="77777777" w:rsidR="0039032B" w:rsidRPr="000B5033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решения и действия (бездействие), принимаемые</w:t>
      </w:r>
    </w:p>
    <w:p w14:paraId="4006D85D" w14:textId="77777777" w:rsidR="0039032B" w:rsidRPr="000B5033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(осуществляемые) ими в ходе предоставления</w:t>
      </w:r>
    </w:p>
    <w:p w14:paraId="61A74286" w14:textId="77777777" w:rsidR="0039032B" w:rsidRPr="000B5033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14:paraId="68AFE73E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F472A30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4.10. По результатам проведенных проверок в случае выявления нарушений прав заяв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телей виновные лица привлекаются к ответственности в порядке, установленном законодател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ством Российской Федерации. Персональная ответственность муниципальных служащих, 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ветственных за оказание муниципальной услуги, за несоблюдение порядка осуществления а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министративных процедур в ходе предоставления муниципальной услуги закрепляется в их должностных инструкциях.</w:t>
      </w:r>
    </w:p>
    <w:p w14:paraId="282A4629" w14:textId="7132AC81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4.11. </w:t>
      </w:r>
      <w:r w:rsidR="004F6A75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оказание муниципальной услуги, несет персонал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ную ответственность за своевременное направление запросов в органы исполнительной власти, органы местного самоуправления для получения документов и информации, необходимых для предоставления муниципальной услуги, и за своевременное предоставление муниципальной услуги.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рации.</w:t>
      </w:r>
    </w:p>
    <w:p w14:paraId="147922BC" w14:textId="77777777" w:rsidR="00AE47DD" w:rsidRPr="000B5033" w:rsidRDefault="00AE47DD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5" w:name="Par584"/>
      <w:bookmarkEnd w:id="15"/>
    </w:p>
    <w:p w14:paraId="38F05902" w14:textId="77777777" w:rsidR="0039032B" w:rsidRPr="000B5033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14:paraId="779372B9" w14:textId="77777777" w:rsidR="0039032B" w:rsidRPr="000B5033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14:paraId="6EA50A9B" w14:textId="77777777" w:rsidR="0039032B" w:rsidRPr="000B5033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14:paraId="4C94CF9F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EDF596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4.12. </w:t>
      </w:r>
      <w:proofErr w:type="gram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предоставлением муниципальной услуги со стороны граждан, их об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ъ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единений и организаций не предусмотрен.</w:t>
      </w:r>
    </w:p>
    <w:p w14:paraId="5AF32168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4.13. Текущий </w:t>
      </w:r>
      <w:proofErr w:type="gram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осуществляется специалистами </w:t>
      </w:r>
      <w:proofErr w:type="spell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ответственными за организацию работы по исполнению муниц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пальной услуги.</w:t>
      </w:r>
    </w:p>
    <w:p w14:paraId="3C55692D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4.14. Периодичность осуществления текущего контроля устанавливается руководством Администрации. </w:t>
      </w:r>
      <w:proofErr w:type="gram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уполномоченных должностных лиц. По результатам этих проверок в случае в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явления нарушений прав заявителей осуществляется привлечение виновных лиц к ответстве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ности в соответствии с законодательством Российской Федерации.</w:t>
      </w:r>
    </w:p>
    <w:p w14:paraId="33B0A762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проведения проверки полноты и качества предоставления муниципальной услуги может создаваться комиссия. Результаты деятельности комиссии оформляются в виде отчетов, в которых отмечаются выявленные недостатки и предложения по их устранению.</w:t>
      </w:r>
    </w:p>
    <w:p w14:paraId="240B2961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6" w:name="Par596"/>
      <w:bookmarkEnd w:id="16"/>
    </w:p>
    <w:p w14:paraId="437F4BCF" w14:textId="77777777" w:rsidR="0039032B" w:rsidRPr="000B5033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</w:t>
      </w:r>
    </w:p>
    <w:p w14:paraId="6B551835" w14:textId="77777777" w:rsidR="0039032B" w:rsidRPr="000B5033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УПОЛНОМОЧЕННЫХ </w:t>
      </w:r>
    </w:p>
    <w:p w14:paraId="24E84282" w14:textId="3A8E9F7E" w:rsidR="0039032B" w:rsidRPr="000B5033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ДОЛЖНОСТНЫХ ЛИЦ</w:t>
      </w:r>
    </w:p>
    <w:p w14:paraId="7D4C4CAA" w14:textId="77777777" w:rsidR="0039032B" w:rsidRPr="000B5033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32614FC" w14:textId="5B26F93E" w:rsidR="0039032B" w:rsidRPr="000B5033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7" w:name="Par600"/>
      <w:bookmarkEnd w:id="17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обжалование действий (бездействия)</w:t>
      </w:r>
    </w:p>
    <w:p w14:paraId="16FFF1B9" w14:textId="013495C5" w:rsidR="0039032B" w:rsidRPr="000B5033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должностного лица, а также принятых им решений </w:t>
      </w:r>
      <w:proofErr w:type="gramStart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</w:t>
      </w:r>
      <w:proofErr w:type="gramEnd"/>
    </w:p>
    <w:p w14:paraId="73E90884" w14:textId="77777777" w:rsidR="0039032B" w:rsidRPr="000B5033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оказании</w:t>
      </w:r>
      <w:proofErr w:type="gramEnd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 заявителю</w:t>
      </w:r>
    </w:p>
    <w:p w14:paraId="4DF8A6A4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1DB0A0" w14:textId="368BE584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Заявитель вправе обжаловать действия (бездействие) и решения, принятые (ос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ществляемые) в ходе предоставления муниципальной услуги ответственным </w:t>
      </w:r>
      <w:r w:rsidR="00B93B3B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должностным 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цом Главе Администрации.</w:t>
      </w:r>
    </w:p>
    <w:p w14:paraId="13C422A2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8" w:name="Par610"/>
      <w:bookmarkEnd w:id="18"/>
    </w:p>
    <w:p w14:paraId="5DD6A67F" w14:textId="77777777" w:rsidR="00242895" w:rsidRPr="000B5033" w:rsidRDefault="00242895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6715F7D" w14:textId="77777777" w:rsidR="0039032B" w:rsidRPr="000B5033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досудебного (внесудебного) обжалования</w:t>
      </w:r>
    </w:p>
    <w:p w14:paraId="266938EB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B9688A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5.2. Предметом досудебного обжалования являются следующие действия (бездействие) и решения, принятые в ходе предоставления муниципальной услуги:</w:t>
      </w:r>
    </w:p>
    <w:p w14:paraId="3CEC2F74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нарушение срока регистрации запроса заявителя о предоставлении муниципальной услуги;</w:t>
      </w:r>
    </w:p>
    <w:p w14:paraId="4BE54D42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2)  нарушение срока предоставления муниципальной услуги;</w:t>
      </w:r>
    </w:p>
    <w:p w14:paraId="36D1A7D5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рации, муниципальными правовыми актами для предоставления муниципальной услуги;</w:t>
      </w:r>
    </w:p>
    <w:p w14:paraId="24205B77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сийской Федерации, муниципальными правовыми актами для предоставления муниципальной услуги, у заявителя;</w:t>
      </w:r>
    </w:p>
    <w:p w14:paraId="0861A9D8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рены федеральными законами и принятыми в соответствии с ними нормативными правовыми актами субъектов Российской Федерации, муниципальными правовыми актами;</w:t>
      </w:r>
    </w:p>
    <w:p w14:paraId="25BD6D21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затребование у заявителя при предоставлении муниципальной услуги платы; </w:t>
      </w:r>
    </w:p>
    <w:p w14:paraId="6F106486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62ED6B34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9" w:name="Par621"/>
      <w:bookmarkEnd w:id="19"/>
    </w:p>
    <w:p w14:paraId="493693C4" w14:textId="77777777" w:rsidR="0039032B" w:rsidRPr="000B5033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Основания для начала процедуры досудебного</w:t>
      </w:r>
    </w:p>
    <w:p w14:paraId="4DCF92EE" w14:textId="77777777" w:rsidR="0039032B" w:rsidRPr="000B5033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(внесудебного) обжалования</w:t>
      </w:r>
    </w:p>
    <w:p w14:paraId="2F448E4D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13F1A4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ляемые) в ходе предоставления муниципальной услуги на основании Административного р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гламента.</w:t>
      </w:r>
    </w:p>
    <w:p w14:paraId="3C2A2055" w14:textId="5D333F3B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</w:t>
      </w:r>
      <w:r w:rsidR="00CD095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либо 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в электронной форме в орган, предоставляющий муниципальную услугу. Жалобы на решения, принятые руководит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Админ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страции, предоставляющей муниципальную услугу.</w:t>
      </w:r>
    </w:p>
    <w:p w14:paraId="37272B2E" w14:textId="4C0B63D4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Жалоба может быть направлена по почте, через многофункциональный центр, </w:t>
      </w:r>
      <w:r w:rsidR="00CD095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 использованием информационно-телекоммуникационной сети «Интернет»</w:t>
      </w:r>
      <w:r w:rsidR="00CD095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</w:t>
      </w:r>
      <w:r w:rsidR="00CD095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ый 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сайт МО «Мирнинский район»</w:t>
      </w:r>
      <w:r w:rsidR="00CD095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(http://</w:t>
      </w:r>
      <w:hyperlink w:history="1">
        <w:r w:rsidR="00CD095D" w:rsidRPr="000B5033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CD095D" w:rsidRPr="000B5033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.</w:t>
        </w:r>
        <w:r w:rsidR="00CD095D" w:rsidRPr="000B5033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lang w:val="en-US" w:eastAsia="ru-RU"/>
          </w:rPr>
          <w:t>a</w:t>
        </w:r>
        <w:r w:rsidR="00CD095D" w:rsidRPr="000B5033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лмазный – край.рф</w:t>
        </w:r>
      </w:hyperlink>
      <w:r w:rsidR="00CD095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.)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D095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через федеральную госуда</w:t>
      </w:r>
      <w:r w:rsidR="00CD095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CD095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ственную информационную систему «Единый портал государственных и муниципальных услуг (функци</w:t>
      </w:r>
      <w:r w:rsidR="002213C8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й)» (</w:t>
      </w:r>
      <w:proofErr w:type="gramEnd"/>
      <w:r w:rsidR="002213C8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proofErr w:type="gramStart"/>
      <w:r w:rsidR="002213C8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0B5033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и/или</w:t>
      </w:r>
      <w:r w:rsidR="00CD095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Портал государственных и муниципальных услуг Республики Саха (Якутия) (http://www.</w:t>
      </w:r>
      <w:r w:rsidR="00CD095D" w:rsidRPr="000B503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="00CD095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="00CD095D" w:rsidRPr="000B503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yakutia</w:t>
      </w:r>
      <w:proofErr w:type="spellEnd"/>
      <w:r w:rsidR="00CD095D"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.ru/)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может</w:t>
      </w:r>
      <w:proofErr w:type="gramEnd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быть </w:t>
      </w:r>
      <w:proofErr w:type="gram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14:paraId="74B0566E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должна содержать:</w:t>
      </w:r>
    </w:p>
    <w:p w14:paraId="2BF0A82F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4A70CE0B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явителя - физического лица либо наименование, сведения о месте нахождения заявителя - юр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дического лица, а также номер (номера) контактного телефона, адрес (адреса) электронной п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чты (при наличии) и почтовый адрес, по которым должен быть направлен ответ заявителю;</w:t>
      </w:r>
      <w:proofErr w:type="gramEnd"/>
    </w:p>
    <w:p w14:paraId="649D53F6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02AAE7A7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гут быть представлены документы (при наличии), подтверждающие доводы заявителя, либо их копии.</w:t>
      </w:r>
    </w:p>
    <w:p w14:paraId="718598A1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смотрению должностным лицом, наделенным полномочиями по рассмотрению жалоб, в теч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ние 15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 течение 5 дней со дня ее регистрации. </w:t>
      </w:r>
    </w:p>
    <w:p w14:paraId="2D3D43B7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225B8B30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ных в результате предоставления муниципальной услуги документах, возврата заявителю д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нежных средств, взимание которых не предусмотрено нормативными правовыми актами Ро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сийской Федерации, нормативными правовыми актами субъектов Российской Федерации, м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ниципальными правовыми актами, а также в иных формах;</w:t>
      </w:r>
      <w:proofErr w:type="gramEnd"/>
    </w:p>
    <w:p w14:paraId="2CF783C2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14:paraId="79518D21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A02559" w14:textId="77777777" w:rsidR="0039032B" w:rsidRPr="000B5033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0" w:name="Par639"/>
      <w:bookmarkEnd w:id="20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14:paraId="42C592A3" w14:textId="77777777" w:rsidR="0039032B" w:rsidRPr="000B5033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жалобы  и случаев, в которых ответ</w:t>
      </w:r>
    </w:p>
    <w:p w14:paraId="30973FBF" w14:textId="77777777" w:rsidR="0039032B" w:rsidRPr="000B5033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жалобу  не дается</w:t>
      </w:r>
    </w:p>
    <w:p w14:paraId="357555A2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62FA1F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 на жалобу не дается в следующих случаях:</w:t>
      </w:r>
    </w:p>
    <w:p w14:paraId="7D226208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- если в письменном обращении не указаны фамилия гражданина, направившего обр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щение, и почтовый адрес, по которому должен быть направлен ответ на обращение;</w:t>
      </w:r>
    </w:p>
    <w:p w14:paraId="2B17C6F7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- если в письменном обращении содержатся нецензурные либо оскорбительные выраж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ния, угрозы жизни, здоровью и имуществу должностного лица, а также членов его семьи (гра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данину, направившему обращение, сообщается о недопустимости злоупотребления правом);</w:t>
      </w:r>
    </w:p>
    <w:p w14:paraId="4A38C786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- если текст письменного обращения не поддается прочтению,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ции обращения сообщается гражданину, направившему обращение, если его фамилия и почт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вый адрес поддаются прочтению;</w:t>
      </w:r>
    </w:p>
    <w:p w14:paraId="7F4B38B1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- если в письменном обращении гражданина содержится вопрос, на который ему мног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ции вправе принять решение о безосновательности очередного обращения и прекращении п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реписки с гражданином по данному вопросу при условии, что указанное обращение и ранее направляемые обращения направлялись</w:t>
      </w:r>
      <w:proofErr w:type="gramEnd"/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Администрацию или одному и тому же должностн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му лицу. О данном решении уведомляется гражданин, направивший обращение;</w:t>
      </w:r>
    </w:p>
    <w:p w14:paraId="03CAD66A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5.5. Основания для приостановления рассмотрения жалобы отсутствуют.</w:t>
      </w:r>
    </w:p>
    <w:p w14:paraId="17905A94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1" w:name="Par652"/>
      <w:bookmarkEnd w:id="21"/>
    </w:p>
    <w:p w14:paraId="17EFB0D7" w14:textId="77777777" w:rsidR="0039032B" w:rsidRPr="000B5033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</w:t>
      </w:r>
    </w:p>
    <w:p w14:paraId="615FF01C" w14:textId="77777777" w:rsidR="0039032B" w:rsidRPr="000B5033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обоснования и рассмотрения</w:t>
      </w:r>
    </w:p>
    <w:p w14:paraId="388B515E" w14:textId="45A16185" w:rsidR="0039032B" w:rsidRPr="000B5033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жалобы</w:t>
      </w:r>
    </w:p>
    <w:p w14:paraId="53BD4BE7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15C512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5.6. Заинтересованное лицо имеет право на получение информации и документов, нео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ходимых для обоснования и рассмотрения жалобы.</w:t>
      </w:r>
    </w:p>
    <w:p w14:paraId="7E360972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2" w:name="Par658"/>
      <w:bookmarkEnd w:id="22"/>
    </w:p>
    <w:p w14:paraId="7A15464F" w14:textId="77777777" w:rsidR="0039032B" w:rsidRPr="000B5033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жалобы</w:t>
      </w:r>
    </w:p>
    <w:p w14:paraId="1D37341F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D740A2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5.7. Жалобы рассматриваются в течение 15 дней со дня регистрации письменного обр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щения.</w:t>
      </w:r>
      <w:bookmarkStart w:id="23" w:name="Par662"/>
      <w:bookmarkEnd w:id="23"/>
    </w:p>
    <w:p w14:paraId="67BA33B0" w14:textId="77777777" w:rsidR="000A0C2C" w:rsidRPr="000B5033" w:rsidRDefault="000A0C2C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FFB4895" w14:textId="77777777" w:rsidR="0039032B" w:rsidRPr="000B5033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досудебного (внесудебного) обжалования</w:t>
      </w:r>
    </w:p>
    <w:p w14:paraId="261C5DD7" w14:textId="77777777" w:rsidR="0039032B" w:rsidRPr="000B5033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применительно к каждой процедуре либо инстанции обжалования</w:t>
      </w:r>
    </w:p>
    <w:p w14:paraId="2948C631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E80B68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5.8.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4C0A8B2B" w14:textId="77777777" w:rsidR="0039032B" w:rsidRPr="000B5033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5.9. Результатом досудебного обжалования является принятие необходимых мер (прим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нение установленных действующим законодательством мер ответственности к сотруднику, 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ветственному за действие (бездействие) и решение, принятое (осуществляемое) в ходе пред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услуги) и направление письменных ответов заинтересованным л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5033">
        <w:rPr>
          <w:rFonts w:ascii="Times New Roman" w:eastAsia="Calibri" w:hAnsi="Times New Roman" w:cs="Times New Roman"/>
          <w:sz w:val="24"/>
          <w:szCs w:val="24"/>
          <w:lang w:eastAsia="ru-RU"/>
        </w:rPr>
        <w:t>цам.</w:t>
      </w:r>
    </w:p>
    <w:p w14:paraId="42A9A3FF" w14:textId="77777777" w:rsidR="00251E79" w:rsidRPr="000B5033" w:rsidRDefault="00251E79" w:rsidP="00B9313C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51E79" w:rsidRPr="000B5033" w:rsidSect="009B0CFD">
          <w:headerReference w:type="default" r:id="rId16"/>
          <w:footerReference w:type="default" r:id="rId17"/>
          <w:pgSz w:w="11906" w:h="16838"/>
          <w:pgMar w:top="851" w:right="851" w:bottom="851" w:left="1134" w:header="567" w:footer="567" w:gutter="0"/>
          <w:cols w:space="708"/>
          <w:docGrid w:linePitch="360"/>
        </w:sect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0B5033" w:rsidRPr="000B5033" w14:paraId="3C2B3E9D" w14:textId="77777777" w:rsidTr="00581F92">
        <w:trPr>
          <w:trHeight w:val="1415"/>
          <w:jc w:val="right"/>
        </w:trPr>
        <w:tc>
          <w:tcPr>
            <w:tcW w:w="3792" w:type="dxa"/>
          </w:tcPr>
          <w:p w14:paraId="1A2205CA" w14:textId="42EF9AF7" w:rsidR="00251E79" w:rsidRPr="000B5033" w:rsidRDefault="00251E79" w:rsidP="00251E79">
            <w:pPr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B5033">
              <w:rPr>
                <w:rFonts w:ascii="Times New Roman" w:eastAsia="Calibri" w:hAnsi="Times New Roman" w:cs="Times New Roman"/>
                <w:b/>
              </w:rPr>
              <w:lastRenderedPageBreak/>
              <w:t>Приложение № 1</w:t>
            </w:r>
          </w:p>
          <w:p w14:paraId="2644E5A9" w14:textId="0A9C3F7B" w:rsidR="00251E79" w:rsidRPr="000B5033" w:rsidRDefault="00251E79" w:rsidP="00251E79">
            <w:pPr>
              <w:autoSpaceDE w:val="0"/>
              <w:autoSpaceDN w:val="0"/>
              <w:adjustRightInd w:val="0"/>
              <w:spacing w:after="160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33">
              <w:rPr>
                <w:rFonts w:ascii="Times New Roman" w:eastAsia="Calibri" w:hAnsi="Times New Roman" w:cs="Times New Roman"/>
              </w:rPr>
              <w:t>к Административному регламенту оказания муниципальной услуги «Предоставление градостроительного плана земельного участка»</w:t>
            </w:r>
          </w:p>
        </w:tc>
      </w:tr>
    </w:tbl>
    <w:p w14:paraId="24AB536C" w14:textId="77777777" w:rsidR="00251E79" w:rsidRPr="000B5033" w:rsidRDefault="00251E79" w:rsidP="00251E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f0"/>
        <w:tblW w:w="74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4918"/>
      </w:tblGrid>
      <w:tr w:rsidR="000B5033" w:rsidRPr="000B5033" w14:paraId="07CC7351" w14:textId="77777777" w:rsidTr="00C93D76">
        <w:trPr>
          <w:trHeight w:val="609"/>
          <w:jc w:val="right"/>
        </w:trPr>
        <w:tc>
          <w:tcPr>
            <w:tcW w:w="2554" w:type="dxa"/>
          </w:tcPr>
          <w:p w14:paraId="5BAC1758" w14:textId="77777777" w:rsidR="00251E79" w:rsidRPr="000B5033" w:rsidRDefault="00251E79" w:rsidP="00DC0B5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4918" w:type="dxa"/>
          </w:tcPr>
          <w:p w14:paraId="74088540" w14:textId="3CAA8647" w:rsidR="00251E79" w:rsidRPr="000B5033" w:rsidRDefault="00251E79" w:rsidP="00DC0B5C">
            <w:pPr>
              <w:autoSpaceDE w:val="0"/>
              <w:autoSpaceDN w:val="0"/>
              <w:adjustRightInd w:val="0"/>
              <w:ind w:left="12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Главе Администраци</w:t>
            </w:r>
            <w:r w:rsidR="00A11FEB" w:rsidRPr="000B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0B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 </w:t>
            </w:r>
          </w:p>
          <w:p w14:paraId="05ECD2E0" w14:textId="77777777" w:rsidR="00251E79" w:rsidRPr="000B5033" w:rsidRDefault="00251E79" w:rsidP="00DC0B5C">
            <w:pPr>
              <w:autoSpaceDE w:val="0"/>
              <w:autoSpaceDN w:val="0"/>
              <w:adjustRightInd w:val="0"/>
              <w:ind w:left="12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«Мирнинский район» РС (Я)</w:t>
            </w:r>
          </w:p>
          <w:p w14:paraId="6962A122" w14:textId="77777777" w:rsidR="00251E79" w:rsidRPr="000B5033" w:rsidRDefault="00251E79" w:rsidP="00DC0B5C">
            <w:pPr>
              <w:autoSpaceDE w:val="0"/>
              <w:autoSpaceDN w:val="0"/>
              <w:adjustRightInd w:val="0"/>
              <w:ind w:left="1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0B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Юзмухаметову</w:t>
            </w:r>
            <w:proofErr w:type="spellEnd"/>
          </w:p>
        </w:tc>
      </w:tr>
      <w:tr w:rsidR="000B5033" w:rsidRPr="000B5033" w14:paraId="30E56DDC" w14:textId="77777777" w:rsidTr="00C93D76">
        <w:trPr>
          <w:trHeight w:val="3042"/>
          <w:jc w:val="right"/>
        </w:trPr>
        <w:tc>
          <w:tcPr>
            <w:tcW w:w="2554" w:type="dxa"/>
          </w:tcPr>
          <w:p w14:paraId="4970955C" w14:textId="76264732" w:rsidR="00251E79" w:rsidRPr="000B5033" w:rsidRDefault="00A82722" w:rsidP="00DC0B5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51E79" w:rsidRPr="000B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</w:t>
            </w:r>
          </w:p>
        </w:tc>
        <w:tc>
          <w:tcPr>
            <w:tcW w:w="4918" w:type="dxa"/>
          </w:tcPr>
          <w:p w14:paraId="7F1EC754" w14:textId="77777777" w:rsidR="00251E79" w:rsidRPr="000B5033" w:rsidRDefault="00251E79" w:rsidP="00DC0B5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D1EAB5" w14:textId="77777777" w:rsidR="00251E79" w:rsidRPr="000B5033" w:rsidRDefault="00251E79" w:rsidP="00DC0B5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42261212" w14:textId="77777777" w:rsidR="00251E79" w:rsidRPr="000B5033" w:rsidRDefault="00251E79" w:rsidP="00DC0B5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proofErr w:type="gramStart"/>
            <w:r w:rsidRPr="000B503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(наименование юридического лица и Ф.И.О. руководителя</w:t>
            </w:r>
            <w:proofErr w:type="gramEnd"/>
          </w:p>
          <w:p w14:paraId="49902118" w14:textId="77777777" w:rsidR="00251E79" w:rsidRPr="000B5033" w:rsidRDefault="00251E79" w:rsidP="00DC0B5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3952666B" w14:textId="77777777" w:rsidR="00251E79" w:rsidRPr="000B5033" w:rsidRDefault="00251E79" w:rsidP="00DC0B5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или Ф.И.О. физического лица – застройщика,</w:t>
            </w:r>
            <w:r w:rsidRPr="000B50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0B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292FE267" w14:textId="77777777" w:rsidR="00251E79" w:rsidRPr="000B5033" w:rsidRDefault="00251E79" w:rsidP="00DC0B5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proofErr w:type="gramStart"/>
            <w:r w:rsidRPr="000B503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планирующего</w:t>
            </w:r>
            <w:proofErr w:type="gramEnd"/>
            <w:r w:rsidRPr="000B503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осуществлять строительство, </w:t>
            </w:r>
          </w:p>
          <w:p w14:paraId="2D0D407E" w14:textId="77777777" w:rsidR="00251E79" w:rsidRPr="000B5033" w:rsidRDefault="00251E79" w:rsidP="00DC0B5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реконструкцию объекта капитального строительства</w:t>
            </w:r>
          </w:p>
          <w:p w14:paraId="706FE8A7" w14:textId="77777777" w:rsidR="00251E79" w:rsidRPr="000B5033" w:rsidRDefault="00251E79" w:rsidP="00DC0B5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103D486E" w14:textId="77777777" w:rsidR="00251E79" w:rsidRPr="000B5033" w:rsidRDefault="00251E79" w:rsidP="00DC0B5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ИНН, юридический и почтовый адреса, адрес регистрации</w:t>
            </w:r>
          </w:p>
          <w:p w14:paraId="1A105DE2" w14:textId="77777777" w:rsidR="00251E79" w:rsidRPr="000B5033" w:rsidRDefault="00251E79" w:rsidP="00DC0B5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00EE6A3E" w14:textId="77777777" w:rsidR="00251E79" w:rsidRPr="000B5033" w:rsidRDefault="00251E79" w:rsidP="00DC0B5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контактный телефон, адрес электронной почты,</w:t>
            </w:r>
          </w:p>
          <w:p w14:paraId="556E7668" w14:textId="77777777" w:rsidR="00251E79" w:rsidRPr="000B5033" w:rsidRDefault="00251E79" w:rsidP="00DC0B5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09C1623B" w14:textId="77777777" w:rsidR="00251E79" w:rsidRPr="000B5033" w:rsidRDefault="00251E79" w:rsidP="00DC0B5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банковские реквизиты (наименование банка, </w:t>
            </w:r>
            <w:proofErr w:type="gramStart"/>
            <w:r w:rsidRPr="000B503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р</w:t>
            </w:r>
            <w:proofErr w:type="gramEnd"/>
            <w:r w:rsidRPr="000B503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/с, к/с, БИК)</w:t>
            </w:r>
          </w:p>
          <w:p w14:paraId="5AE22655" w14:textId="77777777" w:rsidR="00251E79" w:rsidRPr="000B5033" w:rsidRDefault="00251E79" w:rsidP="00DC0B5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22F000" w14:textId="77777777" w:rsidR="00251E79" w:rsidRPr="000B5033" w:rsidRDefault="00251E79" w:rsidP="00251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701"/>
      <w:bookmarkEnd w:id="24"/>
      <w:r w:rsidRPr="000B5033">
        <w:rPr>
          <w:rFonts w:ascii="Times New Roman" w:hAnsi="Times New Roman" w:cs="Times New Roman"/>
          <w:sz w:val="24"/>
          <w:szCs w:val="24"/>
        </w:rPr>
        <w:t>ЗАЯВЛЕНИЕ</w:t>
      </w:r>
    </w:p>
    <w:p w14:paraId="375E2C02" w14:textId="77777777" w:rsidR="00251E79" w:rsidRPr="000B5033" w:rsidRDefault="00251E79" w:rsidP="00251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о предоставлении градостроительного плана земельного участка</w:t>
      </w:r>
    </w:p>
    <w:p w14:paraId="32CB13CE" w14:textId="77777777" w:rsidR="00251E79" w:rsidRPr="000B5033" w:rsidRDefault="00251E79" w:rsidP="00251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D74142" w14:textId="6572CA4E" w:rsidR="00251E79" w:rsidRPr="000B5033" w:rsidRDefault="00251E79" w:rsidP="00C93D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Прошу  предоставить  градостроительный план земельного участка в соответствии с формой, утвержденной </w:t>
      </w:r>
      <w:r w:rsidR="00CC7DF8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ЖКХ РФ от 25.04.2017г. № 741/</w:t>
      </w:r>
      <w:proofErr w:type="spellStart"/>
      <w:proofErr w:type="gramStart"/>
      <w:r w:rsidR="00CC7DF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B5033">
        <w:rPr>
          <w:rFonts w:ascii="Times New Roman" w:hAnsi="Times New Roman" w:cs="Times New Roman"/>
          <w:sz w:val="24"/>
          <w:szCs w:val="24"/>
        </w:rPr>
        <w:t>, для целей</w:t>
      </w:r>
      <w:r w:rsidR="00CC7DF8">
        <w:rPr>
          <w:rFonts w:ascii="Times New Roman" w:hAnsi="Times New Roman" w:cs="Times New Roman"/>
          <w:sz w:val="24"/>
          <w:szCs w:val="24"/>
        </w:rPr>
        <w:t xml:space="preserve"> </w:t>
      </w:r>
      <w:r w:rsidRPr="000B5033">
        <w:rPr>
          <w:rFonts w:ascii="Times New Roman" w:hAnsi="Times New Roman" w:cs="Times New Roman"/>
          <w:sz w:val="24"/>
          <w:szCs w:val="24"/>
        </w:rPr>
        <w:t>_</w:t>
      </w:r>
      <w:r w:rsidR="00CC7DF8">
        <w:rPr>
          <w:rFonts w:ascii="Times New Roman" w:hAnsi="Times New Roman" w:cs="Times New Roman"/>
          <w:sz w:val="24"/>
          <w:szCs w:val="24"/>
        </w:rPr>
        <w:t>____</w:t>
      </w:r>
      <w:r w:rsidRPr="000B503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93D76" w:rsidRPr="000B5033">
        <w:rPr>
          <w:rFonts w:ascii="Times New Roman" w:hAnsi="Times New Roman" w:cs="Times New Roman"/>
          <w:sz w:val="24"/>
          <w:szCs w:val="24"/>
        </w:rPr>
        <w:t>___</w:t>
      </w:r>
      <w:r w:rsidRPr="000B50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6EF787D" w14:textId="77777777" w:rsidR="00251E79" w:rsidRPr="000B5033" w:rsidRDefault="00251E79" w:rsidP="00C93D7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5033">
        <w:rPr>
          <w:rFonts w:ascii="Times New Roman" w:hAnsi="Times New Roman" w:cs="Times New Roman"/>
          <w:sz w:val="24"/>
          <w:szCs w:val="24"/>
          <w:vertAlign w:val="superscript"/>
        </w:rPr>
        <w:t>(строительства, реконструкции, наименование объекта)</w:t>
      </w:r>
    </w:p>
    <w:p w14:paraId="6BEE2275" w14:textId="1F7A2DA6" w:rsidR="00251E79" w:rsidRPr="000B5033" w:rsidRDefault="00251E79" w:rsidP="00C93D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1. Сведения о земельном участке:*___________</w:t>
      </w:r>
      <w:r w:rsidR="00C93D76" w:rsidRPr="000B5033">
        <w:rPr>
          <w:rFonts w:ascii="Times New Roman" w:hAnsi="Times New Roman" w:cs="Times New Roman"/>
          <w:sz w:val="24"/>
          <w:szCs w:val="24"/>
        </w:rPr>
        <w:t>___</w:t>
      </w:r>
      <w:r w:rsidRPr="000B503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9ACD48C" w14:textId="77777777" w:rsidR="00251E79" w:rsidRPr="000B5033" w:rsidRDefault="00251E79" w:rsidP="00C93D76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*</w:t>
      </w:r>
      <w:r w:rsidRPr="000B5033">
        <w:rPr>
          <w:rFonts w:ascii="Times New Roman" w:hAnsi="Times New Roman" w:cs="Times New Roman"/>
          <w:i/>
          <w:sz w:val="24"/>
          <w:szCs w:val="24"/>
        </w:rPr>
        <w:t>Здесь и далее указываются сведения на день составления заявки.</w:t>
      </w:r>
    </w:p>
    <w:p w14:paraId="6662C3DE" w14:textId="77777777" w:rsidR="00251E79" w:rsidRPr="000B5033" w:rsidRDefault="00251E79" w:rsidP="00C93D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0100A6" w14:textId="2D360AFA" w:rsidR="00251E79" w:rsidRPr="000B5033" w:rsidRDefault="00251E79" w:rsidP="00C93D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1.1. Земельный участок имеет следующие адресные ориентиры: ______</w:t>
      </w:r>
      <w:r w:rsidR="00C93D76" w:rsidRPr="000B5033">
        <w:rPr>
          <w:rFonts w:ascii="Times New Roman" w:hAnsi="Times New Roman" w:cs="Times New Roman"/>
          <w:sz w:val="24"/>
          <w:szCs w:val="24"/>
        </w:rPr>
        <w:t>__</w:t>
      </w:r>
      <w:r w:rsidRPr="000B503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F82DAD1" w14:textId="0D4FF237" w:rsidR="00251E79" w:rsidRPr="000B5033" w:rsidRDefault="00251E79" w:rsidP="00C93D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93D76" w:rsidRPr="000B5033">
        <w:rPr>
          <w:rFonts w:ascii="Times New Roman" w:hAnsi="Times New Roman" w:cs="Times New Roman"/>
          <w:sz w:val="24"/>
          <w:szCs w:val="24"/>
        </w:rPr>
        <w:t>___</w:t>
      </w:r>
      <w:r w:rsidRPr="000B50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1136CD" w14:textId="77777777" w:rsidR="00251E79" w:rsidRPr="000B5033" w:rsidRDefault="00251E79" w:rsidP="00C93D7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5033">
        <w:rPr>
          <w:rFonts w:ascii="Times New Roman" w:hAnsi="Times New Roman" w:cs="Times New Roman"/>
          <w:sz w:val="24"/>
          <w:szCs w:val="24"/>
          <w:vertAlign w:val="superscript"/>
        </w:rPr>
        <w:t>(район чего-либо, улица, дом, иные адресные ориентиры)</w:t>
      </w:r>
    </w:p>
    <w:p w14:paraId="01703D21" w14:textId="77777777" w:rsidR="00251E79" w:rsidRPr="000B5033" w:rsidRDefault="00251E79" w:rsidP="00C93D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E5C89F" w14:textId="4F0BCFD7" w:rsidR="00251E79" w:rsidRPr="000B5033" w:rsidRDefault="00251E79" w:rsidP="00C93D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1.2. Вид права пользования земельным участком __________</w:t>
      </w:r>
      <w:r w:rsidR="00C93D76" w:rsidRPr="000B5033">
        <w:rPr>
          <w:rFonts w:ascii="Times New Roman" w:hAnsi="Times New Roman" w:cs="Times New Roman"/>
          <w:sz w:val="24"/>
          <w:szCs w:val="24"/>
        </w:rPr>
        <w:t>__</w:t>
      </w:r>
      <w:r w:rsidRPr="000B503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F4E46FF" w14:textId="13315D39" w:rsidR="00251E79" w:rsidRPr="000B5033" w:rsidRDefault="00251E79" w:rsidP="00C93D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93D76" w:rsidRPr="000B5033">
        <w:rPr>
          <w:rFonts w:ascii="Times New Roman" w:hAnsi="Times New Roman" w:cs="Times New Roman"/>
          <w:sz w:val="24"/>
          <w:szCs w:val="24"/>
        </w:rPr>
        <w:t>___</w:t>
      </w:r>
      <w:r w:rsidRPr="000B50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064B4D" w14:textId="77777777" w:rsidR="00251E79" w:rsidRPr="000B5033" w:rsidRDefault="00251E79" w:rsidP="00C93D7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5033">
        <w:rPr>
          <w:rFonts w:ascii="Times New Roman" w:hAnsi="Times New Roman" w:cs="Times New Roman"/>
          <w:sz w:val="24"/>
          <w:szCs w:val="24"/>
          <w:vertAlign w:val="superscript"/>
        </w:rPr>
        <w:t>(собственность, аренда, постоянное (бессрочное) пользование и др.)</w:t>
      </w:r>
    </w:p>
    <w:p w14:paraId="11839853" w14:textId="77777777" w:rsidR="00251E79" w:rsidRPr="000B5033" w:rsidRDefault="00251E79" w:rsidP="00C93D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776958" w14:textId="67D21FAF" w:rsidR="00251E79" w:rsidRPr="000B5033" w:rsidRDefault="00251E79" w:rsidP="00C93D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1.3.  Документ  или  реквизиты  документа,  удостоверяющего  право пользования земельным участком __________________________________________</w:t>
      </w:r>
      <w:r w:rsidR="00C93D76" w:rsidRPr="000B5033">
        <w:rPr>
          <w:rFonts w:ascii="Times New Roman" w:hAnsi="Times New Roman" w:cs="Times New Roman"/>
          <w:sz w:val="24"/>
          <w:szCs w:val="24"/>
        </w:rPr>
        <w:t>__</w:t>
      </w:r>
      <w:r w:rsidRPr="000B50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011097F" w14:textId="03165D76" w:rsidR="00251E79" w:rsidRPr="000B5033" w:rsidRDefault="00251E79" w:rsidP="00C93D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93D76" w:rsidRPr="000B5033">
        <w:rPr>
          <w:rFonts w:ascii="Times New Roman" w:hAnsi="Times New Roman" w:cs="Times New Roman"/>
          <w:sz w:val="24"/>
          <w:szCs w:val="24"/>
        </w:rPr>
        <w:t>___</w:t>
      </w:r>
      <w:r w:rsidRPr="000B503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8A60D47" w14:textId="77777777" w:rsidR="00251E79" w:rsidRPr="000B5033" w:rsidRDefault="00251E79" w:rsidP="00C93D7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5033">
        <w:rPr>
          <w:rFonts w:ascii="Times New Roman" w:hAnsi="Times New Roman" w:cs="Times New Roman"/>
          <w:sz w:val="24"/>
          <w:szCs w:val="24"/>
          <w:vertAlign w:val="superscript"/>
        </w:rPr>
        <w:t>(название, номер, дата выдачи, наименование органа, выдавшего документ)</w:t>
      </w:r>
    </w:p>
    <w:p w14:paraId="05582E5B" w14:textId="77777777" w:rsidR="00251E79" w:rsidRPr="000B5033" w:rsidRDefault="00251E79" w:rsidP="00C93D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F6FFFC" w14:textId="0C0C2607" w:rsidR="00251E79" w:rsidRPr="000B5033" w:rsidRDefault="00251E79" w:rsidP="00C93D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1.4. Площадь земельного участка _____________</w:t>
      </w:r>
      <w:r w:rsidR="00C93D76" w:rsidRPr="000B5033">
        <w:rPr>
          <w:rFonts w:ascii="Times New Roman" w:hAnsi="Times New Roman" w:cs="Times New Roman"/>
          <w:sz w:val="24"/>
          <w:szCs w:val="24"/>
        </w:rPr>
        <w:t>__</w:t>
      </w:r>
      <w:r w:rsidRPr="000B5033">
        <w:rPr>
          <w:rFonts w:ascii="Times New Roman" w:hAnsi="Times New Roman" w:cs="Times New Roman"/>
          <w:sz w:val="24"/>
          <w:szCs w:val="24"/>
        </w:rPr>
        <w:t>____________________________________ кв. м</w:t>
      </w:r>
    </w:p>
    <w:p w14:paraId="78C73B1A" w14:textId="77777777" w:rsidR="00251E79" w:rsidRPr="000B5033" w:rsidRDefault="00251E79" w:rsidP="00C93D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3340C2" w14:textId="491B89D3" w:rsidR="00251E79" w:rsidRPr="000B5033" w:rsidRDefault="00251E79" w:rsidP="00C93D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1.5. Кадастровый   номер   земельного   участка   и  дата  постановки земельного участка на к</w:t>
      </w:r>
      <w:r w:rsidRPr="000B5033">
        <w:rPr>
          <w:rFonts w:ascii="Times New Roman" w:hAnsi="Times New Roman" w:cs="Times New Roman"/>
          <w:sz w:val="24"/>
          <w:szCs w:val="24"/>
        </w:rPr>
        <w:t>а</w:t>
      </w:r>
      <w:r w:rsidRPr="000B5033">
        <w:rPr>
          <w:rFonts w:ascii="Times New Roman" w:hAnsi="Times New Roman" w:cs="Times New Roman"/>
          <w:sz w:val="24"/>
          <w:szCs w:val="24"/>
        </w:rPr>
        <w:t>дастровый учет ______________________</w:t>
      </w:r>
      <w:r w:rsidR="00C93D76" w:rsidRPr="000B5033">
        <w:rPr>
          <w:rFonts w:ascii="Times New Roman" w:hAnsi="Times New Roman" w:cs="Times New Roman"/>
          <w:sz w:val="24"/>
          <w:szCs w:val="24"/>
        </w:rPr>
        <w:t>__</w:t>
      </w:r>
      <w:r w:rsidRPr="000B503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5F480859" w14:textId="77777777" w:rsidR="00251E79" w:rsidRPr="000B5033" w:rsidRDefault="00251E79" w:rsidP="00C93D76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5033">
        <w:rPr>
          <w:rFonts w:ascii="Times New Roman" w:hAnsi="Times New Roman" w:cs="Times New Roman"/>
          <w:b/>
          <w:i/>
          <w:sz w:val="24"/>
          <w:szCs w:val="24"/>
        </w:rPr>
        <w:t>Ответственность за достоверность представленных сведений несет заявитель.</w:t>
      </w:r>
    </w:p>
    <w:p w14:paraId="69752F2C" w14:textId="77777777" w:rsidR="00251E79" w:rsidRPr="000B5033" w:rsidRDefault="00251E79" w:rsidP="00C93D76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F9F99F4" w14:textId="77777777" w:rsidR="00251E79" w:rsidRPr="000B5033" w:rsidRDefault="00251E79" w:rsidP="00C93D76">
      <w:pPr>
        <w:autoSpaceDE w:val="0"/>
        <w:autoSpaceDN w:val="0"/>
        <w:adjustRightInd w:val="0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      __________________________         «______» ___________ 20___ г.</w:t>
      </w:r>
    </w:p>
    <w:p w14:paraId="38E1FFDB" w14:textId="77777777" w:rsidR="00251E79" w:rsidRPr="000B5033" w:rsidRDefault="00251E79" w:rsidP="00C93D76">
      <w:pPr>
        <w:autoSpaceDE w:val="0"/>
        <w:autoSpaceDN w:val="0"/>
        <w:adjustRightInd w:val="0"/>
        <w:spacing w:after="0" w:line="240" w:lineRule="auto"/>
        <w:ind w:left="510" w:firstLine="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(подпись)</w:t>
      </w:r>
      <w:r w:rsidRPr="000B50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B50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B50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(расшифровка подписи)                                                                   (дата)</w:t>
      </w:r>
    </w:p>
    <w:p w14:paraId="3513B577" w14:textId="77777777" w:rsidR="001A01C3" w:rsidRPr="000B5033" w:rsidRDefault="001A01C3" w:rsidP="00C93D76">
      <w:pPr>
        <w:autoSpaceDE w:val="0"/>
        <w:autoSpaceDN w:val="0"/>
        <w:adjustRightInd w:val="0"/>
        <w:spacing w:after="0" w:line="240" w:lineRule="auto"/>
        <w:ind w:left="510" w:firstLine="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64C30" w:rsidRPr="000B5033" w14:paraId="3B25A61F" w14:textId="77777777" w:rsidTr="00DC0B5C">
        <w:trPr>
          <w:jc w:val="right"/>
        </w:trPr>
        <w:tc>
          <w:tcPr>
            <w:tcW w:w="3792" w:type="dxa"/>
          </w:tcPr>
          <w:p w14:paraId="5356CEBA" w14:textId="1BE53857" w:rsidR="00A64C30" w:rsidRPr="000B5033" w:rsidRDefault="00A64C30" w:rsidP="00DC0B5C">
            <w:pPr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B5033">
              <w:rPr>
                <w:rFonts w:ascii="Times New Roman" w:eastAsia="Calibri" w:hAnsi="Times New Roman" w:cs="Times New Roman"/>
                <w:b/>
              </w:rPr>
              <w:lastRenderedPageBreak/>
              <w:t>Приложение № 2</w:t>
            </w:r>
          </w:p>
          <w:p w14:paraId="44458C56" w14:textId="77777777" w:rsidR="00A64C30" w:rsidRPr="000B5033" w:rsidRDefault="00A64C30" w:rsidP="00DC0B5C">
            <w:pPr>
              <w:autoSpaceDE w:val="0"/>
              <w:autoSpaceDN w:val="0"/>
              <w:adjustRightInd w:val="0"/>
              <w:spacing w:after="160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33">
              <w:rPr>
                <w:rFonts w:ascii="Times New Roman" w:eastAsia="Calibri" w:hAnsi="Times New Roman" w:cs="Times New Roman"/>
              </w:rPr>
              <w:t>к Административному регламенту оказания муниципальной услуги «Предоставление градостроительного плана земельного участка»</w:t>
            </w:r>
          </w:p>
        </w:tc>
      </w:tr>
    </w:tbl>
    <w:p w14:paraId="494613B9" w14:textId="77777777" w:rsidR="00B9313C" w:rsidRPr="000B5033" w:rsidRDefault="00B9313C" w:rsidP="00B931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06F6AFD" w14:textId="77777777" w:rsidR="00B9313C" w:rsidRPr="000B5033" w:rsidRDefault="00B9313C" w:rsidP="00B93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682A06" w14:textId="77777777" w:rsidR="00B9313C" w:rsidRPr="000B5033" w:rsidRDefault="00B9313C" w:rsidP="00B93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</w:rPr>
        <w:t>РАСПИСКА</w:t>
      </w:r>
    </w:p>
    <w:p w14:paraId="50211846" w14:textId="77777777" w:rsidR="00B9313C" w:rsidRPr="000B5033" w:rsidRDefault="00B9313C" w:rsidP="00B93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</w:rPr>
        <w:t>в получении документов, приложенных</w:t>
      </w:r>
    </w:p>
    <w:p w14:paraId="20AD0515" w14:textId="77777777" w:rsidR="00B9313C" w:rsidRPr="000B5033" w:rsidRDefault="00B9313C" w:rsidP="00B93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</w:rPr>
        <w:t xml:space="preserve">к заявлению о выдаче </w:t>
      </w:r>
      <w:proofErr w:type="gramStart"/>
      <w:r w:rsidRPr="000B5033">
        <w:rPr>
          <w:rFonts w:ascii="Times New Roman" w:eastAsia="Calibri" w:hAnsi="Times New Roman" w:cs="Times New Roman"/>
          <w:b/>
          <w:sz w:val="24"/>
          <w:szCs w:val="24"/>
        </w:rPr>
        <w:t>градостроительного</w:t>
      </w:r>
      <w:proofErr w:type="gramEnd"/>
      <w:r w:rsidRPr="000B50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A8AD54" w14:textId="77777777" w:rsidR="00B9313C" w:rsidRPr="000B5033" w:rsidRDefault="00B9313C" w:rsidP="00B93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033">
        <w:rPr>
          <w:rFonts w:ascii="Times New Roman" w:eastAsia="Calibri" w:hAnsi="Times New Roman" w:cs="Times New Roman"/>
          <w:b/>
          <w:sz w:val="24"/>
          <w:szCs w:val="24"/>
        </w:rPr>
        <w:t>плана земельного участка</w:t>
      </w:r>
    </w:p>
    <w:p w14:paraId="6A0E39EB" w14:textId="77777777" w:rsidR="00B9313C" w:rsidRPr="000B5033" w:rsidRDefault="00B9313C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D0D45F" w14:textId="77777777" w:rsidR="00B9313C" w:rsidRPr="000B5033" w:rsidRDefault="00B9313C" w:rsidP="00B93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033">
        <w:rPr>
          <w:rFonts w:ascii="Times New Roman" w:eastAsia="Calibri" w:hAnsi="Times New Roman" w:cs="Times New Roman"/>
          <w:sz w:val="24"/>
          <w:szCs w:val="24"/>
        </w:rPr>
        <w:t>Вместе с заявлением приняты следующие документы:</w:t>
      </w:r>
    </w:p>
    <w:p w14:paraId="6C701ED8" w14:textId="77777777" w:rsidR="00B9313C" w:rsidRPr="000B5033" w:rsidRDefault="00B9313C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5911"/>
        <w:gridCol w:w="1383"/>
        <w:gridCol w:w="943"/>
        <w:gridCol w:w="1824"/>
      </w:tblGrid>
      <w:tr w:rsidR="000B5033" w:rsidRPr="000B5033" w14:paraId="3F04DB86" w14:textId="77777777" w:rsidTr="0014171E">
        <w:trPr>
          <w:trHeight w:val="385"/>
          <w:jc w:val="right"/>
        </w:trPr>
        <w:tc>
          <w:tcPr>
            <w:tcW w:w="565" w:type="dxa"/>
            <w:vMerge w:val="restart"/>
            <w:vAlign w:val="center"/>
          </w:tcPr>
          <w:p w14:paraId="245C389C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B5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5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60" w:type="dxa"/>
            <w:gridSpan w:val="4"/>
          </w:tcPr>
          <w:p w14:paraId="00F480FB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0B5033" w:rsidRPr="000B5033" w14:paraId="303860E1" w14:textId="77777777" w:rsidTr="0014171E">
        <w:trPr>
          <w:trHeight w:val="148"/>
          <w:jc w:val="right"/>
        </w:trPr>
        <w:tc>
          <w:tcPr>
            <w:tcW w:w="565" w:type="dxa"/>
            <w:vMerge/>
          </w:tcPr>
          <w:p w14:paraId="38668251" w14:textId="77777777" w:rsidR="00B9313C" w:rsidRPr="000B5033" w:rsidRDefault="00B9313C" w:rsidP="00B931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Align w:val="center"/>
          </w:tcPr>
          <w:p w14:paraId="4FA22C2D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383" w:type="dxa"/>
            <w:vAlign w:val="center"/>
          </w:tcPr>
          <w:p w14:paraId="1B859085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43" w:type="dxa"/>
            <w:vAlign w:val="center"/>
          </w:tcPr>
          <w:p w14:paraId="6E05ED72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824" w:type="dxa"/>
          </w:tcPr>
          <w:p w14:paraId="747311EA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Нотариально заверенная</w:t>
            </w:r>
          </w:p>
          <w:p w14:paraId="7D834699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копия</w:t>
            </w:r>
          </w:p>
        </w:tc>
      </w:tr>
      <w:tr w:rsidR="000B5033" w:rsidRPr="000B5033" w14:paraId="02F6D870" w14:textId="77777777" w:rsidTr="0014171E">
        <w:trPr>
          <w:trHeight w:val="286"/>
          <w:jc w:val="right"/>
        </w:trPr>
        <w:tc>
          <w:tcPr>
            <w:tcW w:w="565" w:type="dxa"/>
          </w:tcPr>
          <w:p w14:paraId="7DE976F8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14:paraId="00860321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032C635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26EAA218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12593299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033" w:rsidRPr="000B5033" w14:paraId="728A0E6D" w14:textId="77777777" w:rsidTr="0014171E">
        <w:trPr>
          <w:trHeight w:val="273"/>
          <w:jc w:val="right"/>
        </w:trPr>
        <w:tc>
          <w:tcPr>
            <w:tcW w:w="565" w:type="dxa"/>
          </w:tcPr>
          <w:p w14:paraId="52D9E909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14:paraId="0CCDE424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1B5EE0D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4B7A52AC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2EC2642E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033" w:rsidRPr="000B5033" w14:paraId="1ECDF6E5" w14:textId="77777777" w:rsidTr="0014171E">
        <w:trPr>
          <w:trHeight w:val="286"/>
          <w:jc w:val="right"/>
        </w:trPr>
        <w:tc>
          <w:tcPr>
            <w:tcW w:w="565" w:type="dxa"/>
          </w:tcPr>
          <w:p w14:paraId="35586402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14:paraId="1B0176AC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2326513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025C5369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2AF89DE4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033" w:rsidRPr="000B5033" w14:paraId="20E25B45" w14:textId="77777777" w:rsidTr="0014171E">
        <w:trPr>
          <w:trHeight w:val="286"/>
          <w:jc w:val="right"/>
        </w:trPr>
        <w:tc>
          <w:tcPr>
            <w:tcW w:w="565" w:type="dxa"/>
          </w:tcPr>
          <w:p w14:paraId="5E85691C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14:paraId="3F1E40AC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6A3D6BD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5671B260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2D50309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033" w:rsidRPr="000B5033" w14:paraId="283EE85A" w14:textId="77777777" w:rsidTr="0014171E">
        <w:trPr>
          <w:trHeight w:val="286"/>
          <w:jc w:val="right"/>
        </w:trPr>
        <w:tc>
          <w:tcPr>
            <w:tcW w:w="565" w:type="dxa"/>
          </w:tcPr>
          <w:p w14:paraId="26D4283B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14:paraId="341821D2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CD64C95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6444BB0E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BC8FA81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033" w:rsidRPr="000B5033" w14:paraId="44FED184" w14:textId="77777777" w:rsidTr="0014171E">
        <w:trPr>
          <w:trHeight w:val="286"/>
          <w:jc w:val="right"/>
        </w:trPr>
        <w:tc>
          <w:tcPr>
            <w:tcW w:w="565" w:type="dxa"/>
          </w:tcPr>
          <w:p w14:paraId="10649519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14:paraId="7DB88FBC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C6F0D38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3B5AE2CE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28BBBAED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033" w:rsidRPr="000B5033" w14:paraId="43BF0840" w14:textId="77777777" w:rsidTr="0014171E">
        <w:trPr>
          <w:trHeight w:val="286"/>
          <w:jc w:val="right"/>
        </w:trPr>
        <w:tc>
          <w:tcPr>
            <w:tcW w:w="565" w:type="dxa"/>
          </w:tcPr>
          <w:p w14:paraId="7EB8905D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14:paraId="098730B5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264390B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79ED11B1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16CCA412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033" w:rsidRPr="000B5033" w14:paraId="62174FFB" w14:textId="77777777" w:rsidTr="0014171E">
        <w:trPr>
          <w:trHeight w:val="273"/>
          <w:jc w:val="right"/>
        </w:trPr>
        <w:tc>
          <w:tcPr>
            <w:tcW w:w="565" w:type="dxa"/>
          </w:tcPr>
          <w:p w14:paraId="12AC648E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14:paraId="7A9A653D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02AC435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53B5E012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36202EF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13C" w:rsidRPr="000B5033" w14:paraId="53D8D237" w14:textId="77777777" w:rsidTr="0014171E">
        <w:trPr>
          <w:trHeight w:val="286"/>
          <w:jc w:val="right"/>
        </w:trPr>
        <w:tc>
          <w:tcPr>
            <w:tcW w:w="565" w:type="dxa"/>
          </w:tcPr>
          <w:p w14:paraId="33644320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14:paraId="286FEE87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91E8AF4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53C5B1A5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23CDC35" w14:textId="77777777" w:rsidR="00B9313C" w:rsidRPr="000B5033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B89B9B" w14:textId="77777777" w:rsidR="00B9313C" w:rsidRPr="000B5033" w:rsidRDefault="00B9313C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36761B" w14:textId="77777777" w:rsidR="00B9313C" w:rsidRPr="000B5033" w:rsidRDefault="00B9313C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5DB9C1" w14:textId="77777777" w:rsidR="00B9313C" w:rsidRPr="000B5033" w:rsidRDefault="00B9313C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принято __________ документов на _______ листах</w:t>
      </w:r>
    </w:p>
    <w:p w14:paraId="78AC1A0B" w14:textId="77777777" w:rsidR="00B9313C" w:rsidRPr="000B5033" w:rsidRDefault="00B9313C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01EA4" w14:textId="77777777" w:rsidR="00B9313C" w:rsidRPr="000B5033" w:rsidRDefault="00B9313C" w:rsidP="00B9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0B5033" w:rsidRPr="000B5033" w14:paraId="5DED7CC9" w14:textId="77777777" w:rsidTr="00A64C30">
        <w:trPr>
          <w:jc w:val="center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46327" w14:textId="77777777" w:rsidR="00B9313C" w:rsidRPr="000B5033" w:rsidRDefault="00B9313C" w:rsidP="00B93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CA676" w14:textId="77777777" w:rsidR="00B9313C" w:rsidRPr="000B5033" w:rsidRDefault="00B9313C" w:rsidP="00B931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AC7CC" w14:textId="77777777" w:rsidR="00B9313C" w:rsidRPr="000B5033" w:rsidRDefault="00B9313C" w:rsidP="00B93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FA92A" w14:textId="77777777" w:rsidR="00B9313C" w:rsidRPr="000B5033" w:rsidRDefault="00B9313C" w:rsidP="00B931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D971C0" w14:textId="77777777" w:rsidR="00B9313C" w:rsidRPr="000B5033" w:rsidRDefault="00B9313C" w:rsidP="00B93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3C" w:rsidRPr="000B5033" w14:paraId="26954A7D" w14:textId="77777777" w:rsidTr="00A64C30">
        <w:trPr>
          <w:jc w:val="center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BBC8284" w14:textId="77777777" w:rsidR="00A64C30" w:rsidRPr="000B5033" w:rsidRDefault="00B9313C" w:rsidP="00B93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0B50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 уполномоченного</w:t>
            </w:r>
            <w:r w:rsidRPr="000B50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  <w:t xml:space="preserve">сотрудника, осуществляющего прием </w:t>
            </w:r>
            <w:proofErr w:type="gramEnd"/>
          </w:p>
          <w:p w14:paraId="7AD90109" w14:textId="69E7F797" w:rsidR="00B9313C" w:rsidRPr="000B5033" w:rsidRDefault="00B9313C" w:rsidP="00B93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заявления)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9A430" w14:textId="77777777" w:rsidR="00B9313C" w:rsidRPr="000B5033" w:rsidRDefault="00B9313C" w:rsidP="00B931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ECB142" w14:textId="77777777" w:rsidR="00B9313C" w:rsidRPr="000B5033" w:rsidRDefault="00B9313C" w:rsidP="00B93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1591980" w14:textId="77777777" w:rsidR="00B9313C" w:rsidRPr="000B5033" w:rsidRDefault="00B9313C" w:rsidP="00B931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2342C54" w14:textId="77777777" w:rsidR="00B9313C" w:rsidRPr="000B5033" w:rsidRDefault="00B9313C" w:rsidP="00B93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48576B30" w14:textId="77777777" w:rsidR="00B9313C" w:rsidRPr="000B5033" w:rsidRDefault="00B9313C" w:rsidP="00B9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4E07" w14:textId="415F8006" w:rsidR="00B9313C" w:rsidRPr="000B5033" w:rsidRDefault="009E6696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 20___ г.</w:t>
      </w:r>
    </w:p>
    <w:p w14:paraId="398038C5" w14:textId="77777777" w:rsidR="009E6696" w:rsidRPr="000B5033" w:rsidRDefault="009E6696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F1BA4" w14:textId="56D06E4B" w:rsidR="00B9313C" w:rsidRPr="000B5033" w:rsidRDefault="00B9313C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</w:t>
      </w:r>
      <w:r w:rsidR="009E669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___/_____</w:t>
      </w:r>
      <w:r w:rsidR="009E6696"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</w:t>
      </w:r>
    </w:p>
    <w:p w14:paraId="43AF244B" w14:textId="77777777" w:rsidR="00A64C30" w:rsidRPr="000B5033" w:rsidRDefault="00A64C30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6C567" w14:textId="1A68FC6D" w:rsidR="001E138A" w:rsidRPr="000B5033" w:rsidRDefault="009E6696" w:rsidP="009E66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 20___ г.</w:t>
      </w:r>
    </w:p>
    <w:p w14:paraId="5025558B" w14:textId="77777777" w:rsidR="001A01C3" w:rsidRPr="000B5033" w:rsidRDefault="001A01C3" w:rsidP="009E66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70273" w14:textId="77777777" w:rsidR="009F0E76" w:rsidRPr="000B5033" w:rsidRDefault="009F0E76" w:rsidP="009E66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900964" w14:textId="77777777" w:rsidR="001E138A" w:rsidRPr="000B5033" w:rsidRDefault="001E138A" w:rsidP="008507A1">
      <w:pPr>
        <w:autoSpaceDE w:val="0"/>
        <w:autoSpaceDN w:val="0"/>
        <w:adjustRightInd w:val="0"/>
        <w:spacing w:after="0" w:line="240" w:lineRule="auto"/>
        <w:ind w:left="8334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465DA" w:rsidRPr="000B5033" w14:paraId="18380C3B" w14:textId="77777777" w:rsidTr="00DC0B5C">
        <w:trPr>
          <w:jc w:val="right"/>
        </w:trPr>
        <w:tc>
          <w:tcPr>
            <w:tcW w:w="3792" w:type="dxa"/>
          </w:tcPr>
          <w:p w14:paraId="64F44576" w14:textId="01169F62" w:rsidR="00A465DA" w:rsidRPr="000B5033" w:rsidRDefault="00A465DA" w:rsidP="00DC0B5C">
            <w:pPr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B5033">
              <w:rPr>
                <w:rFonts w:ascii="Times New Roman" w:eastAsia="Calibri" w:hAnsi="Times New Roman" w:cs="Times New Roman"/>
                <w:b/>
              </w:rPr>
              <w:lastRenderedPageBreak/>
              <w:t>Приложение № 3</w:t>
            </w:r>
          </w:p>
          <w:p w14:paraId="0A19BB6D" w14:textId="77777777" w:rsidR="00A465DA" w:rsidRPr="000B5033" w:rsidRDefault="00A465DA" w:rsidP="00DC0B5C">
            <w:pPr>
              <w:autoSpaceDE w:val="0"/>
              <w:autoSpaceDN w:val="0"/>
              <w:adjustRightInd w:val="0"/>
              <w:spacing w:after="160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33">
              <w:rPr>
                <w:rFonts w:ascii="Times New Roman" w:eastAsia="Calibri" w:hAnsi="Times New Roman" w:cs="Times New Roman"/>
              </w:rPr>
              <w:t>к Административному регламенту оказания муниципальной услуги «Предоставление градостроительного плана земельного участка»</w:t>
            </w:r>
          </w:p>
        </w:tc>
      </w:tr>
    </w:tbl>
    <w:p w14:paraId="0CFBCB89" w14:textId="5B10CEDA" w:rsidR="0056110B" w:rsidRPr="000B5033" w:rsidRDefault="0056110B" w:rsidP="001E13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2CEAA1C" w14:textId="77777777" w:rsidR="008A5869" w:rsidRPr="000B5033" w:rsidRDefault="008A5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797"/>
      <w:bookmarkEnd w:id="25"/>
    </w:p>
    <w:p w14:paraId="71B30890" w14:textId="77777777" w:rsidR="001E138A" w:rsidRPr="000B5033" w:rsidRDefault="001E1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A3E5B" w14:textId="77777777" w:rsidR="0056110B" w:rsidRPr="000B5033" w:rsidRDefault="00561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850"/>
      <w:bookmarkEnd w:id="26"/>
    </w:p>
    <w:p w14:paraId="37B6F975" w14:textId="77777777" w:rsidR="0056110B" w:rsidRPr="000B5033" w:rsidRDefault="0056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33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14:paraId="3B5AD047" w14:textId="77777777" w:rsidR="00A465DA" w:rsidRPr="000B5033" w:rsidRDefault="0056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33"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ВЫПОЛНЕНИЯ </w:t>
      </w:r>
    </w:p>
    <w:p w14:paraId="1BD8E402" w14:textId="77777777" w:rsidR="00A465DA" w:rsidRPr="000B5033" w:rsidRDefault="00A465DA" w:rsidP="00A46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33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  <w:r w:rsidR="0056110B" w:rsidRPr="000B5033">
        <w:rPr>
          <w:rFonts w:ascii="Times New Roman" w:hAnsi="Times New Roman" w:cs="Times New Roman"/>
          <w:b/>
          <w:sz w:val="24"/>
          <w:szCs w:val="24"/>
        </w:rPr>
        <w:t xml:space="preserve">ПРОЦЕДУР </w:t>
      </w:r>
    </w:p>
    <w:p w14:paraId="129B833D" w14:textId="6AAFD28D" w:rsidR="0056110B" w:rsidRPr="000B5033" w:rsidRDefault="0056110B" w:rsidP="00A46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3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465DA" w:rsidRPr="000B5033">
        <w:rPr>
          <w:rFonts w:ascii="Times New Roman" w:hAnsi="Times New Roman" w:cs="Times New Roman"/>
          <w:b/>
          <w:sz w:val="24"/>
          <w:szCs w:val="24"/>
        </w:rPr>
        <w:t>ОКАЗАНИЮ</w:t>
      </w:r>
      <w:r w:rsidRPr="000B503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14:paraId="7306808B" w14:textId="582E58B1" w:rsidR="0056110B" w:rsidRPr="000B5033" w:rsidRDefault="0056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33">
        <w:rPr>
          <w:rFonts w:ascii="Times New Roman" w:hAnsi="Times New Roman" w:cs="Times New Roman"/>
          <w:b/>
          <w:sz w:val="24"/>
          <w:szCs w:val="24"/>
        </w:rPr>
        <w:t>«</w:t>
      </w:r>
      <w:r w:rsidR="001E138A" w:rsidRPr="000B5033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0B5033">
        <w:rPr>
          <w:rFonts w:ascii="Times New Roman" w:hAnsi="Times New Roman" w:cs="Times New Roman"/>
          <w:b/>
          <w:sz w:val="24"/>
          <w:szCs w:val="24"/>
        </w:rPr>
        <w:t xml:space="preserve"> ГРАДОСТРОИТЕЛЬНОГО ПЛАНА ЗЕМЕЛЬНОГО УЧАСТКА»</w:t>
      </w:r>
    </w:p>
    <w:p w14:paraId="5B7E417A" w14:textId="77777777" w:rsidR="0056110B" w:rsidRPr="000B5033" w:rsidRDefault="00561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2D9FD" w14:textId="77777777" w:rsidR="0056110B" w:rsidRPr="000B5033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┌─────────────────────────────────────────────┐</w:t>
      </w:r>
    </w:p>
    <w:p w14:paraId="23916B45" w14:textId="77777777" w:rsidR="0056110B" w:rsidRPr="000B5033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   │Физические и юридические лица, орган местного│</w:t>
      </w:r>
    </w:p>
    <w:p w14:paraId="1CCCFDED" w14:textId="5B1325A6" w:rsidR="0056110B" w:rsidRPr="000B5033" w:rsidRDefault="00D85E8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   │самоуправления</w:t>
      </w:r>
      <w:r w:rsidR="0056110B" w:rsidRPr="000B5033">
        <w:rPr>
          <w:rFonts w:ascii="Times New Roman" w:hAnsi="Times New Roman" w:cs="Times New Roman"/>
          <w:sz w:val="24"/>
          <w:szCs w:val="24"/>
        </w:rPr>
        <w:t>, орган государственной власти │</w:t>
      </w:r>
    </w:p>
    <w:p w14:paraId="7F3627FD" w14:textId="5D6AAFA6" w:rsidR="0056110B" w:rsidRPr="000B5033" w:rsidRDefault="001258BC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4AE5" wp14:editId="59E822D9">
                <wp:simplePos x="0" y="0"/>
                <wp:positionH relativeFrom="column">
                  <wp:posOffset>3590925</wp:posOffset>
                </wp:positionH>
                <wp:positionV relativeFrom="paragraph">
                  <wp:posOffset>135255</wp:posOffset>
                </wp:positionV>
                <wp:extent cx="194310" cy="255270"/>
                <wp:effectExtent l="19050" t="0" r="15240" b="3048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5527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561A7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282.75pt;margin-top:10.65pt;width:15.3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" adj="13379" fillcolor="black [3213]" strokecolor="#1f4d78 [1604]" strokeweight="1pt"/>
            </w:pict>
          </mc:Fallback>
        </mc:AlternateContent>
      </w:r>
      <w:r w:rsidR="0056110B" w:rsidRPr="000B50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0B5C" w:rsidRPr="000B5033">
        <w:rPr>
          <w:rFonts w:ascii="Times New Roman" w:hAnsi="Times New Roman" w:cs="Times New Roman"/>
          <w:sz w:val="24"/>
          <w:szCs w:val="24"/>
        </w:rPr>
        <w:t>└───────────────────────</w:t>
      </w:r>
      <w:r w:rsidR="0056110B" w:rsidRPr="000B5033">
        <w:rPr>
          <w:rFonts w:ascii="Times New Roman" w:hAnsi="Times New Roman" w:cs="Times New Roman"/>
          <w:sz w:val="24"/>
          <w:szCs w:val="24"/>
        </w:rPr>
        <w:t>───</w:t>
      </w:r>
      <w:r w:rsidR="00DC0B5C" w:rsidRPr="000B5033">
        <w:rPr>
          <w:rFonts w:ascii="Times New Roman" w:hAnsi="Times New Roman" w:cs="Times New Roman"/>
          <w:sz w:val="24"/>
          <w:szCs w:val="24"/>
        </w:rPr>
        <w:t>───────────────────</w:t>
      </w:r>
      <w:r w:rsidR="0056110B" w:rsidRPr="000B5033">
        <w:rPr>
          <w:rFonts w:ascii="Times New Roman" w:hAnsi="Times New Roman" w:cs="Times New Roman"/>
          <w:sz w:val="24"/>
          <w:szCs w:val="24"/>
        </w:rPr>
        <w:t>┘</w:t>
      </w:r>
    </w:p>
    <w:p w14:paraId="5BA90C45" w14:textId="0D9CF298" w:rsidR="0056110B" w:rsidRPr="000B5033" w:rsidRDefault="00B723CD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6438D" w:rsidRPr="000B50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89A8A" w14:textId="77777777" w:rsidR="0056110B" w:rsidRPr="000B5033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┌─────────────────────────────────────────────┐</w:t>
      </w:r>
    </w:p>
    <w:p w14:paraId="1F5D9A6B" w14:textId="42CC9CFD" w:rsidR="0056110B" w:rsidRPr="000B5033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   │Заявление о </w:t>
      </w:r>
      <w:r w:rsidR="0066438D" w:rsidRPr="000B5033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proofErr w:type="gramStart"/>
      <w:r w:rsidRPr="000B5033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  <w:r w:rsidRPr="000B5033">
        <w:rPr>
          <w:rFonts w:ascii="Times New Roman" w:hAnsi="Times New Roman" w:cs="Times New Roman"/>
          <w:sz w:val="24"/>
          <w:szCs w:val="24"/>
        </w:rPr>
        <w:t xml:space="preserve">    │</w:t>
      </w:r>
    </w:p>
    <w:p w14:paraId="64F9BF21" w14:textId="68010431" w:rsidR="0056110B" w:rsidRPr="000B5033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438D" w:rsidRPr="000B5033">
        <w:rPr>
          <w:rFonts w:ascii="Times New Roman" w:hAnsi="Times New Roman" w:cs="Times New Roman"/>
          <w:sz w:val="24"/>
          <w:szCs w:val="24"/>
        </w:rPr>
        <w:t>│</w:t>
      </w:r>
      <w:r w:rsidRPr="000B5033">
        <w:rPr>
          <w:rFonts w:ascii="Times New Roman" w:hAnsi="Times New Roman" w:cs="Times New Roman"/>
          <w:sz w:val="24"/>
          <w:szCs w:val="24"/>
        </w:rPr>
        <w:t xml:space="preserve">плана земельного участка </w:t>
      </w:r>
      <w:r w:rsidR="00D85E8B" w:rsidRPr="000B5033">
        <w:rPr>
          <w:rFonts w:ascii="Times New Roman" w:hAnsi="Times New Roman" w:cs="Times New Roman"/>
          <w:sz w:val="24"/>
          <w:szCs w:val="24"/>
        </w:rPr>
        <w:t xml:space="preserve">в </w:t>
      </w:r>
      <w:r w:rsidR="00DA2964" w:rsidRPr="000B5033">
        <w:rPr>
          <w:rFonts w:ascii="Times New Roman" w:hAnsi="Times New Roman" w:cs="Times New Roman"/>
          <w:sz w:val="24"/>
          <w:szCs w:val="24"/>
        </w:rPr>
        <w:t>Администрации</w:t>
      </w:r>
      <w:r w:rsidRPr="000B5033">
        <w:rPr>
          <w:rFonts w:ascii="Times New Roman" w:hAnsi="Times New Roman" w:cs="Times New Roman"/>
          <w:sz w:val="24"/>
          <w:szCs w:val="24"/>
        </w:rPr>
        <w:t xml:space="preserve"> </w:t>
      </w:r>
      <w:r w:rsidR="00D85E8B" w:rsidRPr="000B5033">
        <w:rPr>
          <w:rFonts w:ascii="Times New Roman" w:hAnsi="Times New Roman" w:cs="Times New Roman"/>
          <w:sz w:val="24"/>
          <w:szCs w:val="24"/>
        </w:rPr>
        <w:t>или в ГАУ «МФЦ»</w:t>
      </w:r>
      <w:r w:rsidRPr="000B5033">
        <w:rPr>
          <w:rFonts w:ascii="Times New Roman" w:hAnsi="Times New Roman" w:cs="Times New Roman"/>
          <w:sz w:val="24"/>
          <w:szCs w:val="24"/>
        </w:rPr>
        <w:t xml:space="preserve">  │</w:t>
      </w:r>
    </w:p>
    <w:p w14:paraId="5C264109" w14:textId="42CFD082" w:rsidR="0056110B" w:rsidRPr="000B5033" w:rsidRDefault="00ED1C9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E2900" wp14:editId="043FAE77">
                <wp:simplePos x="0" y="0"/>
                <wp:positionH relativeFrom="column">
                  <wp:posOffset>3590925</wp:posOffset>
                </wp:positionH>
                <wp:positionV relativeFrom="paragraph">
                  <wp:posOffset>142875</wp:posOffset>
                </wp:positionV>
                <wp:extent cx="194310" cy="255270"/>
                <wp:effectExtent l="19050" t="0" r="15240" b="3048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5527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A1BA89" id="Стрелка вниз 1" o:spid="_x0000_s1026" type="#_x0000_t67" style="position:absolute;margin-left:282.75pt;margin-top:11.25pt;width:15.3pt;height:2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" adj="13379" fillcolor="black [3213]" strokecolor="#1f4d78 [1604]" strokeweight="1pt"/>
            </w:pict>
          </mc:Fallback>
        </mc:AlternateContent>
      </w:r>
      <w:r w:rsidR="0056110B" w:rsidRPr="000B50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58BC" w:rsidRPr="000B5033">
        <w:rPr>
          <w:rFonts w:ascii="Times New Roman" w:hAnsi="Times New Roman" w:cs="Times New Roman"/>
          <w:sz w:val="24"/>
          <w:szCs w:val="24"/>
        </w:rPr>
        <w:t>└───────────────────────</w:t>
      </w:r>
      <w:r w:rsidR="0056110B" w:rsidRPr="000B5033">
        <w:rPr>
          <w:rFonts w:ascii="Times New Roman" w:hAnsi="Times New Roman" w:cs="Times New Roman"/>
          <w:sz w:val="24"/>
          <w:szCs w:val="24"/>
        </w:rPr>
        <w:t>──────────────────</w:t>
      </w:r>
      <w:r w:rsidR="001258BC" w:rsidRPr="000B5033">
        <w:rPr>
          <w:rFonts w:ascii="Times New Roman" w:hAnsi="Times New Roman" w:cs="Times New Roman"/>
          <w:sz w:val="24"/>
          <w:szCs w:val="24"/>
        </w:rPr>
        <w:t>─</w:t>
      </w:r>
      <w:r w:rsidR="0056110B" w:rsidRPr="000B5033">
        <w:rPr>
          <w:rFonts w:ascii="Times New Roman" w:hAnsi="Times New Roman" w:cs="Times New Roman"/>
          <w:sz w:val="24"/>
          <w:szCs w:val="24"/>
        </w:rPr>
        <w:t>───┘</w:t>
      </w:r>
    </w:p>
    <w:p w14:paraId="4299CD43" w14:textId="1B5C665D" w:rsidR="0056110B" w:rsidRPr="000B5033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723CD" w:rsidRPr="000B503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216458C3" w14:textId="77777777" w:rsidR="0056110B" w:rsidRPr="000B5033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┌─────────────────────────────────────────────┐</w:t>
      </w:r>
    </w:p>
    <w:p w14:paraId="21ADE704" w14:textId="713242D5" w:rsidR="0056110B" w:rsidRPr="000B5033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   │Межведомственное взаимодействие       │</w:t>
      </w:r>
    </w:p>
    <w:p w14:paraId="27844472" w14:textId="54623C9E" w:rsidR="0056110B" w:rsidRPr="000B5033" w:rsidRDefault="00ED1C9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D4005" wp14:editId="57BC6F2F">
                <wp:simplePos x="0" y="0"/>
                <wp:positionH relativeFrom="column">
                  <wp:posOffset>3590925</wp:posOffset>
                </wp:positionH>
                <wp:positionV relativeFrom="paragraph">
                  <wp:posOffset>143510</wp:posOffset>
                </wp:positionV>
                <wp:extent cx="194310" cy="255270"/>
                <wp:effectExtent l="19050" t="0" r="15240" b="3048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5527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41B87F" id="Стрелка вниз 2" o:spid="_x0000_s1026" type="#_x0000_t67" style="position:absolute;margin-left:282.75pt;margin-top:11.3pt;width:15.3pt;height:2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" adj="13379" fillcolor="black [3213]" strokecolor="#1f4d78 [1604]" strokeweight="1pt"/>
            </w:pict>
          </mc:Fallback>
        </mc:AlternateContent>
      </w:r>
      <w:r w:rsidR="0056110B" w:rsidRPr="000B5033">
        <w:rPr>
          <w:rFonts w:ascii="Times New Roman" w:hAnsi="Times New Roman" w:cs="Times New Roman"/>
          <w:sz w:val="24"/>
          <w:szCs w:val="24"/>
        </w:rPr>
        <w:t xml:space="preserve">              └─────────────────────────────────────────</w:t>
      </w:r>
      <w:r w:rsidR="001258BC" w:rsidRPr="000B5033">
        <w:rPr>
          <w:rFonts w:ascii="Times New Roman" w:hAnsi="Times New Roman" w:cs="Times New Roman"/>
          <w:sz w:val="24"/>
          <w:szCs w:val="24"/>
        </w:rPr>
        <w:t>─</w:t>
      </w:r>
      <w:r w:rsidR="0056110B" w:rsidRPr="000B5033">
        <w:rPr>
          <w:rFonts w:ascii="Times New Roman" w:hAnsi="Times New Roman" w:cs="Times New Roman"/>
          <w:sz w:val="24"/>
          <w:szCs w:val="24"/>
        </w:rPr>
        <w:t>───┘</w:t>
      </w:r>
    </w:p>
    <w:p w14:paraId="1842818A" w14:textId="1FDBF567" w:rsidR="0056110B" w:rsidRPr="000B5033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23CD" w:rsidRPr="000B50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B50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0407B" w14:textId="77777777" w:rsidR="0056110B" w:rsidRPr="000B5033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┌─────────────────────────────────────────────┐</w:t>
      </w:r>
    </w:p>
    <w:p w14:paraId="4F66951C" w14:textId="3542576D" w:rsidR="0056110B" w:rsidRPr="000B5033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   │Оформление градостроительного плана │</w:t>
      </w:r>
    </w:p>
    <w:p w14:paraId="2D7338A0" w14:textId="009DB4DC" w:rsidR="0056110B" w:rsidRPr="000B5033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   │</w:t>
      </w:r>
    </w:p>
    <w:p w14:paraId="385029B8" w14:textId="6B6CA8AC" w:rsidR="0056110B" w:rsidRPr="000B5033" w:rsidRDefault="00ED1C9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139FD" wp14:editId="428FB237">
                <wp:simplePos x="0" y="0"/>
                <wp:positionH relativeFrom="column">
                  <wp:posOffset>3590925</wp:posOffset>
                </wp:positionH>
                <wp:positionV relativeFrom="paragraph">
                  <wp:posOffset>143510</wp:posOffset>
                </wp:positionV>
                <wp:extent cx="194310" cy="255270"/>
                <wp:effectExtent l="19050" t="0" r="15240" b="3048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5527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4AD176" id="Стрелка вниз 3" o:spid="_x0000_s1026" type="#_x0000_t67" style="position:absolute;margin-left:282.75pt;margin-top:11.3pt;width:15.3pt;height:2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" adj="13379" fillcolor="black [3213]" strokecolor="#1f4d78 [1604]" strokeweight="1pt"/>
            </w:pict>
          </mc:Fallback>
        </mc:AlternateContent>
      </w:r>
      <w:r w:rsidR="0056110B" w:rsidRPr="000B50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58BC" w:rsidRPr="000B5033">
        <w:rPr>
          <w:rFonts w:ascii="Times New Roman" w:hAnsi="Times New Roman" w:cs="Times New Roman"/>
          <w:sz w:val="24"/>
          <w:szCs w:val="24"/>
        </w:rPr>
        <w:t>└───────────────────────</w:t>
      </w:r>
      <w:r w:rsidR="0056110B" w:rsidRPr="000B5033">
        <w:rPr>
          <w:rFonts w:ascii="Times New Roman" w:hAnsi="Times New Roman" w:cs="Times New Roman"/>
          <w:sz w:val="24"/>
          <w:szCs w:val="24"/>
        </w:rPr>
        <w:t>──────────────────</w:t>
      </w:r>
      <w:r w:rsidR="001258BC" w:rsidRPr="000B5033">
        <w:rPr>
          <w:rFonts w:ascii="Times New Roman" w:hAnsi="Times New Roman" w:cs="Times New Roman"/>
          <w:sz w:val="24"/>
          <w:szCs w:val="24"/>
        </w:rPr>
        <w:t>─</w:t>
      </w:r>
      <w:r w:rsidR="0056110B" w:rsidRPr="000B5033">
        <w:rPr>
          <w:rFonts w:ascii="Times New Roman" w:hAnsi="Times New Roman" w:cs="Times New Roman"/>
          <w:sz w:val="24"/>
          <w:szCs w:val="24"/>
        </w:rPr>
        <w:t>───┘</w:t>
      </w:r>
    </w:p>
    <w:p w14:paraId="765D3847" w14:textId="44A96805" w:rsidR="0056110B" w:rsidRPr="000B5033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723CD" w:rsidRPr="000B503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71450416" w14:textId="77777777" w:rsidR="0056110B" w:rsidRPr="000B5033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┌─────────────────────────────────────────────┐</w:t>
      </w:r>
    </w:p>
    <w:p w14:paraId="7FBAA96A" w14:textId="0B9073E6" w:rsidR="0056110B" w:rsidRPr="000B5033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438D" w:rsidRPr="000B5033">
        <w:rPr>
          <w:rFonts w:ascii="Times New Roman" w:hAnsi="Times New Roman" w:cs="Times New Roman"/>
          <w:sz w:val="24"/>
          <w:szCs w:val="24"/>
        </w:rPr>
        <w:t>│</w:t>
      </w:r>
      <w:r w:rsidRPr="000B5033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земельного│</w:t>
      </w:r>
    </w:p>
    <w:p w14:paraId="3702373A" w14:textId="21500B57" w:rsidR="0056110B" w:rsidRPr="000B5033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   │участка     │</w:t>
      </w:r>
    </w:p>
    <w:p w14:paraId="6B0D7F50" w14:textId="77777777" w:rsidR="0056110B" w:rsidRPr="000B5033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              └─────────────────────────────────────────────┘</w:t>
      </w:r>
    </w:p>
    <w:p w14:paraId="7FDA18B2" w14:textId="77777777" w:rsidR="0056110B" w:rsidRPr="000B5033" w:rsidRDefault="00561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24F96" w14:textId="77777777" w:rsidR="0056110B" w:rsidRPr="000B5033" w:rsidRDefault="00561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50C2E" w14:textId="77777777" w:rsidR="00105D93" w:rsidRPr="000B5033" w:rsidRDefault="00105D93">
      <w:pPr>
        <w:rPr>
          <w:rFonts w:ascii="Times New Roman" w:hAnsi="Times New Roman" w:cs="Times New Roman"/>
          <w:sz w:val="24"/>
          <w:szCs w:val="24"/>
        </w:rPr>
      </w:pPr>
    </w:p>
    <w:p w14:paraId="0B3CA9D5" w14:textId="77777777" w:rsidR="00C01708" w:rsidRPr="000B5033" w:rsidRDefault="00C01708">
      <w:pPr>
        <w:rPr>
          <w:rFonts w:ascii="Times New Roman" w:hAnsi="Times New Roman" w:cs="Times New Roman"/>
          <w:sz w:val="24"/>
          <w:szCs w:val="24"/>
        </w:rPr>
      </w:pPr>
    </w:p>
    <w:p w14:paraId="314C04C1" w14:textId="77777777" w:rsidR="00C01708" w:rsidRPr="000B5033" w:rsidRDefault="00C01708">
      <w:pPr>
        <w:rPr>
          <w:rFonts w:ascii="Times New Roman" w:hAnsi="Times New Roman" w:cs="Times New Roman"/>
          <w:sz w:val="24"/>
          <w:szCs w:val="24"/>
        </w:rPr>
      </w:pPr>
    </w:p>
    <w:p w14:paraId="4C5F38AE" w14:textId="77777777" w:rsidR="00C01708" w:rsidRPr="000B5033" w:rsidRDefault="00C01708">
      <w:pPr>
        <w:rPr>
          <w:rFonts w:ascii="Times New Roman" w:hAnsi="Times New Roman" w:cs="Times New Roman"/>
          <w:sz w:val="24"/>
          <w:szCs w:val="24"/>
        </w:rPr>
      </w:pPr>
    </w:p>
    <w:p w14:paraId="7C0E3982" w14:textId="77777777" w:rsidR="00C01708" w:rsidRPr="000B5033" w:rsidRDefault="00C01708">
      <w:pPr>
        <w:rPr>
          <w:rFonts w:ascii="Times New Roman" w:hAnsi="Times New Roman" w:cs="Times New Roman"/>
          <w:sz w:val="24"/>
          <w:szCs w:val="24"/>
        </w:rPr>
      </w:pPr>
    </w:p>
    <w:p w14:paraId="48C1294F" w14:textId="77777777" w:rsidR="00C01708" w:rsidRPr="000B5033" w:rsidRDefault="00C01708">
      <w:pPr>
        <w:rPr>
          <w:rFonts w:ascii="Times New Roman" w:hAnsi="Times New Roman" w:cs="Times New Roman"/>
          <w:sz w:val="24"/>
          <w:szCs w:val="24"/>
        </w:rPr>
      </w:pPr>
    </w:p>
    <w:p w14:paraId="355AA9EB" w14:textId="77777777" w:rsidR="00C01708" w:rsidRPr="000B5033" w:rsidRDefault="00C01708">
      <w:pPr>
        <w:rPr>
          <w:rFonts w:ascii="Times New Roman" w:hAnsi="Times New Roman" w:cs="Times New Roman"/>
          <w:sz w:val="24"/>
          <w:szCs w:val="24"/>
        </w:rPr>
      </w:pPr>
    </w:p>
    <w:p w14:paraId="1223B865" w14:textId="77777777" w:rsidR="00C01708" w:rsidRPr="000B5033" w:rsidRDefault="00C01708">
      <w:pPr>
        <w:rPr>
          <w:rFonts w:ascii="Times New Roman" w:hAnsi="Times New Roman" w:cs="Times New Roman"/>
          <w:sz w:val="24"/>
          <w:szCs w:val="24"/>
        </w:rPr>
        <w:sectPr w:rsidR="00C01708" w:rsidRPr="000B5033" w:rsidSect="001A01C3">
          <w:pgSz w:w="11906" w:h="16838"/>
          <w:pgMar w:top="284" w:right="567" w:bottom="284" w:left="567" w:header="227" w:footer="227" w:gutter="0"/>
          <w:cols w:space="708"/>
          <w:docGrid w:linePitch="360"/>
        </w:sectPr>
      </w:pPr>
    </w:p>
    <w:p w14:paraId="621B33CF" w14:textId="77777777" w:rsidR="00C01708" w:rsidRPr="000B5033" w:rsidRDefault="00C01708" w:rsidP="00C017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Типовая форма</w:t>
      </w:r>
    </w:p>
    <w:p w14:paraId="489F7F24" w14:textId="77777777" w:rsidR="00C01708" w:rsidRPr="000B5033" w:rsidRDefault="00C01708" w:rsidP="00C01708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29DD53FB" w14:textId="77777777" w:rsidR="00C01708" w:rsidRPr="000B5033" w:rsidRDefault="00C01708" w:rsidP="00C01708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0B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14:paraId="2AEB9E19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Я (далее - Субъект), ______________________________________________________________________________,</w:t>
      </w:r>
    </w:p>
    <w:p w14:paraId="2C1CFDB9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0B503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(фамилия, имя, отчество)</w:t>
      </w:r>
    </w:p>
    <w:p w14:paraId="6F3E7779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proofErr w:type="gramEnd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удостоверяющий личность__________________________ № ___________________________________,</w:t>
      </w:r>
    </w:p>
    <w:p w14:paraId="4A7A51EB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B503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(вид документа)</w:t>
      </w:r>
    </w:p>
    <w:p w14:paraId="51A5930A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_____________________________________________________________________________________,</w:t>
      </w:r>
    </w:p>
    <w:p w14:paraId="5806CB56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0B503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(кем и когда)</w:t>
      </w:r>
    </w:p>
    <w:p w14:paraId="17B380E1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</w:t>
      </w:r>
      <w:proofErr w:type="gramEnd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_______________________________________________________________,</w:t>
      </w:r>
    </w:p>
    <w:p w14:paraId="5C63FB06" w14:textId="77777777" w:rsidR="00C01708" w:rsidRPr="000B5033" w:rsidRDefault="00C01708" w:rsidP="00C01708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A1F35E" w14:textId="77777777" w:rsidR="00C01708" w:rsidRPr="000B5033" w:rsidRDefault="00C01708" w:rsidP="00C01708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свое согласие ______________________________________________________________________________,                                                                                                         </w:t>
      </w:r>
      <w:r w:rsidRPr="000B503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0B503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КОМУ указать организацию)</w:t>
      </w:r>
    </w:p>
    <w:p w14:paraId="1A021CFD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зарегистрированному по адресу: ____________________________________________________, на обработку </w:t>
      </w:r>
      <w:proofErr w:type="gramEnd"/>
    </w:p>
    <w:p w14:paraId="5E1EE675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0B503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(адрес организации-Оператора)</w:t>
      </w:r>
    </w:p>
    <w:p w14:paraId="627C1176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своих персональных данных, на следующих условиях: </w:t>
      </w:r>
    </w:p>
    <w:p w14:paraId="4CB6B87A" w14:textId="77777777" w:rsidR="00C01708" w:rsidRPr="000B5033" w:rsidRDefault="00C01708" w:rsidP="00C01708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14:paraId="18D00DA5" w14:textId="77777777" w:rsidR="00C01708" w:rsidRPr="000B5033" w:rsidRDefault="00C01708" w:rsidP="00C01708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персональных данных, передаваемых Оператору на обработку:</w:t>
      </w:r>
    </w:p>
    <w:p w14:paraId="00A826F2" w14:textId="77777777" w:rsidR="00C01708" w:rsidRPr="000B5033" w:rsidRDefault="00C01708" w:rsidP="00C0170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отчество;</w:t>
      </w:r>
    </w:p>
    <w:p w14:paraId="4DEAC7A3" w14:textId="77777777" w:rsidR="00C01708" w:rsidRPr="000B5033" w:rsidRDefault="00C01708" w:rsidP="00C0170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рождения;</w:t>
      </w:r>
    </w:p>
    <w:p w14:paraId="42F99B1F" w14:textId="77777777" w:rsidR="00C01708" w:rsidRPr="000B5033" w:rsidRDefault="00C01708" w:rsidP="00C0170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данные;</w:t>
      </w:r>
    </w:p>
    <w:p w14:paraId="7CC0D092" w14:textId="77777777" w:rsidR="00C01708" w:rsidRPr="000B5033" w:rsidRDefault="00C01708" w:rsidP="00C0170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 (дом</w:t>
      </w:r>
      <w:proofErr w:type="gramStart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сотовый, рабочий);</w:t>
      </w:r>
    </w:p>
    <w:p w14:paraId="0C0E68DA" w14:textId="77777777" w:rsidR="00C01708" w:rsidRPr="000B5033" w:rsidRDefault="00C01708" w:rsidP="00C0170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 проживания;</w:t>
      </w:r>
    </w:p>
    <w:p w14:paraId="1FD937C2" w14:textId="77777777" w:rsidR="00C01708" w:rsidRPr="000B5033" w:rsidRDefault="00C01708" w:rsidP="00C0170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размещения офиса;</w:t>
      </w:r>
    </w:p>
    <w:p w14:paraId="6B3CC8AB" w14:textId="77777777" w:rsidR="00C01708" w:rsidRPr="000B5033" w:rsidRDefault="00C01708" w:rsidP="00C0170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прочие.</w:t>
      </w:r>
    </w:p>
    <w:p w14:paraId="15EB34FF" w14:textId="77777777" w:rsidR="00C01708" w:rsidRPr="000B5033" w:rsidRDefault="00C01708" w:rsidP="00C01708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дает согласие на обработку Оператором своих персональных данных, то есть совершение, в том чи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ле, следующих действий: обработку (включая сбор, систематизацию, накопление, хранение, уточнение (обно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мативными документами</w:t>
      </w:r>
      <w:proofErr w:type="gramEnd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вышестоящих органов и законодательством.</w:t>
      </w:r>
    </w:p>
    <w:p w14:paraId="7B5CCB43" w14:textId="77777777" w:rsidR="00C01708" w:rsidRPr="000B5033" w:rsidRDefault="00C01708" w:rsidP="00C01708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бессрочно.</w:t>
      </w:r>
    </w:p>
    <w:p w14:paraId="31EEC51F" w14:textId="77777777" w:rsidR="00C01708" w:rsidRPr="000B5033" w:rsidRDefault="00C01708" w:rsidP="00C01708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может быть отозвано Субъектом в любой момент по соглашению сторон. В случае непр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300D12CD" w14:textId="77777777" w:rsidR="00C01708" w:rsidRPr="000B5033" w:rsidRDefault="00C01708" w:rsidP="00C01708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по письменному запросу имеет право на получение информации, касающейся обработки его перс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нальных данных (в соответствии с п.4 ст.14 Федерального закона от 27.06.2006  № 152-ФЗ). </w:t>
      </w:r>
    </w:p>
    <w:p w14:paraId="00970277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46475A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 20    г.          __________________                 _________________</w:t>
      </w:r>
    </w:p>
    <w:p w14:paraId="6F2C2368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0B50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Pr="000B503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Подпись                                                                  ФИО</w:t>
      </w:r>
    </w:p>
    <w:p w14:paraId="0B573EAD" w14:textId="77777777" w:rsidR="00C01708" w:rsidRPr="000B5033" w:rsidRDefault="00C01708" w:rsidP="00C01708">
      <w:pPr>
        <w:spacing w:before="144" w:after="144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Подтверждаю, что </w:t>
      </w:r>
      <w:proofErr w:type="gramStart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 с положениями Федерального закона от 27.07.2006 №152-ФЗ «О перс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нальных данных», права и обязанности в области защиты персональных данных мне разъяснены.</w:t>
      </w:r>
    </w:p>
    <w:p w14:paraId="2D0C29EC" w14:textId="77777777" w:rsidR="00C01708" w:rsidRPr="000B5033" w:rsidRDefault="00C01708" w:rsidP="00C0170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 20    г.          __________________                 _________________</w:t>
      </w:r>
    </w:p>
    <w:p w14:paraId="46B1099E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B50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</w:t>
      </w:r>
      <w:r w:rsidRPr="000B503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Подпись                                                                ФИО</w:t>
      </w:r>
    </w:p>
    <w:p w14:paraId="10CAC5CC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12DCF4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B35F2C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Законным представителем субъекта персональных данных* (заполняется в случае обращения законного представителя субъекта персональных данных),_______________________________________________________</w:t>
      </w:r>
    </w:p>
    <w:p w14:paraId="3056EF5B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293DC5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53335B86" w14:textId="77777777" w:rsidR="00C01708" w:rsidRPr="000B5033" w:rsidRDefault="00C01708" w:rsidP="00C017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0B503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(фамилия, имя, отчество)</w:t>
      </w:r>
    </w:p>
    <w:p w14:paraId="744AFCEB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D5AA05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основании____________________________________________________________________________________</w:t>
      </w:r>
    </w:p>
    <w:p w14:paraId="73A9F032" w14:textId="77777777" w:rsidR="00C01708" w:rsidRPr="000B5033" w:rsidRDefault="00C01708" w:rsidP="00C017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0B503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(документ, подтверждающий полномочия законного представителя подопечного)</w:t>
      </w:r>
    </w:p>
    <w:p w14:paraId="5970A7C5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E12946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соответствии со статьей 9 Федерального закона от 27.07.2006 «152-ФЗ «О персональных данных» своей волей и в своем интересе с целью решения вопросов местного значения даю согласие оператору – Администрации МО «Мирнинский район» Мирнинского района Республики Саха (Якутия), расположенному по адресу: ул. Ленина, 19, г. Мирный, Республики Саха (Якутия), 678174 на автоматизированную, а также без использования средств автом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тизации обработку моих персональных</w:t>
      </w:r>
      <w:proofErr w:type="gramEnd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ступ), обезличивание, блокирование, удаление, уничтожение персональных данных.</w:t>
      </w:r>
      <w:proofErr w:type="gramEnd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именно:</w:t>
      </w:r>
    </w:p>
    <w:p w14:paraId="45F9542C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1) анкетных и биографических данных, включая адрес места жительства и проживания;</w:t>
      </w:r>
    </w:p>
    <w:p w14:paraId="091EEB7D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документ);</w:t>
      </w:r>
      <w:proofErr w:type="gramEnd"/>
    </w:p>
    <w:p w14:paraId="023CC32D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сведений об образовании, квалификации и о наличии специальных знаний или специальной подготовки;</w:t>
      </w:r>
    </w:p>
    <w:p w14:paraId="701841A1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сведений о составе семьи и наличии иждивенцев, сведений о месте работы или учебы членов семьи;</w:t>
      </w:r>
    </w:p>
    <w:p w14:paraId="6D9AA4BD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5) сведений об идентификационном номере налогоплательщика;</w:t>
      </w:r>
    </w:p>
    <w:p w14:paraId="60AEE2F7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6) сведений о номере и серии страхового свидетельства государственного пенсионного страхования.</w:t>
      </w:r>
    </w:p>
    <w:p w14:paraId="304604C2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3156F4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*Законный представитель</w:t>
      </w:r>
    </w:p>
    <w:p w14:paraId="44E18543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551"/>
        <w:gridCol w:w="1950"/>
      </w:tblGrid>
      <w:tr w:rsidR="000B5033" w:rsidRPr="000B5033" w14:paraId="50ECF0B0" w14:textId="77777777" w:rsidTr="00C01708">
        <w:trPr>
          <w:jc w:val="center"/>
        </w:trPr>
        <w:tc>
          <w:tcPr>
            <w:tcW w:w="5070" w:type="dxa"/>
          </w:tcPr>
          <w:p w14:paraId="1AC24524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551" w:type="dxa"/>
          </w:tcPr>
          <w:p w14:paraId="29E33BD7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Родители, усыновители</w:t>
            </w:r>
          </w:p>
        </w:tc>
        <w:tc>
          <w:tcPr>
            <w:tcW w:w="1950" w:type="dxa"/>
          </w:tcPr>
          <w:p w14:paraId="0D7B5EB5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26 Гражданского к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декса РФ </w:t>
            </w:r>
          </w:p>
        </w:tc>
      </w:tr>
      <w:tr w:rsidR="000B5033" w:rsidRPr="000B5033" w14:paraId="7356394A" w14:textId="77777777" w:rsidTr="00C01708">
        <w:trPr>
          <w:jc w:val="center"/>
        </w:trPr>
        <w:tc>
          <w:tcPr>
            <w:tcW w:w="5070" w:type="dxa"/>
          </w:tcPr>
          <w:p w14:paraId="2CDA6CDA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Несовершеннолетние, не достигшие 14-ти лет (мал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летние)</w:t>
            </w:r>
          </w:p>
        </w:tc>
        <w:tc>
          <w:tcPr>
            <w:tcW w:w="2551" w:type="dxa"/>
          </w:tcPr>
          <w:p w14:paraId="528EA3A9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Родители, усыновители, опекуны</w:t>
            </w:r>
          </w:p>
        </w:tc>
        <w:tc>
          <w:tcPr>
            <w:tcW w:w="1950" w:type="dxa"/>
          </w:tcPr>
          <w:p w14:paraId="45297AA3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28 Гражданского к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 РФ,</w:t>
            </w:r>
          </w:p>
          <w:p w14:paraId="63529CCC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64 Семейн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кодекса РФ</w:t>
            </w:r>
          </w:p>
        </w:tc>
      </w:tr>
      <w:tr w:rsidR="000B5033" w:rsidRPr="000B5033" w14:paraId="0889FB08" w14:textId="77777777" w:rsidTr="00C01708">
        <w:trPr>
          <w:jc w:val="center"/>
        </w:trPr>
        <w:tc>
          <w:tcPr>
            <w:tcW w:w="5070" w:type="dxa"/>
          </w:tcPr>
          <w:p w14:paraId="4DE0BD66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оставшиеся без попечения родителей, до передачи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Федерации, в патронатную семью), а при отсу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такой возможности в организацию для детей-сирот и детей, оставшихся без попечения родителей.</w:t>
            </w:r>
          </w:p>
          <w:p w14:paraId="41CED316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нуждающиеся в установлении над ними оп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или попечительства, и граждане, находящиеся под опекой или попечительством.</w:t>
            </w:r>
          </w:p>
          <w:p w14:paraId="3684D573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 и недееспособные граждане, находящиеся под опекой или попечительством, если действия опекунов или попечителей по представлению законных интересов подопечных противоречат закон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дательству Российской Федерации и (или) законод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тельству субъектов Российской Федерации или интер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 подопечных либо если опекуны или попечители не осуществляют защиту законных интересов подопечных.  </w:t>
            </w:r>
          </w:p>
        </w:tc>
        <w:tc>
          <w:tcPr>
            <w:tcW w:w="2551" w:type="dxa"/>
          </w:tcPr>
          <w:p w14:paraId="20FD6A2E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опеки и попеч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1950" w:type="dxa"/>
          </w:tcPr>
          <w:p w14:paraId="34DF328A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123 Семе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кодекса РФ,</w:t>
            </w:r>
          </w:p>
          <w:p w14:paraId="71A2AB13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7 и 8 Фед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рального закона от 24.04.2008 № 48-ФЗ «Об опеке и поп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чительстве»</w:t>
            </w:r>
          </w:p>
        </w:tc>
      </w:tr>
      <w:tr w:rsidR="000B5033" w:rsidRPr="000B5033" w14:paraId="372B8922" w14:textId="77777777" w:rsidTr="00C01708">
        <w:trPr>
          <w:jc w:val="center"/>
        </w:trPr>
        <w:tc>
          <w:tcPr>
            <w:tcW w:w="5070" w:type="dxa"/>
          </w:tcPr>
          <w:p w14:paraId="30701070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Граждане, </w:t>
            </w:r>
            <w:proofErr w:type="gramStart"/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признанных</w:t>
            </w:r>
            <w:proofErr w:type="gramEnd"/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судом недееспособными всле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психического расстройства</w:t>
            </w:r>
          </w:p>
        </w:tc>
        <w:tc>
          <w:tcPr>
            <w:tcW w:w="2551" w:type="dxa"/>
          </w:tcPr>
          <w:p w14:paraId="56336ACF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Опекун</w:t>
            </w:r>
          </w:p>
        </w:tc>
        <w:tc>
          <w:tcPr>
            <w:tcW w:w="1950" w:type="dxa"/>
          </w:tcPr>
          <w:p w14:paraId="0D95640A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32 Гражданского к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декса РФ </w:t>
            </w:r>
          </w:p>
        </w:tc>
      </w:tr>
      <w:tr w:rsidR="000B5033" w:rsidRPr="000B5033" w14:paraId="72B09784" w14:textId="77777777" w:rsidTr="00C01708">
        <w:trPr>
          <w:jc w:val="center"/>
        </w:trPr>
        <w:tc>
          <w:tcPr>
            <w:tcW w:w="5070" w:type="dxa"/>
          </w:tcPr>
          <w:p w14:paraId="1C38AB5B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ограниченные судом в дееспособности вследствие злоупотребления спиртными напитками или наркотическими средствами</w:t>
            </w:r>
          </w:p>
        </w:tc>
        <w:tc>
          <w:tcPr>
            <w:tcW w:w="2551" w:type="dxa"/>
          </w:tcPr>
          <w:p w14:paraId="451278E8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</w:t>
            </w:r>
          </w:p>
        </w:tc>
        <w:tc>
          <w:tcPr>
            <w:tcW w:w="1950" w:type="dxa"/>
          </w:tcPr>
          <w:p w14:paraId="70B5349E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33 Гражданского к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 РФ</w:t>
            </w:r>
          </w:p>
        </w:tc>
      </w:tr>
      <w:tr w:rsidR="000B5033" w:rsidRPr="000B5033" w14:paraId="373BE356" w14:textId="77777777" w:rsidTr="00C01708">
        <w:trPr>
          <w:jc w:val="center"/>
        </w:trPr>
        <w:tc>
          <w:tcPr>
            <w:tcW w:w="5070" w:type="dxa"/>
          </w:tcPr>
          <w:p w14:paraId="7BB1A866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Недееспособные или не полностью дееспособные гра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дане, помещенные под надзор в образовательные орг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низации, медицинские организации, организации, ок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зывающие социальные услуги, или иные организации, в том числе в организации для детей-сирот, оставшихся без попечения родителей</w:t>
            </w:r>
          </w:p>
        </w:tc>
        <w:tc>
          <w:tcPr>
            <w:tcW w:w="2551" w:type="dxa"/>
          </w:tcPr>
          <w:p w14:paraId="69963E39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в которых под надзором находятся недееспособные (не по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 дееспособные граждане)</w:t>
            </w:r>
          </w:p>
        </w:tc>
        <w:tc>
          <w:tcPr>
            <w:tcW w:w="1950" w:type="dxa"/>
          </w:tcPr>
          <w:p w14:paraId="43DE0392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35 Гражданского к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 РФ</w:t>
            </w:r>
          </w:p>
        </w:tc>
      </w:tr>
      <w:tr w:rsidR="00C01708" w:rsidRPr="000B5033" w14:paraId="16A0335E" w14:textId="77777777" w:rsidTr="00C01708">
        <w:trPr>
          <w:jc w:val="center"/>
        </w:trPr>
        <w:tc>
          <w:tcPr>
            <w:tcW w:w="5070" w:type="dxa"/>
          </w:tcPr>
          <w:p w14:paraId="0F8D3848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признанные в установленном порядке неде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способными, но не имеющие законного представителя</w:t>
            </w:r>
          </w:p>
        </w:tc>
        <w:tc>
          <w:tcPr>
            <w:tcW w:w="2551" w:type="dxa"/>
          </w:tcPr>
          <w:p w14:paraId="37B4D40F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и мед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цинский персонал псих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атрического стационара</w:t>
            </w:r>
          </w:p>
        </w:tc>
        <w:tc>
          <w:tcPr>
            <w:tcW w:w="1950" w:type="dxa"/>
          </w:tcPr>
          <w:p w14:paraId="2F381C3E" w14:textId="77777777" w:rsidR="00C01708" w:rsidRPr="000B5033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39 Закона РФ от 02.07.1992 № 3185-1 «О психиа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рической помощи и гарантиях прав граждан при ее ок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зании»</w:t>
            </w:r>
          </w:p>
        </w:tc>
      </w:tr>
    </w:tbl>
    <w:p w14:paraId="1ADF6382" w14:textId="77777777" w:rsidR="00C01708" w:rsidRPr="000B5033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F93B36" w14:textId="77777777" w:rsidR="00C01708" w:rsidRPr="000B5033" w:rsidRDefault="00C01708" w:rsidP="00C0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данных, та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же должно быть получено на это согласие.</w:t>
      </w:r>
    </w:p>
    <w:p w14:paraId="226136F3" w14:textId="77777777" w:rsidR="00C01708" w:rsidRPr="000B5033" w:rsidRDefault="00C01708" w:rsidP="00C0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разъяснены мои права и обязанности, связанные с обработкой персональных данных, в том числе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14:paraId="0685C1D3" w14:textId="77777777" w:rsidR="00C01708" w:rsidRPr="000B5033" w:rsidRDefault="00C01708" w:rsidP="00C0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вступает в силу со дня его подписания и действует в течение неопределенного срока до дост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жения цели обработки персональных данных или его отзыва в письменной форме.  </w:t>
      </w:r>
    </w:p>
    <w:p w14:paraId="5469824F" w14:textId="77777777" w:rsidR="00C01708" w:rsidRPr="000B5033" w:rsidRDefault="00C01708" w:rsidP="00C0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B8F58D" w14:textId="77777777" w:rsidR="00C01708" w:rsidRPr="000B5033" w:rsidRDefault="00C01708" w:rsidP="00C0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B10ECB" w14:textId="77777777" w:rsidR="00C01708" w:rsidRPr="000B5033" w:rsidRDefault="00C01708" w:rsidP="00C0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порядком отзыва ** согласия на обработку персональных данных </w:t>
      </w:r>
      <w:proofErr w:type="gramStart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B91633A" w14:textId="77777777" w:rsidR="00C01708" w:rsidRPr="000B5033" w:rsidRDefault="00C01708" w:rsidP="00C0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988DFA" w14:textId="77777777" w:rsidR="00C01708" w:rsidRPr="000B5033" w:rsidRDefault="00C01708" w:rsidP="00C0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8B647F" w14:textId="77777777" w:rsidR="00C01708" w:rsidRPr="000B5033" w:rsidRDefault="00C01708" w:rsidP="00C0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«_____»___________20___г.     _____________________           ___________________________</w:t>
      </w:r>
    </w:p>
    <w:p w14:paraId="349B2A37" w14:textId="77777777" w:rsidR="00C01708" w:rsidRPr="000B5033" w:rsidRDefault="00C01708" w:rsidP="00C0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0B50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</w:t>
      </w:r>
      <w:r w:rsidRPr="000B503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(дата)                                                               (подпись)                                                            (расшифровка подписи)</w:t>
      </w:r>
    </w:p>
    <w:p w14:paraId="3FAF3DCC" w14:textId="77777777" w:rsidR="00C01708" w:rsidRPr="000B5033" w:rsidRDefault="00C01708" w:rsidP="00C0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0E28F54" w14:textId="77777777" w:rsidR="00C01708" w:rsidRPr="000B5033" w:rsidRDefault="00C01708" w:rsidP="00C0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EA169A6" w14:textId="77777777" w:rsidR="00C01708" w:rsidRPr="000B5033" w:rsidRDefault="00C01708" w:rsidP="00C0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215EE0DF" w14:textId="77777777" w:rsidR="00C01708" w:rsidRPr="000B5033" w:rsidRDefault="00C01708" w:rsidP="00C0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О порядке отзыва согласия из Федерального закона РФ от 27.07.2008 № 152-ФЗ «О персональных данных»</w:t>
      </w:r>
    </w:p>
    <w:p w14:paraId="4FE57D23" w14:textId="77777777" w:rsidR="00C01708" w:rsidRPr="000B5033" w:rsidRDefault="00C01708" w:rsidP="00C0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50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0B50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даты поступления</w:t>
      </w:r>
      <w:proofErr w:type="gramEnd"/>
      <w:r w:rsidRPr="000B50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указанного отзыва, если иное не предусмотрено соглашением между операт</w:t>
      </w:r>
      <w:r w:rsidRPr="000B50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0B50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ром и субъектом персональных данных. Об уничтожении персональных данных оператор обязан уведомить суб</w:t>
      </w:r>
      <w:r w:rsidRPr="000B50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ъ</w:t>
      </w:r>
      <w:r w:rsidRPr="000B50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екта персональных данных</w:t>
      </w:r>
      <w:proofErr w:type="gramStart"/>
      <w:r w:rsidRPr="000B50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.»</w:t>
      </w:r>
      <w:proofErr w:type="gramEnd"/>
    </w:p>
    <w:p w14:paraId="09215A7D" w14:textId="77777777" w:rsidR="00C01708" w:rsidRPr="000B5033" w:rsidRDefault="00C01708">
      <w:pPr>
        <w:rPr>
          <w:rFonts w:ascii="Times New Roman" w:hAnsi="Times New Roman" w:cs="Times New Roman"/>
          <w:sz w:val="24"/>
          <w:szCs w:val="24"/>
        </w:rPr>
      </w:pPr>
    </w:p>
    <w:sectPr w:rsidR="00C01708" w:rsidRPr="000B5033" w:rsidSect="00C017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46EC1" w14:textId="77777777" w:rsidR="001A7F46" w:rsidRDefault="001A7F46" w:rsidP="001E6275">
      <w:pPr>
        <w:spacing w:after="0" w:line="240" w:lineRule="auto"/>
      </w:pPr>
      <w:r>
        <w:separator/>
      </w:r>
    </w:p>
  </w:endnote>
  <w:endnote w:type="continuationSeparator" w:id="0">
    <w:p w14:paraId="6CB20266" w14:textId="77777777" w:rsidR="001A7F46" w:rsidRDefault="001A7F46" w:rsidP="001E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8131"/>
      <w:docPartObj>
        <w:docPartGallery w:val="Page Numbers (Bottom of Page)"/>
        <w:docPartUnique/>
      </w:docPartObj>
    </w:sdtPr>
    <w:sdtContent>
      <w:p w14:paraId="1C4B2AF4" w14:textId="5811F330" w:rsidR="00053D14" w:rsidRDefault="00053D1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F10">
          <w:rPr>
            <w:noProof/>
          </w:rPr>
          <w:t>20</w:t>
        </w:r>
        <w:r>
          <w:fldChar w:fldCharType="end"/>
        </w:r>
      </w:p>
    </w:sdtContent>
  </w:sdt>
  <w:p w14:paraId="0C2A2196" w14:textId="77777777" w:rsidR="00053D14" w:rsidRDefault="00053D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20ECD" w14:textId="77777777" w:rsidR="001A7F46" w:rsidRDefault="001A7F46" w:rsidP="001E6275">
      <w:pPr>
        <w:spacing w:after="0" w:line="240" w:lineRule="auto"/>
      </w:pPr>
      <w:r>
        <w:separator/>
      </w:r>
    </w:p>
  </w:footnote>
  <w:footnote w:type="continuationSeparator" w:id="0">
    <w:p w14:paraId="269A5D5A" w14:textId="77777777" w:rsidR="001A7F46" w:rsidRDefault="001A7F46" w:rsidP="001E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CF54" w14:textId="77777777" w:rsidR="00053D14" w:rsidRDefault="00053D14">
    <w:pPr>
      <w:pStyle w:val="ab"/>
    </w:pPr>
  </w:p>
  <w:p w14:paraId="71197CBB" w14:textId="77777777" w:rsidR="00053D14" w:rsidRDefault="00053D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692"/>
    <w:multiLevelType w:val="hybridMultilevel"/>
    <w:tmpl w:val="94B092AE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807CC1"/>
    <w:multiLevelType w:val="hybridMultilevel"/>
    <w:tmpl w:val="9052FC34"/>
    <w:lvl w:ilvl="0" w:tplc="5860D4FC">
      <w:start w:val="1"/>
      <w:numFmt w:val="decimal"/>
      <w:lvlText w:val="%1)"/>
      <w:lvlJc w:val="left"/>
      <w:pPr>
        <w:ind w:left="251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0F4C"/>
    <w:multiLevelType w:val="hybridMultilevel"/>
    <w:tmpl w:val="680C0A82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8EF6C42"/>
    <w:multiLevelType w:val="hybridMultilevel"/>
    <w:tmpl w:val="F1469A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92410D"/>
    <w:multiLevelType w:val="hybridMultilevel"/>
    <w:tmpl w:val="9C8C4422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732207"/>
    <w:multiLevelType w:val="hybridMultilevel"/>
    <w:tmpl w:val="1438E61A"/>
    <w:lvl w:ilvl="0" w:tplc="E96EE8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EF007D"/>
    <w:multiLevelType w:val="hybridMultilevel"/>
    <w:tmpl w:val="5EBCF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C5EF0"/>
    <w:multiLevelType w:val="hybridMultilevel"/>
    <w:tmpl w:val="2D046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9378F"/>
    <w:multiLevelType w:val="hybridMultilevel"/>
    <w:tmpl w:val="9D403516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8C37859"/>
    <w:multiLevelType w:val="hybridMultilevel"/>
    <w:tmpl w:val="CAEC338A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D4617C"/>
    <w:multiLevelType w:val="hybridMultilevel"/>
    <w:tmpl w:val="3F3A01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>
    <w:nsid w:val="2E29113B"/>
    <w:multiLevelType w:val="hybridMultilevel"/>
    <w:tmpl w:val="E334ECA6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B4AB5"/>
    <w:multiLevelType w:val="hybridMultilevel"/>
    <w:tmpl w:val="B7ACB6F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EBE74AA"/>
    <w:multiLevelType w:val="hybridMultilevel"/>
    <w:tmpl w:val="BBA05D4C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007C7B"/>
    <w:multiLevelType w:val="hybridMultilevel"/>
    <w:tmpl w:val="AC6E6814"/>
    <w:lvl w:ilvl="0" w:tplc="5860D4FC">
      <w:start w:val="1"/>
      <w:numFmt w:val="decimal"/>
      <w:lvlText w:val="%1)"/>
      <w:lvlJc w:val="left"/>
      <w:pPr>
        <w:ind w:left="251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61C00C8"/>
    <w:multiLevelType w:val="hybridMultilevel"/>
    <w:tmpl w:val="425E62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486830"/>
    <w:multiLevelType w:val="hybridMultilevel"/>
    <w:tmpl w:val="292287A2"/>
    <w:lvl w:ilvl="0" w:tplc="E35AB80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A45E5C"/>
    <w:multiLevelType w:val="hybridMultilevel"/>
    <w:tmpl w:val="9F5E76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F462072"/>
    <w:multiLevelType w:val="hybridMultilevel"/>
    <w:tmpl w:val="D6E0D066"/>
    <w:lvl w:ilvl="0" w:tplc="44E09DA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1284BCE"/>
    <w:multiLevelType w:val="hybridMultilevel"/>
    <w:tmpl w:val="29C4927A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BE4893"/>
    <w:multiLevelType w:val="hybridMultilevel"/>
    <w:tmpl w:val="121ACA0A"/>
    <w:lvl w:ilvl="0" w:tplc="C562EDB0">
      <w:start w:val="1"/>
      <w:numFmt w:val="decimal"/>
      <w:lvlText w:val="%1)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7F016B0"/>
    <w:multiLevelType w:val="hybridMultilevel"/>
    <w:tmpl w:val="0928A0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C6E4F76"/>
    <w:multiLevelType w:val="hybridMultilevel"/>
    <w:tmpl w:val="3C6A2376"/>
    <w:lvl w:ilvl="0" w:tplc="DF9E596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454062"/>
    <w:multiLevelType w:val="hybridMultilevel"/>
    <w:tmpl w:val="41FA86BE"/>
    <w:lvl w:ilvl="0" w:tplc="CC64C8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66145F53"/>
    <w:multiLevelType w:val="hybridMultilevel"/>
    <w:tmpl w:val="5B08CF22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C6990"/>
    <w:multiLevelType w:val="hybridMultilevel"/>
    <w:tmpl w:val="2BACDC5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2F01E2"/>
    <w:multiLevelType w:val="hybridMultilevel"/>
    <w:tmpl w:val="F0F47DCE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A34882"/>
    <w:multiLevelType w:val="hybridMultilevel"/>
    <w:tmpl w:val="B9D0E4F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193CE0"/>
    <w:multiLevelType w:val="hybridMultilevel"/>
    <w:tmpl w:val="43568B96"/>
    <w:lvl w:ilvl="0" w:tplc="5860D4FC">
      <w:start w:val="1"/>
      <w:numFmt w:val="decimal"/>
      <w:lvlText w:val="%1)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3"/>
  </w:num>
  <w:num w:numId="3">
    <w:abstractNumId w:val="2"/>
  </w:num>
  <w:num w:numId="4">
    <w:abstractNumId w:val="31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15"/>
  </w:num>
  <w:num w:numId="11">
    <w:abstractNumId w:val="8"/>
  </w:num>
  <w:num w:numId="12">
    <w:abstractNumId w:val="18"/>
  </w:num>
  <w:num w:numId="13">
    <w:abstractNumId w:val="28"/>
  </w:num>
  <w:num w:numId="14">
    <w:abstractNumId w:val="25"/>
  </w:num>
  <w:num w:numId="15">
    <w:abstractNumId w:val="4"/>
  </w:num>
  <w:num w:numId="16">
    <w:abstractNumId w:val="27"/>
  </w:num>
  <w:num w:numId="17">
    <w:abstractNumId w:val="30"/>
  </w:num>
  <w:num w:numId="18">
    <w:abstractNumId w:val="9"/>
  </w:num>
  <w:num w:numId="19">
    <w:abstractNumId w:val="12"/>
  </w:num>
  <w:num w:numId="20">
    <w:abstractNumId w:val="34"/>
  </w:num>
  <w:num w:numId="21">
    <w:abstractNumId w:val="22"/>
  </w:num>
  <w:num w:numId="22">
    <w:abstractNumId w:val="37"/>
  </w:num>
  <w:num w:numId="23">
    <w:abstractNumId w:val="20"/>
  </w:num>
  <w:num w:numId="24">
    <w:abstractNumId w:val="32"/>
  </w:num>
  <w:num w:numId="25">
    <w:abstractNumId w:val="14"/>
  </w:num>
  <w:num w:numId="26">
    <w:abstractNumId w:val="17"/>
  </w:num>
  <w:num w:numId="27">
    <w:abstractNumId w:val="19"/>
  </w:num>
  <w:num w:numId="28">
    <w:abstractNumId w:val="26"/>
  </w:num>
  <w:num w:numId="29">
    <w:abstractNumId w:val="5"/>
  </w:num>
  <w:num w:numId="30">
    <w:abstractNumId w:val="35"/>
  </w:num>
  <w:num w:numId="31">
    <w:abstractNumId w:val="36"/>
  </w:num>
  <w:num w:numId="32">
    <w:abstractNumId w:val="1"/>
  </w:num>
  <w:num w:numId="33">
    <w:abstractNumId w:val="6"/>
  </w:num>
  <w:num w:numId="34">
    <w:abstractNumId w:val="29"/>
  </w:num>
  <w:num w:numId="35">
    <w:abstractNumId w:val="23"/>
  </w:num>
  <w:num w:numId="36">
    <w:abstractNumId w:val="24"/>
  </w:num>
  <w:num w:numId="37">
    <w:abstractNumId w:val="21"/>
  </w:num>
  <w:num w:numId="38">
    <w:abstractNumId w:val="13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0B"/>
    <w:rsid w:val="00005DE5"/>
    <w:rsid w:val="000118D5"/>
    <w:rsid w:val="00026C32"/>
    <w:rsid w:val="00030E59"/>
    <w:rsid w:val="00033689"/>
    <w:rsid w:val="0005061C"/>
    <w:rsid w:val="0005284B"/>
    <w:rsid w:val="00053D14"/>
    <w:rsid w:val="00054594"/>
    <w:rsid w:val="00065E40"/>
    <w:rsid w:val="00067B01"/>
    <w:rsid w:val="0007315B"/>
    <w:rsid w:val="0008049F"/>
    <w:rsid w:val="0008384F"/>
    <w:rsid w:val="00090BD3"/>
    <w:rsid w:val="00094600"/>
    <w:rsid w:val="000A0C2C"/>
    <w:rsid w:val="000A374E"/>
    <w:rsid w:val="000B13A6"/>
    <w:rsid w:val="000B5033"/>
    <w:rsid w:val="000B5712"/>
    <w:rsid w:val="000C5E61"/>
    <w:rsid w:val="000C62C3"/>
    <w:rsid w:val="000D2BEF"/>
    <w:rsid w:val="000D4461"/>
    <w:rsid w:val="000D5F7D"/>
    <w:rsid w:val="00105D93"/>
    <w:rsid w:val="00105F4A"/>
    <w:rsid w:val="00105FBE"/>
    <w:rsid w:val="001258BC"/>
    <w:rsid w:val="0012655B"/>
    <w:rsid w:val="0014171E"/>
    <w:rsid w:val="00146335"/>
    <w:rsid w:val="00151816"/>
    <w:rsid w:val="001564BA"/>
    <w:rsid w:val="001710B4"/>
    <w:rsid w:val="00172BAB"/>
    <w:rsid w:val="00182FFD"/>
    <w:rsid w:val="00195555"/>
    <w:rsid w:val="001A01C3"/>
    <w:rsid w:val="001A40E1"/>
    <w:rsid w:val="001A7F46"/>
    <w:rsid w:val="001B596C"/>
    <w:rsid w:val="001E138A"/>
    <w:rsid w:val="001E6275"/>
    <w:rsid w:val="001E6617"/>
    <w:rsid w:val="001E6C07"/>
    <w:rsid w:val="001F11ED"/>
    <w:rsid w:val="00200794"/>
    <w:rsid w:val="00206778"/>
    <w:rsid w:val="002148A3"/>
    <w:rsid w:val="002168A6"/>
    <w:rsid w:val="002213C8"/>
    <w:rsid w:val="0023097C"/>
    <w:rsid w:val="0023114D"/>
    <w:rsid w:val="00242895"/>
    <w:rsid w:val="00244B92"/>
    <w:rsid w:val="00251E79"/>
    <w:rsid w:val="002601F1"/>
    <w:rsid w:val="002818F2"/>
    <w:rsid w:val="00281ABC"/>
    <w:rsid w:val="002C047B"/>
    <w:rsid w:val="002C1272"/>
    <w:rsid w:val="002C39DB"/>
    <w:rsid w:val="002E40E9"/>
    <w:rsid w:val="002E6475"/>
    <w:rsid w:val="002E6CB2"/>
    <w:rsid w:val="002F559F"/>
    <w:rsid w:val="0030776F"/>
    <w:rsid w:val="00311B6A"/>
    <w:rsid w:val="003476C9"/>
    <w:rsid w:val="00354754"/>
    <w:rsid w:val="00355059"/>
    <w:rsid w:val="003556EC"/>
    <w:rsid w:val="003613D0"/>
    <w:rsid w:val="0037688B"/>
    <w:rsid w:val="0039032B"/>
    <w:rsid w:val="003D0A13"/>
    <w:rsid w:val="003D4556"/>
    <w:rsid w:val="003D45AB"/>
    <w:rsid w:val="003E1AA8"/>
    <w:rsid w:val="003E1DC2"/>
    <w:rsid w:val="003F2F7D"/>
    <w:rsid w:val="00410C49"/>
    <w:rsid w:val="00432D81"/>
    <w:rsid w:val="004434F6"/>
    <w:rsid w:val="00457AAA"/>
    <w:rsid w:val="0047454E"/>
    <w:rsid w:val="0047674C"/>
    <w:rsid w:val="004828CC"/>
    <w:rsid w:val="0049281B"/>
    <w:rsid w:val="00494770"/>
    <w:rsid w:val="004B46ED"/>
    <w:rsid w:val="004C377E"/>
    <w:rsid w:val="004C3BC4"/>
    <w:rsid w:val="004E5180"/>
    <w:rsid w:val="004E575C"/>
    <w:rsid w:val="004F6A75"/>
    <w:rsid w:val="00540042"/>
    <w:rsid w:val="005409A3"/>
    <w:rsid w:val="00550F64"/>
    <w:rsid w:val="00555E66"/>
    <w:rsid w:val="005571BC"/>
    <w:rsid w:val="0056110B"/>
    <w:rsid w:val="00562D55"/>
    <w:rsid w:val="005631CE"/>
    <w:rsid w:val="005675B1"/>
    <w:rsid w:val="005757E9"/>
    <w:rsid w:val="00581F92"/>
    <w:rsid w:val="00584840"/>
    <w:rsid w:val="005961CB"/>
    <w:rsid w:val="005A244C"/>
    <w:rsid w:val="005B4408"/>
    <w:rsid w:val="005D524E"/>
    <w:rsid w:val="005F3C7F"/>
    <w:rsid w:val="00603090"/>
    <w:rsid w:val="00607C2E"/>
    <w:rsid w:val="00612206"/>
    <w:rsid w:val="00612DED"/>
    <w:rsid w:val="00623773"/>
    <w:rsid w:val="00632565"/>
    <w:rsid w:val="00645223"/>
    <w:rsid w:val="006508C6"/>
    <w:rsid w:val="00651FF9"/>
    <w:rsid w:val="00657E58"/>
    <w:rsid w:val="0066438D"/>
    <w:rsid w:val="00667D51"/>
    <w:rsid w:val="006774FD"/>
    <w:rsid w:val="00682C96"/>
    <w:rsid w:val="006B4C62"/>
    <w:rsid w:val="006C5E51"/>
    <w:rsid w:val="007107AD"/>
    <w:rsid w:val="00711E4A"/>
    <w:rsid w:val="007127FB"/>
    <w:rsid w:val="007259A9"/>
    <w:rsid w:val="00733A20"/>
    <w:rsid w:val="00752726"/>
    <w:rsid w:val="00762666"/>
    <w:rsid w:val="00790223"/>
    <w:rsid w:val="007A0454"/>
    <w:rsid w:val="007A1A4D"/>
    <w:rsid w:val="007B0143"/>
    <w:rsid w:val="007C0A24"/>
    <w:rsid w:val="007E1849"/>
    <w:rsid w:val="00815845"/>
    <w:rsid w:val="00820882"/>
    <w:rsid w:val="00821915"/>
    <w:rsid w:val="0083278D"/>
    <w:rsid w:val="00832BA9"/>
    <w:rsid w:val="008507A1"/>
    <w:rsid w:val="00855DEA"/>
    <w:rsid w:val="00863FCA"/>
    <w:rsid w:val="0087360A"/>
    <w:rsid w:val="008843AE"/>
    <w:rsid w:val="00886B6D"/>
    <w:rsid w:val="00892977"/>
    <w:rsid w:val="00893D78"/>
    <w:rsid w:val="00896491"/>
    <w:rsid w:val="00897C24"/>
    <w:rsid w:val="008A0298"/>
    <w:rsid w:val="008A1A8D"/>
    <w:rsid w:val="008A522E"/>
    <w:rsid w:val="008A5869"/>
    <w:rsid w:val="008B5A50"/>
    <w:rsid w:val="008C1E58"/>
    <w:rsid w:val="008D688C"/>
    <w:rsid w:val="008D6FEB"/>
    <w:rsid w:val="008D7B73"/>
    <w:rsid w:val="008D7C00"/>
    <w:rsid w:val="008E70FA"/>
    <w:rsid w:val="008F1EE4"/>
    <w:rsid w:val="00917DCF"/>
    <w:rsid w:val="00934DBA"/>
    <w:rsid w:val="00934FF0"/>
    <w:rsid w:val="00947FD8"/>
    <w:rsid w:val="00952E1F"/>
    <w:rsid w:val="00960329"/>
    <w:rsid w:val="00960839"/>
    <w:rsid w:val="00975BA2"/>
    <w:rsid w:val="0099457D"/>
    <w:rsid w:val="00997955"/>
    <w:rsid w:val="009A1A93"/>
    <w:rsid w:val="009A1F8F"/>
    <w:rsid w:val="009A226E"/>
    <w:rsid w:val="009B0CFD"/>
    <w:rsid w:val="009D229E"/>
    <w:rsid w:val="009D75A6"/>
    <w:rsid w:val="009E6696"/>
    <w:rsid w:val="009F0E76"/>
    <w:rsid w:val="00A00A5F"/>
    <w:rsid w:val="00A04453"/>
    <w:rsid w:val="00A11FEB"/>
    <w:rsid w:val="00A14180"/>
    <w:rsid w:val="00A165BF"/>
    <w:rsid w:val="00A30F04"/>
    <w:rsid w:val="00A3489A"/>
    <w:rsid w:val="00A40E8D"/>
    <w:rsid w:val="00A418F2"/>
    <w:rsid w:val="00A465DA"/>
    <w:rsid w:val="00A64C30"/>
    <w:rsid w:val="00A82722"/>
    <w:rsid w:val="00A93DD1"/>
    <w:rsid w:val="00AA0369"/>
    <w:rsid w:val="00AA7C14"/>
    <w:rsid w:val="00AB5E51"/>
    <w:rsid w:val="00AC0E3A"/>
    <w:rsid w:val="00AD1842"/>
    <w:rsid w:val="00AD50D3"/>
    <w:rsid w:val="00AE47DD"/>
    <w:rsid w:val="00B23E6B"/>
    <w:rsid w:val="00B24B32"/>
    <w:rsid w:val="00B257A2"/>
    <w:rsid w:val="00B401E6"/>
    <w:rsid w:val="00B5296D"/>
    <w:rsid w:val="00B55A3C"/>
    <w:rsid w:val="00B573EC"/>
    <w:rsid w:val="00B723CD"/>
    <w:rsid w:val="00B76CF3"/>
    <w:rsid w:val="00B90D2E"/>
    <w:rsid w:val="00B9313C"/>
    <w:rsid w:val="00B93B3B"/>
    <w:rsid w:val="00B96C6E"/>
    <w:rsid w:val="00BA0697"/>
    <w:rsid w:val="00BA6D03"/>
    <w:rsid w:val="00BB2396"/>
    <w:rsid w:val="00BC3AD5"/>
    <w:rsid w:val="00BD620F"/>
    <w:rsid w:val="00BE4A17"/>
    <w:rsid w:val="00C01708"/>
    <w:rsid w:val="00C046F8"/>
    <w:rsid w:val="00C13173"/>
    <w:rsid w:val="00C23F86"/>
    <w:rsid w:val="00C2438D"/>
    <w:rsid w:val="00C459B6"/>
    <w:rsid w:val="00C64A50"/>
    <w:rsid w:val="00C651B4"/>
    <w:rsid w:val="00C7581C"/>
    <w:rsid w:val="00C84064"/>
    <w:rsid w:val="00C93D76"/>
    <w:rsid w:val="00C95E3F"/>
    <w:rsid w:val="00C969D5"/>
    <w:rsid w:val="00CA0FCC"/>
    <w:rsid w:val="00CC7DF8"/>
    <w:rsid w:val="00CD095D"/>
    <w:rsid w:val="00CD0F07"/>
    <w:rsid w:val="00CD722F"/>
    <w:rsid w:val="00CE0089"/>
    <w:rsid w:val="00CE194A"/>
    <w:rsid w:val="00D00C76"/>
    <w:rsid w:val="00D15A56"/>
    <w:rsid w:val="00D66276"/>
    <w:rsid w:val="00D7175E"/>
    <w:rsid w:val="00D76789"/>
    <w:rsid w:val="00D81463"/>
    <w:rsid w:val="00D85546"/>
    <w:rsid w:val="00D85DE0"/>
    <w:rsid w:val="00D85E8B"/>
    <w:rsid w:val="00D911ED"/>
    <w:rsid w:val="00DA2964"/>
    <w:rsid w:val="00DC0B5C"/>
    <w:rsid w:val="00DC29DD"/>
    <w:rsid w:val="00DE36E7"/>
    <w:rsid w:val="00E073A2"/>
    <w:rsid w:val="00E42163"/>
    <w:rsid w:val="00E43600"/>
    <w:rsid w:val="00E50381"/>
    <w:rsid w:val="00E512CF"/>
    <w:rsid w:val="00E54922"/>
    <w:rsid w:val="00E63565"/>
    <w:rsid w:val="00E6676A"/>
    <w:rsid w:val="00E77D5D"/>
    <w:rsid w:val="00E80CFF"/>
    <w:rsid w:val="00E87C4A"/>
    <w:rsid w:val="00E87DFF"/>
    <w:rsid w:val="00E948FE"/>
    <w:rsid w:val="00E94C0C"/>
    <w:rsid w:val="00E97197"/>
    <w:rsid w:val="00EA3453"/>
    <w:rsid w:val="00EB093F"/>
    <w:rsid w:val="00EB544C"/>
    <w:rsid w:val="00EC6C23"/>
    <w:rsid w:val="00ED1C9B"/>
    <w:rsid w:val="00EE038F"/>
    <w:rsid w:val="00EE56A4"/>
    <w:rsid w:val="00EF394C"/>
    <w:rsid w:val="00F01011"/>
    <w:rsid w:val="00F1211E"/>
    <w:rsid w:val="00F32584"/>
    <w:rsid w:val="00F426CD"/>
    <w:rsid w:val="00F447D8"/>
    <w:rsid w:val="00F6215B"/>
    <w:rsid w:val="00F8071B"/>
    <w:rsid w:val="00FA3DE4"/>
    <w:rsid w:val="00FA42EC"/>
    <w:rsid w:val="00FA7CED"/>
    <w:rsid w:val="00FB0F10"/>
    <w:rsid w:val="00FC1B5D"/>
    <w:rsid w:val="00FC2BF2"/>
    <w:rsid w:val="00FD0BD6"/>
    <w:rsid w:val="00FD4D24"/>
    <w:rsid w:val="00FD7E22"/>
    <w:rsid w:val="00FE3C64"/>
    <w:rsid w:val="00FE4D4A"/>
    <w:rsid w:val="00FF0C09"/>
    <w:rsid w:val="00FF4193"/>
    <w:rsid w:val="00FF4806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30"/>
  </w:style>
  <w:style w:type="paragraph" w:styleId="1">
    <w:name w:val="heading 1"/>
    <w:basedOn w:val="a"/>
    <w:next w:val="a"/>
    <w:link w:val="10"/>
    <w:qFormat/>
    <w:rsid w:val="00B931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A1A8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1A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1A8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1A8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1A8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1A8D"/>
    <w:rPr>
      <w:rFonts w:ascii="Segoe UI" w:hAnsi="Segoe UI" w:cs="Segoe UI"/>
      <w:sz w:val="18"/>
      <w:szCs w:val="18"/>
    </w:rPr>
  </w:style>
  <w:style w:type="character" w:customStyle="1" w:styleId="block-infoleft">
    <w:name w:val="block-info__left"/>
    <w:basedOn w:val="a0"/>
    <w:rsid w:val="00B24B32"/>
  </w:style>
  <w:style w:type="character" w:styleId="aa">
    <w:name w:val="Hyperlink"/>
    <w:basedOn w:val="a0"/>
    <w:uiPriority w:val="99"/>
    <w:unhideWhenUsed/>
    <w:rsid w:val="00B24B3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E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6275"/>
  </w:style>
  <w:style w:type="paragraph" w:styleId="ad">
    <w:name w:val="footer"/>
    <w:basedOn w:val="a"/>
    <w:link w:val="ae"/>
    <w:uiPriority w:val="99"/>
    <w:unhideWhenUsed/>
    <w:rsid w:val="001E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6275"/>
  </w:style>
  <w:style w:type="paragraph" w:styleId="af">
    <w:name w:val="List Paragraph"/>
    <w:basedOn w:val="a"/>
    <w:uiPriority w:val="34"/>
    <w:qFormat/>
    <w:rsid w:val="00151816"/>
    <w:pPr>
      <w:ind w:left="720"/>
      <w:contextualSpacing/>
    </w:pPr>
  </w:style>
  <w:style w:type="table" w:styleId="af0">
    <w:name w:val="Table Grid"/>
    <w:basedOn w:val="a1"/>
    <w:uiPriority w:val="39"/>
    <w:rsid w:val="0085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313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313C"/>
  </w:style>
  <w:style w:type="paragraph" w:customStyle="1" w:styleId="ConsPlusNormal">
    <w:name w:val="ConsPlusNormal"/>
    <w:rsid w:val="00B93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Текст сноски1"/>
    <w:basedOn w:val="a"/>
    <w:next w:val="af1"/>
    <w:link w:val="af2"/>
    <w:uiPriority w:val="99"/>
    <w:semiHidden/>
    <w:unhideWhenUsed/>
    <w:rsid w:val="00B9313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12"/>
    <w:uiPriority w:val="99"/>
    <w:semiHidden/>
    <w:rsid w:val="00B9313C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9313C"/>
    <w:rPr>
      <w:vertAlign w:val="superscript"/>
    </w:rPr>
  </w:style>
  <w:style w:type="paragraph" w:styleId="af1">
    <w:name w:val="footnote text"/>
    <w:basedOn w:val="a"/>
    <w:link w:val="13"/>
    <w:uiPriority w:val="99"/>
    <w:semiHidden/>
    <w:unhideWhenUsed/>
    <w:rsid w:val="00B9313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1"/>
    <w:uiPriority w:val="99"/>
    <w:semiHidden/>
    <w:rsid w:val="00B9313C"/>
    <w:rPr>
      <w:rFonts w:eastAsia="Times New Roman"/>
      <w:sz w:val="20"/>
      <w:szCs w:val="20"/>
      <w:lang w:eastAsia="ru-RU"/>
    </w:rPr>
  </w:style>
  <w:style w:type="character" w:customStyle="1" w:styleId="af4">
    <w:name w:val="Гипертекстовая ссылка"/>
    <w:rsid w:val="00B9313C"/>
    <w:rPr>
      <w:b/>
      <w:bCs/>
      <w:color w:val="008000"/>
    </w:rPr>
  </w:style>
  <w:style w:type="paragraph" w:styleId="af5">
    <w:name w:val="No Spacing"/>
    <w:uiPriority w:val="1"/>
    <w:qFormat/>
    <w:rsid w:val="00B9313C"/>
    <w:pPr>
      <w:spacing w:after="0" w:line="240" w:lineRule="auto"/>
    </w:pPr>
    <w:rPr>
      <w:rFonts w:eastAsia="Times New Roman"/>
      <w:lang w:eastAsia="ru-RU"/>
    </w:rPr>
  </w:style>
  <w:style w:type="paragraph" w:customStyle="1" w:styleId="af6">
    <w:name w:val="Нормальный (таблица)"/>
    <w:basedOn w:val="a"/>
    <w:next w:val="a"/>
    <w:rsid w:val="00B93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B9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B931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B9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3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5">
    <w:name w:val="Текст концевой сноски1"/>
    <w:basedOn w:val="a"/>
    <w:next w:val="af8"/>
    <w:link w:val="af9"/>
    <w:uiPriority w:val="99"/>
    <w:rsid w:val="00B931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15"/>
    <w:uiPriority w:val="99"/>
    <w:rsid w:val="00B931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B9313C"/>
    <w:rPr>
      <w:vertAlign w:val="superscript"/>
    </w:rPr>
  </w:style>
  <w:style w:type="paragraph" w:styleId="af8">
    <w:name w:val="endnote text"/>
    <w:basedOn w:val="a"/>
    <w:link w:val="16"/>
    <w:uiPriority w:val="99"/>
    <w:semiHidden/>
    <w:unhideWhenUsed/>
    <w:rsid w:val="00B9313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link w:val="af8"/>
    <w:uiPriority w:val="99"/>
    <w:semiHidden/>
    <w:rsid w:val="00B9313C"/>
    <w:rPr>
      <w:rFonts w:eastAsia="Times New Roman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960329"/>
    <w:rPr>
      <w:color w:val="954F72" w:themeColor="followedHyperlink"/>
      <w:u w:val="single"/>
    </w:rPr>
  </w:style>
  <w:style w:type="paragraph" w:customStyle="1" w:styleId="8">
    <w:name w:val="8 пт (нум. список)"/>
    <w:basedOn w:val="a"/>
    <w:semiHidden/>
    <w:rsid w:val="00C01708"/>
    <w:pPr>
      <w:numPr>
        <w:ilvl w:val="2"/>
        <w:numId w:val="3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01708"/>
    <w:pPr>
      <w:numPr>
        <w:ilvl w:val="1"/>
        <w:numId w:val="37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01708"/>
    <w:pPr>
      <w:numPr>
        <w:numId w:val="3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30"/>
  </w:style>
  <w:style w:type="paragraph" w:styleId="1">
    <w:name w:val="heading 1"/>
    <w:basedOn w:val="a"/>
    <w:next w:val="a"/>
    <w:link w:val="10"/>
    <w:qFormat/>
    <w:rsid w:val="00B931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A1A8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1A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1A8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1A8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1A8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1A8D"/>
    <w:rPr>
      <w:rFonts w:ascii="Segoe UI" w:hAnsi="Segoe UI" w:cs="Segoe UI"/>
      <w:sz w:val="18"/>
      <w:szCs w:val="18"/>
    </w:rPr>
  </w:style>
  <w:style w:type="character" w:customStyle="1" w:styleId="block-infoleft">
    <w:name w:val="block-info__left"/>
    <w:basedOn w:val="a0"/>
    <w:rsid w:val="00B24B32"/>
  </w:style>
  <w:style w:type="character" w:styleId="aa">
    <w:name w:val="Hyperlink"/>
    <w:basedOn w:val="a0"/>
    <w:uiPriority w:val="99"/>
    <w:unhideWhenUsed/>
    <w:rsid w:val="00B24B3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E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6275"/>
  </w:style>
  <w:style w:type="paragraph" w:styleId="ad">
    <w:name w:val="footer"/>
    <w:basedOn w:val="a"/>
    <w:link w:val="ae"/>
    <w:uiPriority w:val="99"/>
    <w:unhideWhenUsed/>
    <w:rsid w:val="001E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6275"/>
  </w:style>
  <w:style w:type="paragraph" w:styleId="af">
    <w:name w:val="List Paragraph"/>
    <w:basedOn w:val="a"/>
    <w:uiPriority w:val="34"/>
    <w:qFormat/>
    <w:rsid w:val="00151816"/>
    <w:pPr>
      <w:ind w:left="720"/>
      <w:contextualSpacing/>
    </w:pPr>
  </w:style>
  <w:style w:type="table" w:styleId="af0">
    <w:name w:val="Table Grid"/>
    <w:basedOn w:val="a1"/>
    <w:uiPriority w:val="39"/>
    <w:rsid w:val="0085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313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313C"/>
  </w:style>
  <w:style w:type="paragraph" w:customStyle="1" w:styleId="ConsPlusNormal">
    <w:name w:val="ConsPlusNormal"/>
    <w:rsid w:val="00B93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Текст сноски1"/>
    <w:basedOn w:val="a"/>
    <w:next w:val="af1"/>
    <w:link w:val="af2"/>
    <w:uiPriority w:val="99"/>
    <w:semiHidden/>
    <w:unhideWhenUsed/>
    <w:rsid w:val="00B9313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12"/>
    <w:uiPriority w:val="99"/>
    <w:semiHidden/>
    <w:rsid w:val="00B9313C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9313C"/>
    <w:rPr>
      <w:vertAlign w:val="superscript"/>
    </w:rPr>
  </w:style>
  <w:style w:type="paragraph" w:styleId="af1">
    <w:name w:val="footnote text"/>
    <w:basedOn w:val="a"/>
    <w:link w:val="13"/>
    <w:uiPriority w:val="99"/>
    <w:semiHidden/>
    <w:unhideWhenUsed/>
    <w:rsid w:val="00B9313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1"/>
    <w:uiPriority w:val="99"/>
    <w:semiHidden/>
    <w:rsid w:val="00B9313C"/>
    <w:rPr>
      <w:rFonts w:eastAsia="Times New Roman"/>
      <w:sz w:val="20"/>
      <w:szCs w:val="20"/>
      <w:lang w:eastAsia="ru-RU"/>
    </w:rPr>
  </w:style>
  <w:style w:type="character" w:customStyle="1" w:styleId="af4">
    <w:name w:val="Гипертекстовая ссылка"/>
    <w:rsid w:val="00B9313C"/>
    <w:rPr>
      <w:b/>
      <w:bCs/>
      <w:color w:val="008000"/>
    </w:rPr>
  </w:style>
  <w:style w:type="paragraph" w:styleId="af5">
    <w:name w:val="No Spacing"/>
    <w:uiPriority w:val="1"/>
    <w:qFormat/>
    <w:rsid w:val="00B9313C"/>
    <w:pPr>
      <w:spacing w:after="0" w:line="240" w:lineRule="auto"/>
    </w:pPr>
    <w:rPr>
      <w:rFonts w:eastAsia="Times New Roman"/>
      <w:lang w:eastAsia="ru-RU"/>
    </w:rPr>
  </w:style>
  <w:style w:type="paragraph" w:customStyle="1" w:styleId="af6">
    <w:name w:val="Нормальный (таблица)"/>
    <w:basedOn w:val="a"/>
    <w:next w:val="a"/>
    <w:rsid w:val="00B93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B9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B931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B9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3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5">
    <w:name w:val="Текст концевой сноски1"/>
    <w:basedOn w:val="a"/>
    <w:next w:val="af8"/>
    <w:link w:val="af9"/>
    <w:uiPriority w:val="99"/>
    <w:rsid w:val="00B931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15"/>
    <w:uiPriority w:val="99"/>
    <w:rsid w:val="00B931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B9313C"/>
    <w:rPr>
      <w:vertAlign w:val="superscript"/>
    </w:rPr>
  </w:style>
  <w:style w:type="paragraph" w:styleId="af8">
    <w:name w:val="endnote text"/>
    <w:basedOn w:val="a"/>
    <w:link w:val="16"/>
    <w:uiPriority w:val="99"/>
    <w:semiHidden/>
    <w:unhideWhenUsed/>
    <w:rsid w:val="00B9313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link w:val="af8"/>
    <w:uiPriority w:val="99"/>
    <w:semiHidden/>
    <w:rsid w:val="00B9313C"/>
    <w:rPr>
      <w:rFonts w:eastAsia="Times New Roman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960329"/>
    <w:rPr>
      <w:color w:val="954F72" w:themeColor="followedHyperlink"/>
      <w:u w:val="single"/>
    </w:rPr>
  </w:style>
  <w:style w:type="paragraph" w:customStyle="1" w:styleId="8">
    <w:name w:val="8 пт (нум. список)"/>
    <w:basedOn w:val="a"/>
    <w:semiHidden/>
    <w:rsid w:val="00C01708"/>
    <w:pPr>
      <w:numPr>
        <w:ilvl w:val="2"/>
        <w:numId w:val="3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01708"/>
    <w:pPr>
      <w:numPr>
        <w:ilvl w:val="1"/>
        <w:numId w:val="37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01708"/>
    <w:pPr>
      <w:numPr>
        <w:numId w:val="3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A8174DA3F41A5670C860A1D694316A161A4ABF41B7444ABF522960B7EB8667BDA1D75EFFE5AF6659DEAFz2l9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odmirny.ru/inf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E3F3BAE6E755870FE8664CE5EFF6CA332E91F837CA63274387C529691D983758C33FFF710F5BDE07DAF4A5n9C" TargetMode="External"/><Relationship Id="rId10" Type="http://schemas.openxmlformats.org/officeDocument/2006/relationships/hyperlink" Target="consultantplus://offline/ref=FD0B26BACB73FDAE1DF562C6A9B410D30B40FC22BD229893AE157B9157bBiA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0B26BACB73FDAE1DF562C6A9B410D30B41FB21BC2E9893AE157B9157bBiAB" TargetMode="External"/><Relationship Id="rId14" Type="http://schemas.openxmlformats.org/officeDocument/2006/relationships/hyperlink" Target="consultantplus://offline/ref=9F21BE8CC1216408351D037AE244E5224D14D63FC3C3B60302510FA6F698592D0D6F93F0t62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F581-E967-4B73-A31F-12F23098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25</Pages>
  <Words>10871</Words>
  <Characters>61965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 Михаил Михайлович</dc:creator>
  <cp:keywords/>
  <dc:description/>
  <cp:lastModifiedBy>Слободянюк Евгения Евгеньевна</cp:lastModifiedBy>
  <cp:revision>4</cp:revision>
  <cp:lastPrinted>2016-05-24T07:42:00Z</cp:lastPrinted>
  <dcterms:created xsi:type="dcterms:W3CDTF">2017-03-23T09:40:00Z</dcterms:created>
  <dcterms:modified xsi:type="dcterms:W3CDTF">2017-08-28T06:37:00Z</dcterms:modified>
</cp:coreProperties>
</file>