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D" w:rsidRPr="002C7B7C" w:rsidRDefault="00697C1D" w:rsidP="00697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7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98157D" wp14:editId="097D519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1810" cy="2190115"/>
            <wp:effectExtent l="0" t="0" r="0" b="635"/>
            <wp:wrapSquare wrapText="bothSides"/>
            <wp:docPr id="1" name="Рисунок 1" descr="D:\Pictures\1317151180_rebenok-i-vr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1317151180_rebenok-i-vr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7B7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A3F8B" w:rsidRDefault="00697C1D" w:rsidP="00697C1D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 помощь замещающим родителям для прохождения диспансеризации детей-сирот и детей, оставшихся без попечения родителей, в том числе усыновленных (удочеренных), принятых под опеку</w:t>
      </w:r>
      <w:r>
        <w:br w:type="textWrapping" w:clear="all"/>
      </w:r>
    </w:p>
    <w:p w:rsidR="002C7B7C" w:rsidRDefault="002C7B7C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7C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Семейным кодексом Российской Федерации опекуны (попечители), приемные родители, усыновители </w:t>
      </w:r>
      <w:r w:rsidRPr="002C7B7C">
        <w:rPr>
          <w:rFonts w:ascii="Times New Roman" w:hAnsi="Times New Roman" w:cs="Times New Roman"/>
          <w:b/>
          <w:sz w:val="28"/>
          <w:szCs w:val="28"/>
        </w:rPr>
        <w:t>обязаны заботиться о здоровье, физическом, психическом, духовном и нравственном развитии ребенка.</w:t>
      </w:r>
    </w:p>
    <w:p w:rsidR="002C7B7C" w:rsidRDefault="002C7B7C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E95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Pr="00B82E95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7B7C">
        <w:rPr>
          <w:rFonts w:ascii="Times New Roman" w:hAnsi="Times New Roman" w:cs="Times New Roman"/>
          <w:sz w:val="28"/>
          <w:szCs w:val="28"/>
        </w:rPr>
        <w:t>огласно Приказа Министерства здравоохранения РФ</w:t>
      </w:r>
      <w:r>
        <w:rPr>
          <w:rFonts w:ascii="Times New Roman" w:hAnsi="Times New Roman" w:cs="Times New Roman"/>
          <w:sz w:val="28"/>
          <w:szCs w:val="28"/>
        </w:rPr>
        <w:t xml:space="preserve"> от 11.04.2013 г. №216н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семью или патронатную семью» </w:t>
      </w:r>
      <w:r w:rsidRPr="00B82E95">
        <w:rPr>
          <w:rFonts w:ascii="Times New Roman" w:hAnsi="Times New Roman" w:cs="Times New Roman"/>
          <w:b/>
          <w:sz w:val="28"/>
          <w:szCs w:val="28"/>
        </w:rPr>
        <w:t xml:space="preserve">диспансеризация </w:t>
      </w: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</w:t>
      </w:r>
      <w:r w:rsidR="00B82E95">
        <w:rPr>
          <w:rFonts w:ascii="Times New Roman" w:hAnsi="Times New Roman" w:cs="Times New Roman"/>
          <w:sz w:val="28"/>
          <w:szCs w:val="28"/>
        </w:rPr>
        <w:t xml:space="preserve">без попечения родителей, в том числе усыновленных и удочеренных, принятых под опеку и попечительство, в приемную семью, </w:t>
      </w:r>
      <w:r w:rsidR="00B82E95" w:rsidRPr="00B82E95">
        <w:rPr>
          <w:rFonts w:ascii="Times New Roman" w:hAnsi="Times New Roman" w:cs="Times New Roman"/>
          <w:b/>
          <w:sz w:val="28"/>
          <w:szCs w:val="28"/>
        </w:rPr>
        <w:t>представляет собой комплекс</w:t>
      </w:r>
      <w:proofErr w:type="gramEnd"/>
      <w:r w:rsidR="00B82E95" w:rsidRPr="00B82E95">
        <w:rPr>
          <w:rFonts w:ascii="Times New Roman" w:hAnsi="Times New Roman" w:cs="Times New Roman"/>
          <w:b/>
          <w:sz w:val="28"/>
          <w:szCs w:val="28"/>
        </w:rPr>
        <w:t xml:space="preserve"> мероприятий, в том числе медицинский осмотр врачами нескольких специальностей</w:t>
      </w:r>
      <w:r w:rsidR="00B82E95">
        <w:rPr>
          <w:rFonts w:ascii="Times New Roman" w:hAnsi="Times New Roman" w:cs="Times New Roman"/>
          <w:sz w:val="28"/>
          <w:szCs w:val="28"/>
        </w:rPr>
        <w:t xml:space="preserve"> и применение необходимых методов обследования.</w:t>
      </w:r>
    </w:p>
    <w:p w:rsidR="00B82E95" w:rsidRDefault="00B82E95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E95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BDA">
        <w:rPr>
          <w:rFonts w:ascii="Times New Roman" w:hAnsi="Times New Roman" w:cs="Times New Roman"/>
          <w:sz w:val="28"/>
          <w:szCs w:val="28"/>
        </w:rPr>
        <w:t xml:space="preserve"> </w:t>
      </w:r>
      <w:r w:rsidRPr="00B82E95">
        <w:rPr>
          <w:rFonts w:ascii="Times New Roman" w:hAnsi="Times New Roman" w:cs="Times New Roman"/>
          <w:b/>
          <w:sz w:val="28"/>
          <w:szCs w:val="28"/>
        </w:rPr>
        <w:t>Диспансеризация проводится ежегодно в целях своевременного выявления патологических состояний,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и факторов риска их развития, а также в целях формирования групп состояния здоровья </w:t>
      </w:r>
      <w:r w:rsidRPr="00B82E95">
        <w:rPr>
          <w:rFonts w:ascii="Times New Roman" w:hAnsi="Times New Roman" w:cs="Times New Roman"/>
          <w:b/>
          <w:sz w:val="28"/>
          <w:szCs w:val="28"/>
        </w:rPr>
        <w:t>и выработки рекомендаций для несовершеннолетних.</w:t>
      </w:r>
    </w:p>
    <w:p w:rsidR="00B82E95" w:rsidRDefault="00B82E95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Диспансеризация детей-сирот и детей, оставшихся без попечения родителей, в том числе усыновленных и удочеренных, принятых под опеку и попечительство, в приемную семью, осуществляется в медицинской организации, к которой несовершеннолетний прикреплен для получения первичной медико-санитарной помощи.</w:t>
      </w:r>
    </w:p>
    <w:p w:rsidR="00B82E95" w:rsidRDefault="00B82E95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E95">
        <w:rPr>
          <w:rFonts w:ascii="Times New Roman" w:hAnsi="Times New Roman" w:cs="Times New Roman"/>
          <w:b/>
          <w:sz w:val="28"/>
          <w:szCs w:val="28"/>
        </w:rPr>
        <w:t xml:space="preserve">     Врач ответственный за проведение диспансеризации, обязан вручить (направить несовершеннолетнего) либо его законному представителю направление на диспансеризацию с указанием перечня осмотров врачами-специалистами и исследований, а также даты, времени и места их проведения.</w:t>
      </w:r>
    </w:p>
    <w:p w:rsidR="00B82E95" w:rsidRDefault="00B82E95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BDA">
        <w:rPr>
          <w:rFonts w:ascii="Times New Roman" w:hAnsi="Times New Roman" w:cs="Times New Roman"/>
          <w:b/>
          <w:sz w:val="28"/>
          <w:szCs w:val="28"/>
        </w:rPr>
        <w:t xml:space="preserve">  !</w:t>
      </w:r>
      <w:r w:rsidR="00BF2BDA" w:rsidRPr="00BF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BDA">
        <w:rPr>
          <w:rFonts w:ascii="Times New Roman" w:hAnsi="Times New Roman" w:cs="Times New Roman"/>
          <w:b/>
          <w:sz w:val="28"/>
          <w:szCs w:val="28"/>
        </w:rPr>
        <w:t>Необходимым предварительным условием медицинского вмешательства является дача информированного</w:t>
      </w:r>
      <w:r w:rsidR="00BF2BDA" w:rsidRPr="00BF2BDA">
        <w:rPr>
          <w:rFonts w:ascii="Times New Roman" w:hAnsi="Times New Roman" w:cs="Times New Roman"/>
          <w:b/>
          <w:sz w:val="28"/>
          <w:szCs w:val="28"/>
        </w:rPr>
        <w:t xml:space="preserve"> добровольного согласия несовершеннолетнего или его законного представителя на медицинское вмешательство.</w:t>
      </w:r>
    </w:p>
    <w:p w:rsidR="00BF2BDA" w:rsidRDefault="00BF2BDA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день прохождения диспансеризации несовершеннолетний самостоятельно или со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представителем прибывает в медицинскую организацию и предъявляет направление на диспансеризацию и полис обязательного медицинского страхования.</w:t>
      </w:r>
    </w:p>
    <w:p w:rsidR="00BF2BDA" w:rsidRDefault="00BF2BDA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2BDA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Диспансеризация является </w:t>
      </w:r>
      <w:r w:rsidRPr="00BF2BDA">
        <w:rPr>
          <w:rFonts w:ascii="Times New Roman" w:hAnsi="Times New Roman" w:cs="Times New Roman"/>
          <w:b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и оплачивается из средств обязательного медицинского страхования.</w:t>
      </w:r>
    </w:p>
    <w:p w:rsidR="00BF2BDA" w:rsidRDefault="00BF2BDA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2BDA">
        <w:rPr>
          <w:rFonts w:ascii="Times New Roman" w:hAnsi="Times New Roman" w:cs="Times New Roman"/>
          <w:b/>
          <w:sz w:val="28"/>
          <w:szCs w:val="28"/>
        </w:rPr>
        <w:t xml:space="preserve">   !  К кому обращаться, если в поликлинике возникают проблемы с прохождением диспансеризации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2BDA">
        <w:rPr>
          <w:rFonts w:ascii="Times New Roman" w:hAnsi="Times New Roman" w:cs="Times New Roman"/>
          <w:b/>
          <w:sz w:val="28"/>
          <w:szCs w:val="28"/>
        </w:rPr>
        <w:t xml:space="preserve">детей-сирот и детей, оставшихся без попечения </w:t>
      </w:r>
      <w:r w:rsidRPr="00BF2BDA">
        <w:rPr>
          <w:rFonts w:ascii="Times New Roman" w:hAnsi="Times New Roman" w:cs="Times New Roman"/>
          <w:b/>
          <w:sz w:val="28"/>
          <w:szCs w:val="28"/>
        </w:rPr>
        <w:lastRenderedPageBreak/>
        <w:t>родителей, в том числе усыновленных и удочеренных, принятых под опеку и попечительство, в приемную семью</w:t>
      </w: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BF2BDA" w:rsidRDefault="00BF2BDA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 в администрацию поликлиники, главному врачу;</w:t>
      </w:r>
    </w:p>
    <w:p w:rsidR="00BF2BDA" w:rsidRDefault="00BF2BDA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в страховую медицинскую организацию (контактные данные указаны на полисе ОМС)</w:t>
      </w:r>
      <w:r w:rsidR="003B1D32">
        <w:rPr>
          <w:rFonts w:ascii="Times New Roman" w:hAnsi="Times New Roman" w:cs="Times New Roman"/>
          <w:sz w:val="28"/>
          <w:szCs w:val="28"/>
        </w:rPr>
        <w:t>;</w:t>
      </w:r>
    </w:p>
    <w:p w:rsidR="003B1D32" w:rsidRDefault="003B1D32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в отдел по пеке и попечительству Администрации МО «Мирнинский район» - г.Мирный,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д.19, каб.104, т.4-62-46.</w:t>
      </w:r>
    </w:p>
    <w:p w:rsidR="003B1D32" w:rsidRDefault="003B1D32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прохождения диспансеризации законный представитель ребенка в поликлинике у участкового педиатра получает заключение с рекомендациями врачей по результатам диспансеризации. </w:t>
      </w:r>
    </w:p>
    <w:p w:rsidR="003B1D32" w:rsidRDefault="003B1D32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Данное заключение с результатами и рекомендациями врачей в обязательном порядке предоставляется в отдел по опеке и попечительству Администрации МО «Мирнинский район».</w:t>
      </w:r>
    </w:p>
    <w:p w:rsidR="00BC246A" w:rsidRDefault="003B1D32" w:rsidP="00BF2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46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C246A" w:rsidRPr="00BC246A">
        <w:rPr>
          <w:rFonts w:ascii="Times New Roman" w:hAnsi="Times New Roman" w:cs="Times New Roman"/>
          <w:b/>
          <w:sz w:val="32"/>
          <w:szCs w:val="32"/>
        </w:rPr>
        <w:t>!</w:t>
      </w:r>
      <w:r w:rsidR="00BC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получения рекомендаций врачей по здоровью подопечного</w:t>
      </w:r>
      <w:r w:rsidR="00BC24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AA1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принять </w:t>
      </w:r>
      <w:r w:rsidRPr="002D6AA1">
        <w:rPr>
          <w:rFonts w:ascii="Times New Roman" w:hAnsi="Times New Roman" w:cs="Times New Roman"/>
          <w:b/>
          <w:sz w:val="28"/>
          <w:szCs w:val="28"/>
        </w:rPr>
        <w:t>исчерпывающие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46A">
        <w:rPr>
          <w:rFonts w:ascii="Times New Roman" w:hAnsi="Times New Roman" w:cs="Times New Roman"/>
          <w:sz w:val="28"/>
          <w:szCs w:val="28"/>
        </w:rPr>
        <w:t>по их исполнению.</w:t>
      </w:r>
    </w:p>
    <w:p w:rsidR="003B1D32" w:rsidRDefault="00BC246A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246A">
        <w:rPr>
          <w:rFonts w:ascii="Times New Roman" w:hAnsi="Times New Roman" w:cs="Times New Roman"/>
          <w:b/>
          <w:sz w:val="32"/>
          <w:szCs w:val="32"/>
        </w:rPr>
        <w:t xml:space="preserve">!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D6AA1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2D6AA1" w:rsidRPr="002D6AA1">
        <w:rPr>
          <w:rFonts w:ascii="Times New Roman" w:hAnsi="Times New Roman" w:cs="Times New Roman"/>
          <w:sz w:val="28"/>
          <w:szCs w:val="28"/>
        </w:rPr>
        <w:t xml:space="preserve"> </w:t>
      </w:r>
      <w:r w:rsidR="002D6AA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D6AA1" w:rsidRPr="002D6AA1">
        <w:rPr>
          <w:rFonts w:ascii="Times New Roman" w:hAnsi="Times New Roman" w:cs="Times New Roman"/>
          <w:sz w:val="28"/>
          <w:szCs w:val="28"/>
        </w:rPr>
        <w:t xml:space="preserve">в </w:t>
      </w:r>
      <w:r w:rsidR="002D6AA1">
        <w:rPr>
          <w:rFonts w:ascii="Times New Roman" w:hAnsi="Times New Roman" w:cs="Times New Roman"/>
          <w:sz w:val="28"/>
          <w:szCs w:val="28"/>
        </w:rPr>
        <w:t>конце каждого года предоставляет</w:t>
      </w:r>
      <w:r w:rsidR="002D6A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6AA1" w:rsidRPr="002D6AA1">
        <w:rPr>
          <w:rFonts w:ascii="Times New Roman" w:hAnsi="Times New Roman" w:cs="Times New Roman"/>
          <w:b/>
          <w:sz w:val="28"/>
          <w:szCs w:val="28"/>
        </w:rPr>
        <w:t>в отдел по опеке и попечительству письменный отчет о принятых мерах по исполнению рекомендаций врачей</w:t>
      </w:r>
      <w:r w:rsidR="002D6AA1">
        <w:rPr>
          <w:rFonts w:ascii="Times New Roman" w:hAnsi="Times New Roman" w:cs="Times New Roman"/>
          <w:b/>
          <w:sz w:val="28"/>
          <w:szCs w:val="28"/>
        </w:rPr>
        <w:t xml:space="preserve"> по результатам диспансеризации</w:t>
      </w:r>
      <w:r w:rsidR="002D6AA1" w:rsidRPr="002D6AA1">
        <w:rPr>
          <w:rFonts w:ascii="Times New Roman" w:hAnsi="Times New Roman" w:cs="Times New Roman"/>
          <w:b/>
          <w:sz w:val="28"/>
          <w:szCs w:val="28"/>
        </w:rPr>
        <w:t>.</w:t>
      </w:r>
      <w:r w:rsidRPr="002D6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AA1" w:rsidRDefault="002D6AA1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17" w:rsidRDefault="004A3D17" w:rsidP="00BF2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17" w:rsidRPr="002D6AA1" w:rsidRDefault="004A3D17" w:rsidP="004A3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A3D17" w:rsidRPr="002D6AA1" w:rsidSect="00B82E9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B6"/>
    <w:rsid w:val="001C044E"/>
    <w:rsid w:val="002C7B7C"/>
    <w:rsid w:val="002D6AA1"/>
    <w:rsid w:val="003A182E"/>
    <w:rsid w:val="003B1D32"/>
    <w:rsid w:val="004A3D17"/>
    <w:rsid w:val="00697C1D"/>
    <w:rsid w:val="00B82E95"/>
    <w:rsid w:val="00BC246A"/>
    <w:rsid w:val="00BF2BDA"/>
    <w:rsid w:val="00E25BB6"/>
    <w:rsid w:val="00E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4F83-FE4B-4018-94C5-45CF85D5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 Татьяна Владимировна</dc:creator>
  <cp:lastModifiedBy>Решетник Татьяна Владимировна</cp:lastModifiedBy>
  <cp:revision>2</cp:revision>
  <cp:lastPrinted>2017-08-11T02:58:00Z</cp:lastPrinted>
  <dcterms:created xsi:type="dcterms:W3CDTF">2017-09-25T00:47:00Z</dcterms:created>
  <dcterms:modified xsi:type="dcterms:W3CDTF">2017-09-25T00:47:00Z</dcterms:modified>
</cp:coreProperties>
</file>