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59" w:rsidRPr="001F02AA" w:rsidRDefault="00656A59" w:rsidP="00656A5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656A59" w:rsidRPr="001F02AA" w:rsidRDefault="00656A59" w:rsidP="00656A59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656A59" w:rsidRPr="001F02AA" w:rsidRDefault="00656A59" w:rsidP="00656A59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656A59" w:rsidRPr="001F02AA" w:rsidRDefault="00656A59" w:rsidP="00656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656A59" w:rsidRPr="001F02AA" w:rsidRDefault="00656A59" w:rsidP="00656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656A59" w:rsidRPr="001F02AA" w:rsidRDefault="00656A59" w:rsidP="00656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656A59" w:rsidRPr="001F02AA" w:rsidRDefault="00656A59" w:rsidP="00656A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6A59" w:rsidRPr="001F02AA" w:rsidRDefault="00656A59" w:rsidP="00656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656A59" w:rsidRDefault="001D21A5" w:rsidP="00656A59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3" o:spid="_x0000_s1029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2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656A59">
        <w:rPr>
          <w:b/>
          <w:sz w:val="28"/>
          <w:szCs w:val="28"/>
        </w:rPr>
        <w:tab/>
      </w:r>
    </w:p>
    <w:p w:rsidR="00656A59" w:rsidRPr="002E3A01" w:rsidRDefault="00656A59" w:rsidP="00656A59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__</w:t>
      </w:r>
      <w:r w:rsidR="003E6479">
        <w:rPr>
          <w:rFonts w:ascii="Times New Roman" w:hAnsi="Times New Roman" w:cs="Times New Roman"/>
          <w:sz w:val="24"/>
          <w:szCs w:val="24"/>
        </w:rPr>
        <w:t>29</w:t>
      </w:r>
      <w:r w:rsidRPr="002E3A01">
        <w:rPr>
          <w:rFonts w:ascii="Times New Roman" w:hAnsi="Times New Roman" w:cs="Times New Roman"/>
          <w:sz w:val="24"/>
          <w:szCs w:val="24"/>
        </w:rPr>
        <w:t>___ «_</w:t>
      </w:r>
      <w:r w:rsidR="003E6479">
        <w:rPr>
          <w:rFonts w:ascii="Times New Roman" w:hAnsi="Times New Roman" w:cs="Times New Roman"/>
          <w:sz w:val="24"/>
          <w:szCs w:val="24"/>
        </w:rPr>
        <w:t>20</w:t>
      </w:r>
      <w:r w:rsidRPr="002E3A01">
        <w:rPr>
          <w:rFonts w:ascii="Times New Roman" w:hAnsi="Times New Roman" w:cs="Times New Roman"/>
          <w:sz w:val="24"/>
          <w:szCs w:val="24"/>
        </w:rPr>
        <w:t>_»__</w:t>
      </w:r>
      <w:r w:rsidR="003E6479">
        <w:rPr>
          <w:rFonts w:ascii="Times New Roman" w:hAnsi="Times New Roman" w:cs="Times New Roman"/>
          <w:sz w:val="24"/>
          <w:szCs w:val="24"/>
        </w:rPr>
        <w:t>марта</w:t>
      </w:r>
      <w:r w:rsidRPr="002E3A01">
        <w:rPr>
          <w:rFonts w:ascii="Times New Roman" w:hAnsi="Times New Roman" w:cs="Times New Roman"/>
          <w:sz w:val="24"/>
          <w:szCs w:val="24"/>
        </w:rPr>
        <w:t>___201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56A59" w:rsidRPr="0097478D" w:rsidRDefault="00656A59" w:rsidP="00656A59">
      <w:pPr>
        <w:spacing w:after="0" w:line="240" w:lineRule="auto"/>
        <w:rPr>
          <w:sz w:val="16"/>
          <w:szCs w:val="16"/>
        </w:rPr>
      </w:pPr>
    </w:p>
    <w:p w:rsidR="00656A59" w:rsidRPr="00FE6C59" w:rsidRDefault="00656A59" w:rsidP="00656A59">
      <w:pPr>
        <w:tabs>
          <w:tab w:val="right" w:pos="9355"/>
        </w:tabs>
        <w:spacing w:after="0" w:line="240" w:lineRule="auto"/>
        <w:rPr>
          <w:b/>
          <w:sz w:val="28"/>
          <w:szCs w:val="28"/>
        </w:rPr>
      </w:pPr>
    </w:p>
    <w:p w:rsidR="00656A59" w:rsidRPr="00FE6C59" w:rsidRDefault="00656A59" w:rsidP="00656A59">
      <w:pPr>
        <w:spacing w:after="0" w:line="240" w:lineRule="auto"/>
        <w:rPr>
          <w:b/>
          <w:sz w:val="28"/>
          <w:szCs w:val="28"/>
        </w:rPr>
      </w:pPr>
    </w:p>
    <w:p w:rsidR="00656A59" w:rsidRDefault="00656A59" w:rsidP="00656A59">
      <w:pPr>
        <w:spacing w:after="0"/>
        <w:ind w:right="4393"/>
        <w:rPr>
          <w:rFonts w:ascii="Times New Roman" w:hAnsi="Times New Roman" w:cs="Times New Roman"/>
          <w:b/>
          <w:sz w:val="28"/>
          <w:szCs w:val="28"/>
        </w:rPr>
      </w:pPr>
      <w:r w:rsidRPr="00CA0C1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Плана мероприятий</w:t>
      </w:r>
    </w:p>
    <w:p w:rsidR="00656A59" w:rsidRDefault="00656A59" w:rsidP="00656A59">
      <w:pPr>
        <w:spacing w:after="0"/>
        <w:ind w:right="43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и ликвидации чрезвычайных ситуаций и обеспечению пожарной безопасности на территории МО «Поселок Алмазный» Мирнинского района  Республики Саха (Якутия) на 2018 год</w:t>
      </w:r>
    </w:p>
    <w:p w:rsidR="00656A59" w:rsidRDefault="00656A59" w:rsidP="00656A59">
      <w:pPr>
        <w:spacing w:after="0"/>
        <w:ind w:right="4393"/>
        <w:rPr>
          <w:rFonts w:ascii="Times New Roman" w:hAnsi="Times New Roman" w:cs="Times New Roman"/>
          <w:b/>
          <w:sz w:val="28"/>
          <w:szCs w:val="28"/>
        </w:rPr>
      </w:pPr>
    </w:p>
    <w:p w:rsidR="00656A59" w:rsidRDefault="00656A59" w:rsidP="00656A59">
      <w:pPr>
        <w:spacing w:after="0"/>
        <w:ind w:right="4393"/>
        <w:rPr>
          <w:rFonts w:ascii="Times New Roman" w:hAnsi="Times New Roman" w:cs="Times New Roman"/>
          <w:b/>
          <w:sz w:val="28"/>
          <w:szCs w:val="28"/>
        </w:rPr>
      </w:pPr>
    </w:p>
    <w:p w:rsidR="00656A59" w:rsidRDefault="00656A59" w:rsidP="00656A59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C16">
        <w:rPr>
          <w:rFonts w:ascii="Times New Roman" w:hAnsi="Times New Roman" w:cs="Times New Roman"/>
          <w:sz w:val="28"/>
          <w:szCs w:val="28"/>
        </w:rPr>
        <w:t>В целях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 и ликвидации чрезвычайных ситуаций и обеспечению пожарной безопасности на территории МО «Поселок Алмазный» Мирнинского района Республики Саха (Якутия):</w:t>
      </w:r>
    </w:p>
    <w:p w:rsidR="00656A59" w:rsidRDefault="00656A59" w:rsidP="00656A5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A59" w:rsidRDefault="00656A59" w:rsidP="00656A59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предупреждению и ликвидации </w:t>
      </w:r>
    </w:p>
    <w:p w:rsidR="00656A59" w:rsidRDefault="00656A59" w:rsidP="00656A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2810"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 на территории МО «Поселок Алмазный» Мирнинского района Республики Саха (Якутия) на 2018 год.</w:t>
      </w:r>
    </w:p>
    <w:p w:rsidR="00656A59" w:rsidRPr="00342810" w:rsidRDefault="00656A59" w:rsidP="00656A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56A59" w:rsidRDefault="00656A59" w:rsidP="00656A59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(Чайка Ю.М.) опубликовать данное </w:t>
      </w:r>
    </w:p>
    <w:p w:rsidR="00656A59" w:rsidRDefault="00656A59" w:rsidP="00656A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2810">
        <w:rPr>
          <w:rFonts w:ascii="Times New Roman" w:hAnsi="Times New Roman" w:cs="Times New Roman"/>
          <w:sz w:val="28"/>
          <w:szCs w:val="28"/>
        </w:rPr>
        <w:t>Постановление с приложением на официальном сайте МО «Мирнинский район» (</w:t>
      </w:r>
      <w:hyperlink r:id="rId5" w:history="1">
        <w:r w:rsidRPr="003428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2810">
          <w:rPr>
            <w:rStyle w:val="a7"/>
            <w:rFonts w:ascii="Times New Roman" w:hAnsi="Times New Roman" w:cs="Times New Roman"/>
            <w:sz w:val="28"/>
            <w:szCs w:val="28"/>
          </w:rPr>
          <w:t>.алмазный-край.рф</w:t>
        </w:r>
      </w:hyperlink>
      <w:r w:rsidRPr="00342810">
        <w:rPr>
          <w:rFonts w:ascii="Times New Roman" w:hAnsi="Times New Roman" w:cs="Times New Roman"/>
          <w:sz w:val="28"/>
          <w:szCs w:val="28"/>
        </w:rPr>
        <w:t>)</w:t>
      </w:r>
    </w:p>
    <w:p w:rsidR="00656A59" w:rsidRPr="00342810" w:rsidRDefault="00656A59" w:rsidP="00656A5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56A59" w:rsidRDefault="00656A59" w:rsidP="00656A59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428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A59" w:rsidRPr="00656A59" w:rsidRDefault="00656A59" w:rsidP="00656A5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56A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A59">
        <w:rPr>
          <w:rFonts w:ascii="Times New Roman" w:hAnsi="Times New Roman" w:cs="Times New Roman"/>
          <w:sz w:val="28"/>
          <w:szCs w:val="28"/>
        </w:rPr>
        <w:t>собой.</w:t>
      </w:r>
    </w:p>
    <w:p w:rsidR="00656A59" w:rsidRDefault="00656A59" w:rsidP="00656A5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56A59" w:rsidRDefault="00656A59" w:rsidP="00656A5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56A59" w:rsidRPr="00342810" w:rsidRDefault="00656A59" w:rsidP="00656A59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42810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42810">
        <w:rPr>
          <w:rFonts w:ascii="Times New Roman" w:hAnsi="Times New Roman" w:cs="Times New Roman"/>
          <w:b/>
          <w:sz w:val="28"/>
          <w:szCs w:val="28"/>
        </w:rPr>
        <w:t xml:space="preserve">               А.Т. Скоропупова</w:t>
      </w:r>
    </w:p>
    <w:p w:rsidR="00656A59" w:rsidRDefault="00656A59" w:rsidP="00656A59">
      <w:pPr>
        <w:spacing w:after="0"/>
        <w:rPr>
          <w:b/>
        </w:rPr>
      </w:pPr>
    </w:p>
    <w:p w:rsidR="00656A59" w:rsidRDefault="00656A59" w:rsidP="00656A59">
      <w:pPr>
        <w:rPr>
          <w:b/>
        </w:rPr>
      </w:pPr>
    </w:p>
    <w:p w:rsidR="00656A59" w:rsidRDefault="00656A59">
      <w:pPr>
        <w:rPr>
          <w:sz w:val="28"/>
          <w:szCs w:val="28"/>
        </w:rPr>
      </w:pPr>
    </w:p>
    <w:p w:rsidR="00250831" w:rsidRDefault="00250831" w:rsidP="00250831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0831" w:rsidRDefault="00250831" w:rsidP="00250831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главы</w:t>
      </w:r>
    </w:p>
    <w:p w:rsidR="00250831" w:rsidRDefault="00250831" w:rsidP="00250831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Алмазный»</w:t>
      </w:r>
    </w:p>
    <w:p w:rsidR="00250831" w:rsidRPr="002643A5" w:rsidRDefault="00250831" w:rsidP="00250831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6479">
        <w:rPr>
          <w:rFonts w:ascii="Times New Roman" w:hAnsi="Times New Roman" w:cs="Times New Roman"/>
          <w:sz w:val="24"/>
          <w:szCs w:val="24"/>
        </w:rPr>
        <w:t xml:space="preserve">29 от </w:t>
      </w:r>
      <w:bookmarkStart w:id="0" w:name="_GoBack"/>
      <w:bookmarkEnd w:id="0"/>
      <w:r w:rsidR="003E6479">
        <w:rPr>
          <w:rFonts w:ascii="Times New Roman" w:hAnsi="Times New Roman" w:cs="Times New Roman"/>
          <w:sz w:val="24"/>
          <w:szCs w:val="24"/>
        </w:rPr>
        <w:t>20.03</w:t>
      </w:r>
      <w:r>
        <w:rPr>
          <w:rFonts w:ascii="Times New Roman" w:hAnsi="Times New Roman" w:cs="Times New Roman"/>
          <w:sz w:val="24"/>
          <w:szCs w:val="24"/>
        </w:rPr>
        <w:t xml:space="preserve"> 2018 г.             </w:t>
      </w:r>
    </w:p>
    <w:p w:rsidR="00250831" w:rsidRPr="002643A5" w:rsidRDefault="00250831" w:rsidP="002508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0831" w:rsidRPr="002643A5" w:rsidRDefault="00250831" w:rsidP="00250831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3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50831" w:rsidRPr="001417A4" w:rsidRDefault="00250831" w:rsidP="001417A4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17A4">
        <w:rPr>
          <w:rFonts w:ascii="Times New Roman" w:hAnsi="Times New Roman" w:cs="Times New Roman"/>
          <w:b/>
          <w:sz w:val="24"/>
          <w:szCs w:val="24"/>
        </w:rPr>
        <w:t xml:space="preserve">мероприятий по предупреждению и </w:t>
      </w:r>
      <w:r w:rsidR="001417A4" w:rsidRPr="001417A4">
        <w:rPr>
          <w:rFonts w:ascii="Times New Roman" w:hAnsi="Times New Roman" w:cs="Times New Roman"/>
          <w:b/>
          <w:sz w:val="24"/>
          <w:szCs w:val="24"/>
        </w:rPr>
        <w:t>ликвидации чрезвычайных ситуаций,</w:t>
      </w:r>
      <w:r w:rsidRPr="00141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7A4" w:rsidRPr="001417A4">
        <w:rPr>
          <w:rFonts w:ascii="Times New Roman" w:hAnsi="Times New Roman" w:cs="Times New Roman"/>
          <w:b/>
          <w:sz w:val="24"/>
          <w:szCs w:val="24"/>
        </w:rPr>
        <w:t>и обеспечению</w:t>
      </w:r>
      <w:r w:rsidRPr="001417A4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на территории МО «Поселок </w:t>
      </w:r>
      <w:r w:rsidR="001417A4" w:rsidRPr="001417A4">
        <w:rPr>
          <w:rFonts w:ascii="Times New Roman" w:hAnsi="Times New Roman" w:cs="Times New Roman"/>
          <w:b/>
          <w:sz w:val="24"/>
          <w:szCs w:val="24"/>
        </w:rPr>
        <w:t>Алмазный» Мирнинского</w:t>
      </w:r>
      <w:r w:rsidRPr="001417A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1417A4" w:rsidRPr="001417A4">
        <w:rPr>
          <w:rFonts w:ascii="Times New Roman" w:hAnsi="Times New Roman" w:cs="Times New Roman"/>
          <w:b/>
          <w:sz w:val="24"/>
          <w:szCs w:val="24"/>
        </w:rPr>
        <w:t>Республики Саха</w:t>
      </w:r>
      <w:r w:rsidRPr="001417A4">
        <w:rPr>
          <w:rFonts w:ascii="Times New Roman" w:hAnsi="Times New Roman" w:cs="Times New Roman"/>
          <w:b/>
          <w:sz w:val="24"/>
          <w:szCs w:val="24"/>
        </w:rPr>
        <w:t xml:space="preserve"> (Якутия) на 2018 год</w:t>
      </w:r>
      <w:r w:rsidR="001417A4" w:rsidRPr="001417A4">
        <w:rPr>
          <w:rFonts w:ascii="Times New Roman" w:hAnsi="Times New Roman" w:cs="Times New Roman"/>
          <w:sz w:val="24"/>
          <w:szCs w:val="24"/>
        </w:rPr>
        <w:tab/>
      </w:r>
      <w:r w:rsidR="001417A4" w:rsidRPr="001417A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775" w:type="dxa"/>
        <w:tblInd w:w="-147" w:type="dxa"/>
        <w:tblLook w:val="04A0"/>
      </w:tblPr>
      <w:tblGrid>
        <w:gridCol w:w="627"/>
        <w:gridCol w:w="4046"/>
        <w:gridCol w:w="1578"/>
        <w:gridCol w:w="1938"/>
        <w:gridCol w:w="1586"/>
      </w:tblGrid>
      <w:tr w:rsidR="00250831" w:rsidTr="00A57CAB">
        <w:tc>
          <w:tcPr>
            <w:tcW w:w="627" w:type="dxa"/>
          </w:tcPr>
          <w:p w:rsidR="00250831" w:rsidRPr="002643A5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6" w:type="dxa"/>
          </w:tcPr>
          <w:p w:rsidR="00250831" w:rsidRPr="002643A5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8" w:type="dxa"/>
          </w:tcPr>
          <w:p w:rsidR="00250831" w:rsidRPr="002643A5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A5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38" w:type="dxa"/>
          </w:tcPr>
          <w:p w:rsidR="00250831" w:rsidRPr="002643A5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586" w:type="dxa"/>
          </w:tcPr>
          <w:p w:rsidR="00250831" w:rsidRPr="002643A5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A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50831" w:rsidTr="00A57CAB">
        <w:tc>
          <w:tcPr>
            <w:tcW w:w="627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6" w:type="dxa"/>
          </w:tcPr>
          <w:p w:rsidR="00250831" w:rsidRPr="00264E69" w:rsidRDefault="00250831" w:rsidP="00A57CAB">
            <w:pPr>
              <w:pStyle w:val="a3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>Проведения обучения населения мерам пожарной безопасности и пропаганды в области пожарной безопасности.</w:t>
            </w:r>
          </w:p>
        </w:tc>
        <w:tc>
          <w:tcPr>
            <w:tcW w:w="1578" w:type="dxa"/>
          </w:tcPr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38" w:type="dxa"/>
          </w:tcPr>
          <w:p w:rsidR="001417A4" w:rsidRDefault="001417A4" w:rsidP="00A57CAB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  <w:p w:rsidR="00250831" w:rsidRPr="001417A4" w:rsidRDefault="00250831" w:rsidP="00A57CAB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586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31" w:rsidTr="00A57CAB">
        <w:tc>
          <w:tcPr>
            <w:tcW w:w="627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6" w:type="dxa"/>
          </w:tcPr>
          <w:p w:rsidR="00250831" w:rsidRPr="00264E69" w:rsidRDefault="00250831" w:rsidP="00A57CAB">
            <w:pPr>
              <w:pStyle w:val="a3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>Применение видеороликов о пожарной безопасности при проведении общественных мероприятий.</w:t>
            </w:r>
          </w:p>
        </w:tc>
        <w:tc>
          <w:tcPr>
            <w:tcW w:w="1578" w:type="dxa"/>
          </w:tcPr>
          <w:p w:rsidR="00250831" w:rsidRP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8" w:type="dxa"/>
          </w:tcPr>
          <w:p w:rsidR="001417A4" w:rsidRDefault="001417A4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586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31" w:rsidTr="00A57CAB">
        <w:tc>
          <w:tcPr>
            <w:tcW w:w="627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6" w:type="dxa"/>
          </w:tcPr>
          <w:p w:rsidR="00250831" w:rsidRPr="00264E69" w:rsidRDefault="00250831" w:rsidP="00A57CAB">
            <w:pPr>
              <w:pStyle w:val="a3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</w:t>
            </w:r>
            <w:r w:rsidRPr="0026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трансляци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64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населения по громкоговорящей связи о мерах пожарной безо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пасности и действиях при пожаре</w:t>
            </w: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250831" w:rsidRPr="001417A4" w:rsidRDefault="001417A4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 апреля по октябрь</w:t>
            </w:r>
          </w:p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417A4" w:rsidRDefault="001417A4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586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31" w:rsidTr="00A57CAB">
        <w:trPr>
          <w:trHeight w:val="1856"/>
        </w:trPr>
        <w:tc>
          <w:tcPr>
            <w:tcW w:w="627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46" w:type="dxa"/>
          </w:tcPr>
          <w:p w:rsidR="00250831" w:rsidRPr="00264E69" w:rsidRDefault="00250831" w:rsidP="001417A4">
            <w:pPr>
              <w:pStyle w:val="a3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>Порядок работы по распространению памяток о мерах пожарной безопасности для населения, разместить во всех подъездах многоквартирных домов, в местах скопления населения с привлечением молодежи</w:t>
            </w:r>
          </w:p>
        </w:tc>
        <w:tc>
          <w:tcPr>
            <w:tcW w:w="1578" w:type="dxa"/>
          </w:tcPr>
          <w:p w:rsidR="00250831" w:rsidRP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38" w:type="dxa"/>
          </w:tcPr>
          <w:p w:rsidR="001417A4" w:rsidRDefault="001417A4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250831" w:rsidRP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 МПЧ № 5  </w:t>
            </w:r>
          </w:p>
        </w:tc>
        <w:tc>
          <w:tcPr>
            <w:tcW w:w="1586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31" w:rsidTr="00A57CAB">
        <w:tc>
          <w:tcPr>
            <w:tcW w:w="627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6" w:type="dxa"/>
          </w:tcPr>
          <w:p w:rsidR="00250831" w:rsidRPr="00264E69" w:rsidRDefault="00250831" w:rsidP="00A57CAB">
            <w:pPr>
              <w:pStyle w:val="a3"/>
              <w:numPr>
                <w:ilvl w:val="0"/>
                <w:numId w:val="1"/>
              </w:num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жилых и социально-экономических объектов на соответствие требований обеспечение зданий или сооружения подъездными путями для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пожарными проездами.</w:t>
            </w:r>
          </w:p>
        </w:tc>
        <w:tc>
          <w:tcPr>
            <w:tcW w:w="1578" w:type="dxa"/>
          </w:tcPr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38" w:type="dxa"/>
          </w:tcPr>
          <w:p w:rsid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  <w:p w:rsidR="001417A4" w:rsidRP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250831" w:rsidRP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 МПЧ № 5  </w:t>
            </w:r>
          </w:p>
        </w:tc>
        <w:tc>
          <w:tcPr>
            <w:tcW w:w="1586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31" w:rsidTr="00A57CAB">
        <w:tc>
          <w:tcPr>
            <w:tcW w:w="627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46" w:type="dxa"/>
          </w:tcPr>
          <w:p w:rsidR="00250831" w:rsidRPr="00264E69" w:rsidRDefault="00250831" w:rsidP="00A57CAB">
            <w:pPr>
              <w:pStyle w:val="a3"/>
              <w:numPr>
                <w:ilvl w:val="0"/>
                <w:numId w:val="1"/>
              </w:num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проверки жилых помещений малообеспеченных, социально неадаптированных и маломобильных групп населения на соответствие с требованиями пожарной безопасности </w:t>
            </w:r>
          </w:p>
        </w:tc>
        <w:tc>
          <w:tcPr>
            <w:tcW w:w="1578" w:type="dxa"/>
          </w:tcPr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38" w:type="dxa"/>
          </w:tcPr>
          <w:p w:rsid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  <w:p w:rsidR="001417A4" w:rsidRP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  <w:p w:rsidR="00250831" w:rsidRP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 МПЧ № 5  </w:t>
            </w:r>
          </w:p>
        </w:tc>
        <w:tc>
          <w:tcPr>
            <w:tcW w:w="1586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831" w:rsidTr="00A57CAB">
        <w:tc>
          <w:tcPr>
            <w:tcW w:w="627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46" w:type="dxa"/>
          </w:tcPr>
          <w:p w:rsidR="00250831" w:rsidRPr="00264E69" w:rsidRDefault="00250831" w:rsidP="00A57CAB">
            <w:pPr>
              <w:pStyle w:val="a3"/>
              <w:numPr>
                <w:ilvl w:val="0"/>
                <w:numId w:val="1"/>
              </w:num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установке билбордов для населения о мерах пожарной безопасности в населенных пунктах.</w:t>
            </w:r>
          </w:p>
        </w:tc>
        <w:tc>
          <w:tcPr>
            <w:tcW w:w="1578" w:type="dxa"/>
          </w:tcPr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1417A4" w:rsidRDefault="001417A4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831" w:rsidRPr="001417A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  <w:p w:rsidR="00250831" w:rsidRPr="001417A4" w:rsidRDefault="00250831" w:rsidP="001417A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586" w:type="dxa"/>
          </w:tcPr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50831" w:rsidTr="00A57CAB">
        <w:tc>
          <w:tcPr>
            <w:tcW w:w="627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46" w:type="dxa"/>
          </w:tcPr>
          <w:p w:rsidR="00250831" w:rsidRPr="00264E69" w:rsidRDefault="00250831" w:rsidP="00A57CAB">
            <w:pPr>
              <w:pStyle w:val="a3"/>
              <w:numPr>
                <w:ilvl w:val="0"/>
                <w:numId w:val="1"/>
              </w:num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проверки объектов с массовым и круглосуточным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пребываем людей, н</w:t>
            </w:r>
            <w:r w:rsidRPr="00264E69">
              <w:rPr>
                <w:rFonts w:ascii="Times New Roman" w:hAnsi="Times New Roman" w:cs="Times New Roman"/>
                <w:sz w:val="24"/>
                <w:szCs w:val="24"/>
              </w:rPr>
              <w:t>а предмет соблюдения установленных норм требований пожарной безопасности с участием ДПК и ДПД</w:t>
            </w:r>
          </w:p>
        </w:tc>
        <w:tc>
          <w:tcPr>
            <w:tcW w:w="1578" w:type="dxa"/>
          </w:tcPr>
          <w:p w:rsidR="00250831" w:rsidRPr="001417A4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A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38" w:type="dxa"/>
          </w:tcPr>
          <w:p w:rsidR="00CB1F3E" w:rsidRPr="001417A4" w:rsidRDefault="00CB1F3E" w:rsidP="00CB1F3E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 ПБ МПЧ № 5</w:t>
            </w:r>
          </w:p>
        </w:tc>
        <w:tc>
          <w:tcPr>
            <w:tcW w:w="1586" w:type="dxa"/>
          </w:tcPr>
          <w:p w:rsidR="00250831" w:rsidRDefault="00250831" w:rsidP="00A57CA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A59" w:rsidRPr="00D029CE" w:rsidRDefault="00656A59">
      <w:pPr>
        <w:rPr>
          <w:sz w:val="28"/>
          <w:szCs w:val="28"/>
        </w:rPr>
      </w:pPr>
    </w:p>
    <w:sectPr w:rsidR="00656A59" w:rsidRPr="00D029CE" w:rsidSect="00967DD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2B9F"/>
    <w:multiLevelType w:val="hybridMultilevel"/>
    <w:tmpl w:val="4E2449CA"/>
    <w:lvl w:ilvl="0" w:tplc="5274C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1B5B44"/>
    <w:multiLevelType w:val="hybridMultilevel"/>
    <w:tmpl w:val="07406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81094"/>
    <w:rsid w:val="001417A4"/>
    <w:rsid w:val="001D21A5"/>
    <w:rsid w:val="00250831"/>
    <w:rsid w:val="002643A5"/>
    <w:rsid w:val="00264E69"/>
    <w:rsid w:val="002F4F83"/>
    <w:rsid w:val="003A47F7"/>
    <w:rsid w:val="003D16DF"/>
    <w:rsid w:val="003E6479"/>
    <w:rsid w:val="00407F7F"/>
    <w:rsid w:val="00656A59"/>
    <w:rsid w:val="006918F9"/>
    <w:rsid w:val="00867A98"/>
    <w:rsid w:val="00892EC3"/>
    <w:rsid w:val="008931EC"/>
    <w:rsid w:val="008B0E36"/>
    <w:rsid w:val="00967DD9"/>
    <w:rsid w:val="00BC1A9B"/>
    <w:rsid w:val="00C309D2"/>
    <w:rsid w:val="00CB1F3E"/>
    <w:rsid w:val="00D029CE"/>
    <w:rsid w:val="00DA1A05"/>
    <w:rsid w:val="00E81094"/>
    <w:rsid w:val="00F6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A5"/>
  </w:style>
  <w:style w:type="paragraph" w:styleId="3">
    <w:name w:val="heading 3"/>
    <w:basedOn w:val="a"/>
    <w:next w:val="a"/>
    <w:link w:val="30"/>
    <w:qFormat/>
    <w:rsid w:val="00656A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94"/>
    <w:pPr>
      <w:ind w:left="720"/>
      <w:contextualSpacing/>
    </w:pPr>
  </w:style>
  <w:style w:type="table" w:styleId="a4">
    <w:name w:val="Table Grid"/>
    <w:basedOn w:val="a1"/>
    <w:uiPriority w:val="39"/>
    <w:rsid w:val="0026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E6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56A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56A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АДМ-АЛМАЗНЫЙ3</cp:lastModifiedBy>
  <cp:revision>13</cp:revision>
  <cp:lastPrinted>2018-03-20T02:35:00Z</cp:lastPrinted>
  <dcterms:created xsi:type="dcterms:W3CDTF">2018-03-07T01:09:00Z</dcterms:created>
  <dcterms:modified xsi:type="dcterms:W3CDTF">2018-03-20T23:24:00Z</dcterms:modified>
</cp:coreProperties>
</file>