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56" w:rsidRPr="004163B7" w:rsidRDefault="00FB4356" w:rsidP="004163B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1661C"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ротокол</w:t>
      </w:r>
    </w:p>
    <w:p w:rsidR="0011661C" w:rsidRPr="00361E1D" w:rsidRDefault="0011661C" w:rsidP="004163B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комиссии по </w:t>
      </w:r>
      <w:r w:rsidR="00FB4356"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отбору организаций, индивидуальных предпринимателей, имеющих право на получение</w:t>
      </w:r>
      <w:r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бюджета МО "</w:t>
      </w:r>
      <w:r w:rsidR="00FB4356"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Алмазный</w:t>
      </w:r>
      <w:r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="00FB4356"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субсидии </w:t>
      </w:r>
      <w:r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B4356"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возмещение убытков от оказания населению банных услуг</w:t>
      </w:r>
      <w:r w:rsidR="00361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</w:t>
      </w:r>
      <w:r w:rsidR="00361E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361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полугодии 2018 года</w:t>
      </w:r>
    </w:p>
    <w:p w:rsidR="009B11F0" w:rsidRPr="004163B7" w:rsidRDefault="009B11F0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1C" w:rsidRPr="004163B7" w:rsidRDefault="009B11F0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Алмазный                                                                                                                 </w:t>
      </w:r>
      <w:r w:rsidR="00361E1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11661C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1E1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11661C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61E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61C" w:rsidRPr="004163B7" w:rsidRDefault="00DA5B2F" w:rsidP="00887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отбору организаций, индивидуальных предпринимателей, имеющих право на получение из бюджета МО «Поселок Алмазный» субсидии на возмещение убытков от оказания населению банных услуг</w:t>
      </w:r>
      <w:r w:rsidR="0036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r w:rsidR="00361E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61E1D" w:rsidRPr="0036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2018 года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1661C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рисутствовали:</w:t>
      </w:r>
    </w:p>
    <w:p w:rsidR="0011661C" w:rsidRPr="004163B7" w:rsidRDefault="0035327D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4 члена</w:t>
      </w:r>
      <w:r w:rsidR="0011661C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5B2F" w:rsidRPr="004163B7" w:rsidRDefault="00DA5B2F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2F" w:rsidRPr="004163B7" w:rsidRDefault="00DA5B2F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</w:t>
      </w:r>
    </w:p>
    <w:p w:rsidR="00DA5B2F" w:rsidRPr="004163B7" w:rsidRDefault="00361E1D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Скоропупова Альфия Тимерлановна</w:t>
      </w:r>
    </w:p>
    <w:p w:rsidR="00DA5B2F" w:rsidRPr="004163B7" w:rsidRDefault="00DA5B2F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2F" w:rsidRDefault="00DA5B2F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887016" w:rsidRPr="004163B7" w:rsidRDefault="00887016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Чайка Юлия Максимовна</w:t>
      </w:r>
    </w:p>
    <w:p w:rsidR="00DA5B2F" w:rsidRDefault="00887016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Щербакова Ольга Владимировна</w:t>
      </w:r>
    </w:p>
    <w:p w:rsidR="00887016" w:rsidRPr="004163B7" w:rsidRDefault="00887016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7D" w:rsidRPr="004163B7" w:rsidRDefault="0035327D" w:rsidP="004163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3B7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                                                                                    </w:t>
      </w:r>
      <w:r w:rsidR="00361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Пинигина Татьяна Владимировна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заседания:</w:t>
      </w:r>
    </w:p>
    <w:p w:rsidR="0011661C" w:rsidRPr="00361E1D" w:rsidRDefault="0011661C" w:rsidP="004163B7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индивидуальных предпринимателей, имеющих право на получение из бюджета МО «Поселок Алмазный»</w:t>
      </w:r>
      <w:r w:rsidR="00A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27D" w:rsidRPr="004163B7">
        <w:rPr>
          <w:rFonts w:ascii="Times New Roman" w:hAnsi="Times New Roman" w:cs="Times New Roman"/>
          <w:sz w:val="24"/>
          <w:szCs w:val="24"/>
        </w:rPr>
        <w:t>на финансовое обеспечение (возмещение) части плановых убытков организации, оказывающей населению банные услуги на территории МО «Поселок Алмазный»</w:t>
      </w:r>
      <w:r w:rsidR="00361E1D">
        <w:rPr>
          <w:rFonts w:ascii="Times New Roman" w:hAnsi="Times New Roman" w:cs="Times New Roman"/>
          <w:sz w:val="24"/>
          <w:szCs w:val="24"/>
        </w:rPr>
        <w:t xml:space="preserve"> во </w:t>
      </w:r>
      <w:r w:rsidR="00361E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61E1D">
        <w:rPr>
          <w:rFonts w:ascii="Times New Roman" w:hAnsi="Times New Roman" w:cs="Times New Roman"/>
          <w:sz w:val="24"/>
          <w:szCs w:val="24"/>
        </w:rPr>
        <w:t xml:space="preserve"> полугодии 2018 года</w:t>
      </w:r>
    </w:p>
    <w:p w:rsidR="0011661C" w:rsidRPr="004163B7" w:rsidRDefault="0011661C" w:rsidP="00A26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Место проведения отбора: 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678181, РС  (Я), Мирнинский район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Алмазный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Речная</w:t>
      </w:r>
      <w:proofErr w:type="gramEnd"/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д. 1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Дата и время начала проведения отбора: </w:t>
      </w:r>
      <w:r w:rsidR="00361E1D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03.10.2018</w:t>
      </w:r>
      <w:r w:rsidR="00C21ACC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34E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г., 10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C21ACC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34E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о количестве поступивших заявок на участие в отборе.</w:t>
      </w:r>
    </w:p>
    <w:p w:rsidR="0011661C" w:rsidRPr="004163B7" w:rsidRDefault="0011661C" w:rsidP="00887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окончания срока подачи заявок  - </w:t>
      </w:r>
      <w:r w:rsidR="00361E1D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03.10.2018</w:t>
      </w:r>
      <w:r w:rsidR="000E334E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8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подана 1 заявка, с порядковым номером 1.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заявках.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0"/>
        <w:gridCol w:w="2045"/>
        <w:gridCol w:w="1608"/>
        <w:gridCol w:w="4758"/>
      </w:tblGrid>
      <w:tr w:rsidR="0011661C" w:rsidRPr="004163B7" w:rsidTr="0011661C">
        <w:trPr>
          <w:trHeight w:val="845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11661C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11661C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(порядковый) номер заявки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11661C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11661C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претендента, подавшего заявку</w:t>
            </w:r>
          </w:p>
          <w:p w:rsidR="0011661C" w:rsidRPr="004163B7" w:rsidRDefault="0011661C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61C" w:rsidRPr="004163B7" w:rsidTr="0011661C">
        <w:trPr>
          <w:trHeight w:val="847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11661C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11661C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361E1D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02.10.2018</w:t>
            </w:r>
            <w:r w:rsidR="0011661C"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1661C" w:rsidRPr="004163B7" w:rsidRDefault="00361E1D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1661C"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1661C"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местное)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A97495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Третьякова Татьяна Владимировна</w:t>
            </w:r>
          </w:p>
          <w:p w:rsidR="00C21ACC" w:rsidRPr="004163B7" w:rsidRDefault="00C21ACC" w:rsidP="0036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678170, РС (Я), г. Мирный, ул. </w:t>
            </w:r>
            <w:r w:rsidR="00A97495"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Октября</w:t>
            </w: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7495"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</w:t>
            </w:r>
            <w:proofErr w:type="spellEnd"/>
            <w:r w:rsidR="00A97495"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6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A97495"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proofErr w:type="spellEnd"/>
          </w:p>
        </w:tc>
      </w:tr>
    </w:tbl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об отказе в предоставлении субсидии.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в предоставлении субсидии нет.</w:t>
      </w:r>
    </w:p>
    <w:p w:rsidR="00A97495" w:rsidRPr="004163B7" w:rsidRDefault="00A97495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495" w:rsidRPr="004163B7" w:rsidRDefault="00A97495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Оценка заявок.</w:t>
      </w:r>
    </w:p>
    <w:p w:rsidR="00A97495" w:rsidRPr="004163B7" w:rsidRDefault="00A97495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заявок не производилась, так как подана одна заявка.</w:t>
      </w:r>
    </w:p>
    <w:p w:rsidR="00A21489" w:rsidRPr="004163B7" w:rsidRDefault="00A21489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DA" w:rsidRPr="00CE19AB" w:rsidRDefault="00491059" w:rsidP="00491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-1045182</wp:posOffset>
            </wp:positionH>
            <wp:positionV relativeFrom="paragraph">
              <wp:posOffset>-584919</wp:posOffset>
            </wp:positionV>
            <wp:extent cx="7518787" cy="10432111"/>
            <wp:effectExtent l="19050" t="0" r="5963" b="0"/>
            <wp:wrapNone/>
            <wp:docPr id="3" name="Рисунок 3" descr="C:\Users\АДМ-АЛМАЗНЫЙ3\Desktop\Подписанный проток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-АЛМАЗНЫЙ3\Desktop\Подписанный протоко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786" cy="1043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859DA" w:rsidRPr="00CE19AB" w:rsidSect="0084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59ED"/>
    <w:rsid w:val="000E334E"/>
    <w:rsid w:val="0011661C"/>
    <w:rsid w:val="001855E3"/>
    <w:rsid w:val="00256762"/>
    <w:rsid w:val="00303BB5"/>
    <w:rsid w:val="0035327D"/>
    <w:rsid w:val="00361E1D"/>
    <w:rsid w:val="003E2B31"/>
    <w:rsid w:val="004163B7"/>
    <w:rsid w:val="00470513"/>
    <w:rsid w:val="00491059"/>
    <w:rsid w:val="004D6664"/>
    <w:rsid w:val="00753D6F"/>
    <w:rsid w:val="007D5AF3"/>
    <w:rsid w:val="007E4E44"/>
    <w:rsid w:val="008458E4"/>
    <w:rsid w:val="008859DA"/>
    <w:rsid w:val="00886E31"/>
    <w:rsid w:val="00887016"/>
    <w:rsid w:val="008F3E69"/>
    <w:rsid w:val="009132AF"/>
    <w:rsid w:val="009B11F0"/>
    <w:rsid w:val="009B4B70"/>
    <w:rsid w:val="00A21489"/>
    <w:rsid w:val="00A26057"/>
    <w:rsid w:val="00A97495"/>
    <w:rsid w:val="00B559ED"/>
    <w:rsid w:val="00BC218C"/>
    <w:rsid w:val="00BD5E62"/>
    <w:rsid w:val="00C21ACC"/>
    <w:rsid w:val="00C90ADB"/>
    <w:rsid w:val="00CA6EC1"/>
    <w:rsid w:val="00CE19AB"/>
    <w:rsid w:val="00DA5B2F"/>
    <w:rsid w:val="00EB6C75"/>
    <w:rsid w:val="00F7292F"/>
    <w:rsid w:val="00FB4356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E4"/>
  </w:style>
  <w:style w:type="paragraph" w:styleId="2">
    <w:name w:val="heading 2"/>
    <w:basedOn w:val="a"/>
    <w:link w:val="20"/>
    <w:uiPriority w:val="9"/>
    <w:qFormat/>
    <w:rsid w:val="0011661C"/>
    <w:pPr>
      <w:spacing w:after="0" w:line="240" w:lineRule="auto"/>
      <w:outlineLvl w:val="1"/>
    </w:pPr>
    <w:rPr>
      <w:rFonts w:ascii="Trebuchet MS" w:eastAsia="Times New Roman" w:hAnsi="Trebuchet MS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61C"/>
    <w:rPr>
      <w:rFonts w:ascii="Trebuchet MS" w:eastAsia="Times New Roman" w:hAnsi="Trebuchet MS" w:cs="Times New Roman"/>
      <w:sz w:val="36"/>
      <w:szCs w:val="36"/>
      <w:lang w:eastAsia="ru-RU"/>
    </w:rPr>
  </w:style>
  <w:style w:type="character" w:customStyle="1" w:styleId="news-date-time1">
    <w:name w:val="news-date-time1"/>
    <w:basedOn w:val="a0"/>
    <w:rsid w:val="0011661C"/>
    <w:rPr>
      <w:color w:val="486DAA"/>
    </w:rPr>
  </w:style>
  <w:style w:type="paragraph" w:styleId="a3">
    <w:name w:val="Balloon Text"/>
    <w:basedOn w:val="a"/>
    <w:link w:val="a4"/>
    <w:uiPriority w:val="99"/>
    <w:semiHidden/>
    <w:unhideWhenUsed/>
    <w:rsid w:val="00C9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661C"/>
    <w:pPr>
      <w:spacing w:after="0" w:line="240" w:lineRule="auto"/>
      <w:outlineLvl w:val="1"/>
    </w:pPr>
    <w:rPr>
      <w:rFonts w:ascii="Trebuchet MS" w:eastAsia="Times New Roman" w:hAnsi="Trebuchet MS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61C"/>
    <w:rPr>
      <w:rFonts w:ascii="Trebuchet MS" w:eastAsia="Times New Roman" w:hAnsi="Trebuchet MS" w:cs="Times New Roman"/>
      <w:sz w:val="36"/>
      <w:szCs w:val="36"/>
      <w:lang w:eastAsia="ru-RU"/>
    </w:rPr>
  </w:style>
  <w:style w:type="character" w:customStyle="1" w:styleId="news-date-time1">
    <w:name w:val="news-date-time1"/>
    <w:basedOn w:val="a0"/>
    <w:rsid w:val="0011661C"/>
    <w:rPr>
      <w:color w:val="486DA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60318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9147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24" w:space="6" w:color="120A8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7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A7EA0-C86E-4D06-8032-1E66B7BA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АДМ-АЛМАЗНЫЙ3</cp:lastModifiedBy>
  <cp:revision>22</cp:revision>
  <cp:lastPrinted>2018-10-04T02:15:00Z</cp:lastPrinted>
  <dcterms:created xsi:type="dcterms:W3CDTF">2014-06-19T00:48:00Z</dcterms:created>
  <dcterms:modified xsi:type="dcterms:W3CDTF">2018-10-04T02:27:00Z</dcterms:modified>
</cp:coreProperties>
</file>