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A0" w:rsidRPr="00675EA0" w:rsidRDefault="00675EA0" w:rsidP="00675EA0">
      <w:pPr>
        <w:autoSpaceDE w:val="0"/>
        <w:autoSpaceDN w:val="0"/>
        <w:adjustRightInd w:val="0"/>
        <w:spacing w:after="0" w:line="240" w:lineRule="auto"/>
        <w:ind w:firstLine="709"/>
        <w:jc w:val="right"/>
        <w:rPr>
          <w:rFonts w:ascii="Times New Roman" w:hAnsi="Times New Roman"/>
          <w:sz w:val="20"/>
          <w:szCs w:val="24"/>
        </w:rPr>
      </w:pPr>
      <w:r w:rsidRPr="00675EA0">
        <w:rPr>
          <w:rFonts w:ascii="Times New Roman" w:hAnsi="Times New Roman"/>
          <w:sz w:val="20"/>
          <w:szCs w:val="24"/>
        </w:rPr>
        <w:t>Приложение</w:t>
      </w:r>
    </w:p>
    <w:p w:rsidR="00675EA0" w:rsidRPr="00675EA0" w:rsidRDefault="00675EA0" w:rsidP="00675EA0">
      <w:pPr>
        <w:autoSpaceDE w:val="0"/>
        <w:autoSpaceDN w:val="0"/>
        <w:adjustRightInd w:val="0"/>
        <w:spacing w:after="0" w:line="240" w:lineRule="auto"/>
        <w:ind w:firstLine="709"/>
        <w:jc w:val="right"/>
        <w:rPr>
          <w:rFonts w:ascii="Times New Roman" w:hAnsi="Times New Roman"/>
          <w:sz w:val="20"/>
          <w:szCs w:val="24"/>
        </w:rPr>
      </w:pPr>
      <w:r w:rsidRPr="00675EA0">
        <w:rPr>
          <w:rFonts w:ascii="Times New Roman" w:hAnsi="Times New Roman"/>
          <w:sz w:val="20"/>
          <w:szCs w:val="24"/>
        </w:rPr>
        <w:t>к постановлению Главы района</w:t>
      </w:r>
    </w:p>
    <w:p w:rsidR="00675EA0" w:rsidRPr="00675EA0" w:rsidRDefault="00675EA0" w:rsidP="00675EA0">
      <w:pPr>
        <w:autoSpaceDE w:val="0"/>
        <w:autoSpaceDN w:val="0"/>
        <w:adjustRightInd w:val="0"/>
        <w:spacing w:after="0" w:line="240" w:lineRule="auto"/>
        <w:ind w:firstLine="709"/>
        <w:jc w:val="right"/>
        <w:rPr>
          <w:rFonts w:ascii="Times New Roman" w:hAnsi="Times New Roman"/>
          <w:sz w:val="20"/>
          <w:szCs w:val="24"/>
        </w:rPr>
      </w:pPr>
      <w:r w:rsidRPr="00675EA0">
        <w:rPr>
          <w:rFonts w:ascii="Times New Roman" w:hAnsi="Times New Roman"/>
          <w:sz w:val="20"/>
          <w:szCs w:val="24"/>
        </w:rPr>
        <w:t>от «_____» _______ 20__ г. № ______</w:t>
      </w:r>
    </w:p>
    <w:p w:rsidR="0052507E" w:rsidRPr="00B31EFC" w:rsidRDefault="0052507E" w:rsidP="0052507E">
      <w:pPr>
        <w:autoSpaceDE w:val="0"/>
        <w:autoSpaceDN w:val="0"/>
        <w:adjustRightInd w:val="0"/>
        <w:spacing w:after="0" w:line="240" w:lineRule="auto"/>
        <w:ind w:firstLine="709"/>
        <w:jc w:val="right"/>
        <w:rPr>
          <w:rFonts w:ascii="Times New Roman" w:hAnsi="Times New Roman"/>
          <w:sz w:val="24"/>
          <w:szCs w:val="24"/>
        </w:rPr>
      </w:pPr>
    </w:p>
    <w:p w:rsidR="0083554D" w:rsidRDefault="0052007A" w:rsidP="00675EA0">
      <w:pPr>
        <w:autoSpaceDE w:val="0"/>
        <w:autoSpaceDN w:val="0"/>
        <w:adjustRightInd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t>Административный регламент</w:t>
      </w:r>
    </w:p>
    <w:p w:rsidR="0083554D" w:rsidRDefault="0052007A" w:rsidP="00675EA0">
      <w:pPr>
        <w:autoSpaceDE w:val="0"/>
        <w:autoSpaceDN w:val="0"/>
        <w:adjustRightInd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по </w:t>
      </w:r>
      <w:r w:rsidRPr="00357619">
        <w:rPr>
          <w:rFonts w:ascii="Times New Roman" w:eastAsia="Calibri" w:hAnsi="Times New Roman"/>
          <w:b/>
          <w:sz w:val="24"/>
          <w:szCs w:val="24"/>
        </w:rPr>
        <w:t>пред</w:t>
      </w:r>
      <w:r>
        <w:rPr>
          <w:rFonts w:ascii="Times New Roman" w:eastAsia="Calibri" w:hAnsi="Times New Roman"/>
          <w:b/>
          <w:sz w:val="24"/>
          <w:szCs w:val="24"/>
        </w:rPr>
        <w:t>оставлени</w:t>
      </w:r>
      <w:r w:rsidR="00675EA0">
        <w:rPr>
          <w:rFonts w:ascii="Times New Roman" w:eastAsia="Calibri" w:hAnsi="Times New Roman"/>
          <w:b/>
          <w:sz w:val="24"/>
          <w:szCs w:val="24"/>
        </w:rPr>
        <w:t>ю</w:t>
      </w:r>
      <w:r>
        <w:rPr>
          <w:rFonts w:ascii="Times New Roman" w:eastAsia="Calibri" w:hAnsi="Times New Roman"/>
          <w:b/>
          <w:sz w:val="24"/>
          <w:szCs w:val="24"/>
        </w:rPr>
        <w:t xml:space="preserve"> муниципальной услуги</w:t>
      </w:r>
    </w:p>
    <w:p w:rsidR="00E91E91" w:rsidRPr="00357619" w:rsidRDefault="0052007A" w:rsidP="00675EA0">
      <w:pPr>
        <w:autoSpaceDE w:val="0"/>
        <w:autoSpaceDN w:val="0"/>
        <w:adjustRightInd w:val="0"/>
        <w:spacing w:after="0" w:line="240" w:lineRule="auto"/>
        <w:jc w:val="center"/>
        <w:rPr>
          <w:rFonts w:ascii="Times New Roman" w:eastAsia="Calibri" w:hAnsi="Times New Roman"/>
          <w:sz w:val="24"/>
          <w:szCs w:val="24"/>
        </w:rPr>
      </w:pPr>
      <w:proofErr w:type="gramStart"/>
      <w:r w:rsidRPr="00357619">
        <w:rPr>
          <w:rFonts w:ascii="Times New Roman" w:eastAsia="Calibri" w:hAnsi="Times New Roman"/>
          <w:b/>
          <w:sz w:val="24"/>
          <w:szCs w:val="24"/>
        </w:rPr>
        <w:t>«</w:t>
      </w:r>
      <w:r>
        <w:rPr>
          <w:rFonts w:ascii="Times New Roman" w:eastAsia="Calibri" w:hAnsi="Times New Roman"/>
          <w:b/>
          <w:sz w:val="24"/>
          <w:szCs w:val="24"/>
          <w:lang w:eastAsia="en-US"/>
        </w:rPr>
        <w:t>П</w:t>
      </w:r>
      <w:r w:rsidRPr="00357619">
        <w:rPr>
          <w:rFonts w:ascii="Times New Roman" w:eastAsia="Calibri" w:hAnsi="Times New Roman"/>
          <w:b/>
          <w:sz w:val="24"/>
          <w:szCs w:val="24"/>
          <w:lang w:eastAsia="en-US"/>
        </w:rPr>
        <w:t>редоставление земельных участков, находящихся</w:t>
      </w:r>
      <w:r>
        <w:rPr>
          <w:rFonts w:ascii="Times New Roman" w:eastAsia="Calibri" w:hAnsi="Times New Roman"/>
          <w:b/>
          <w:sz w:val="24"/>
          <w:szCs w:val="24"/>
          <w:lang w:eastAsia="en-US"/>
        </w:rPr>
        <w:t xml:space="preserve"> в собственности МО «Мирнинский район» РС (Я) </w:t>
      </w:r>
      <w:r w:rsidRPr="00357619">
        <w:rPr>
          <w:rFonts w:ascii="Times New Roman" w:eastAsia="Calibri" w:hAnsi="Times New Roman"/>
          <w:b/>
          <w:sz w:val="24"/>
          <w:szCs w:val="24"/>
          <w:lang w:eastAsia="en-US"/>
        </w:rPr>
        <w:t>и государственная собственность на которые не разграничена</w:t>
      </w:r>
      <w:r>
        <w:rPr>
          <w:rFonts w:ascii="Times New Roman" w:eastAsia="Calibri" w:hAnsi="Times New Roman"/>
          <w:b/>
          <w:sz w:val="24"/>
          <w:szCs w:val="24"/>
          <w:lang w:eastAsia="en-US"/>
        </w:rPr>
        <w:t xml:space="preserve">, </w:t>
      </w:r>
      <w:r w:rsidRPr="005A0962">
        <w:rPr>
          <w:rFonts w:ascii="Times New Roman" w:eastAsia="Calibri" w:hAnsi="Times New Roman"/>
          <w:b/>
          <w:sz w:val="24"/>
          <w:szCs w:val="24"/>
          <w:lang w:eastAsia="en-US"/>
        </w:rPr>
        <w:t xml:space="preserve">расположенных на межселенной территории и в границах сельских поселений </w:t>
      </w:r>
      <w:r>
        <w:rPr>
          <w:rFonts w:ascii="Times New Roman" w:eastAsia="Calibri" w:hAnsi="Times New Roman"/>
          <w:b/>
          <w:sz w:val="24"/>
          <w:szCs w:val="24"/>
          <w:lang w:eastAsia="en-US"/>
        </w:rPr>
        <w:t>М</w:t>
      </w:r>
      <w:r w:rsidRPr="005A0962">
        <w:rPr>
          <w:rFonts w:ascii="Times New Roman" w:eastAsia="Calibri" w:hAnsi="Times New Roman"/>
          <w:b/>
          <w:sz w:val="24"/>
          <w:szCs w:val="24"/>
          <w:lang w:eastAsia="en-US"/>
        </w:rPr>
        <w:t xml:space="preserve">ирнинского района </w:t>
      </w:r>
      <w:r>
        <w:rPr>
          <w:rFonts w:ascii="Times New Roman" w:eastAsia="Calibri" w:hAnsi="Times New Roman"/>
          <w:b/>
          <w:sz w:val="24"/>
          <w:szCs w:val="24"/>
          <w:lang w:eastAsia="en-US"/>
        </w:rPr>
        <w:t>Р</w:t>
      </w:r>
      <w:r w:rsidRPr="005A0962">
        <w:rPr>
          <w:rFonts w:ascii="Times New Roman" w:eastAsia="Calibri" w:hAnsi="Times New Roman"/>
          <w:b/>
          <w:sz w:val="24"/>
          <w:szCs w:val="24"/>
          <w:lang w:eastAsia="en-US"/>
        </w:rPr>
        <w:t xml:space="preserve">еспублики </w:t>
      </w:r>
      <w:r>
        <w:rPr>
          <w:rFonts w:ascii="Times New Roman" w:eastAsia="Calibri" w:hAnsi="Times New Roman"/>
          <w:b/>
          <w:sz w:val="24"/>
          <w:szCs w:val="24"/>
          <w:lang w:eastAsia="en-US"/>
        </w:rPr>
        <w:t>С</w:t>
      </w:r>
      <w:r w:rsidRPr="005A0962">
        <w:rPr>
          <w:rFonts w:ascii="Times New Roman" w:eastAsia="Calibri" w:hAnsi="Times New Roman"/>
          <w:b/>
          <w:sz w:val="24"/>
          <w:szCs w:val="24"/>
          <w:lang w:eastAsia="en-US"/>
        </w:rPr>
        <w:t>аха (</w:t>
      </w:r>
      <w:r>
        <w:rPr>
          <w:rFonts w:ascii="Times New Roman" w:eastAsia="Calibri" w:hAnsi="Times New Roman"/>
          <w:b/>
          <w:sz w:val="24"/>
          <w:szCs w:val="24"/>
          <w:lang w:eastAsia="en-US"/>
        </w:rPr>
        <w:t>Я</w:t>
      </w:r>
      <w:r w:rsidRPr="005A0962">
        <w:rPr>
          <w:rFonts w:ascii="Times New Roman" w:eastAsia="Calibri" w:hAnsi="Times New Roman"/>
          <w:b/>
          <w:sz w:val="24"/>
          <w:szCs w:val="24"/>
          <w:lang w:eastAsia="en-US"/>
        </w:rPr>
        <w:t>кутия)</w:t>
      </w:r>
      <w:r w:rsidRPr="00357619">
        <w:rPr>
          <w:rFonts w:ascii="Times New Roman" w:eastAsia="Calibri" w:hAnsi="Times New Roman"/>
          <w:b/>
          <w:sz w:val="24"/>
          <w:szCs w:val="24"/>
          <w:lang w:eastAsia="en-US"/>
        </w:rPr>
        <w:t>, гражданам для индивидуального жилищного строительства, ведения личного подсобного хозяйства в границах населенного пункта, садоводства</w:t>
      </w:r>
      <w:r w:rsidR="00C55550">
        <w:rPr>
          <w:rFonts w:ascii="Times New Roman" w:eastAsia="Calibri" w:hAnsi="Times New Roman"/>
          <w:b/>
          <w:sz w:val="24"/>
          <w:szCs w:val="24"/>
          <w:lang w:eastAsia="en-US"/>
        </w:rPr>
        <w:t xml:space="preserve"> и</w:t>
      </w:r>
      <w:r w:rsidRPr="00357619">
        <w:rPr>
          <w:rFonts w:ascii="Times New Roman" w:eastAsia="Calibri" w:hAnsi="Times New Roman"/>
          <w:b/>
          <w:sz w:val="24"/>
          <w:szCs w:val="24"/>
          <w:lang w:eastAsia="en-US"/>
        </w:rPr>
        <w:t xml:space="preserve"> </w:t>
      </w:r>
      <w:r w:rsidR="00D156EE">
        <w:rPr>
          <w:rFonts w:ascii="Times New Roman" w:eastAsia="Calibri" w:hAnsi="Times New Roman"/>
          <w:b/>
          <w:sz w:val="24"/>
          <w:szCs w:val="24"/>
          <w:lang w:eastAsia="en-US"/>
        </w:rPr>
        <w:t>огородничества</w:t>
      </w:r>
      <w:r w:rsidRPr="00357619">
        <w:rPr>
          <w:rFonts w:ascii="Times New Roman" w:eastAsia="Calibri" w:hAnsi="Times New Roman"/>
          <w:b/>
          <w:sz w:val="24"/>
          <w:szCs w:val="24"/>
          <w:lang w:eastAsia="en-US"/>
        </w:rPr>
        <w:t xml:space="preserve">, крестьянским (фермерским) хозяйствам для осуществления </w:t>
      </w:r>
      <w:r w:rsidR="00B31C7D">
        <w:rPr>
          <w:rFonts w:ascii="Times New Roman" w:eastAsia="Calibri" w:hAnsi="Times New Roman"/>
          <w:b/>
          <w:sz w:val="24"/>
          <w:szCs w:val="24"/>
          <w:lang w:eastAsia="en-US"/>
        </w:rPr>
        <w:t>их</w:t>
      </w:r>
      <w:r w:rsidRPr="00357619">
        <w:rPr>
          <w:rFonts w:ascii="Times New Roman" w:eastAsia="Calibri" w:hAnsi="Times New Roman"/>
          <w:b/>
          <w:sz w:val="24"/>
          <w:szCs w:val="24"/>
          <w:lang w:eastAsia="en-US"/>
        </w:rPr>
        <w:t xml:space="preserve"> деятельности</w:t>
      </w:r>
      <w:r w:rsidRPr="00357619">
        <w:rPr>
          <w:rFonts w:ascii="Times New Roman" w:eastAsia="Calibri" w:hAnsi="Times New Roman"/>
          <w:b/>
          <w:sz w:val="24"/>
          <w:szCs w:val="24"/>
        </w:rPr>
        <w:t>»</w:t>
      </w:r>
      <w:proofErr w:type="gramEnd"/>
    </w:p>
    <w:p w:rsidR="00227F23" w:rsidRPr="00357619" w:rsidRDefault="00227F23" w:rsidP="00697B97">
      <w:pPr>
        <w:spacing w:after="0" w:line="240" w:lineRule="auto"/>
        <w:jc w:val="center"/>
        <w:rPr>
          <w:rFonts w:ascii="Times New Roman" w:eastAsia="Calibri" w:hAnsi="Times New Roman"/>
          <w:sz w:val="24"/>
          <w:szCs w:val="24"/>
        </w:rPr>
      </w:pPr>
    </w:p>
    <w:p w:rsidR="00E91E91" w:rsidRPr="00357619" w:rsidRDefault="00E91E91" w:rsidP="00697B97">
      <w:pPr>
        <w:spacing w:after="0" w:line="240" w:lineRule="auto"/>
        <w:jc w:val="center"/>
        <w:rPr>
          <w:rFonts w:ascii="Times New Roman" w:eastAsia="Calibri" w:hAnsi="Times New Roman"/>
          <w:b/>
          <w:sz w:val="24"/>
          <w:szCs w:val="24"/>
        </w:rPr>
      </w:pPr>
      <w:r w:rsidRPr="00357619">
        <w:rPr>
          <w:rFonts w:ascii="Times New Roman" w:eastAsia="Calibri" w:hAnsi="Times New Roman"/>
          <w:b/>
          <w:sz w:val="24"/>
          <w:szCs w:val="24"/>
        </w:rPr>
        <w:t>I. ОБЩИЕ ПОЛОЖЕНИЯ</w:t>
      </w:r>
    </w:p>
    <w:p w:rsidR="00E91E91" w:rsidRPr="00357619" w:rsidRDefault="00E91E91" w:rsidP="00697B97">
      <w:pPr>
        <w:spacing w:after="0" w:line="240" w:lineRule="auto"/>
        <w:jc w:val="center"/>
        <w:rPr>
          <w:rFonts w:ascii="Times New Roman" w:eastAsia="Calibri" w:hAnsi="Times New Roman"/>
          <w:sz w:val="24"/>
          <w:szCs w:val="24"/>
        </w:rPr>
      </w:pPr>
    </w:p>
    <w:p w:rsidR="0050446F" w:rsidRPr="00EB53D1" w:rsidRDefault="0050446F" w:rsidP="00697B97">
      <w:pPr>
        <w:spacing w:after="0" w:line="240" w:lineRule="auto"/>
        <w:jc w:val="center"/>
        <w:rPr>
          <w:rFonts w:ascii="Times New Roman" w:eastAsia="Calibri" w:hAnsi="Times New Roman"/>
          <w:b/>
          <w:sz w:val="24"/>
          <w:szCs w:val="24"/>
        </w:rPr>
      </w:pPr>
      <w:r w:rsidRPr="00EB53D1">
        <w:rPr>
          <w:rFonts w:ascii="Times New Roman" w:eastAsia="Calibri" w:hAnsi="Times New Roman"/>
          <w:b/>
          <w:sz w:val="24"/>
          <w:szCs w:val="24"/>
        </w:rPr>
        <w:t>Предмет регулирования</w:t>
      </w:r>
    </w:p>
    <w:p w:rsidR="0050446F" w:rsidRPr="00357619" w:rsidRDefault="00AC3BD6" w:rsidP="006A749A">
      <w:pPr>
        <w:pStyle w:val="a3"/>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1.1. </w:t>
      </w:r>
      <w:proofErr w:type="gramStart"/>
      <w:r w:rsidR="0050446F" w:rsidRPr="00357619">
        <w:rPr>
          <w:rFonts w:ascii="Times New Roman" w:eastAsia="Calibri" w:hAnsi="Times New Roman"/>
          <w:sz w:val="24"/>
          <w:szCs w:val="24"/>
        </w:rPr>
        <w:t xml:space="preserve">Административный регламент </w:t>
      </w:r>
      <w:r w:rsidR="00675EA0">
        <w:rPr>
          <w:rFonts w:ascii="Times New Roman" w:eastAsia="Calibri" w:hAnsi="Times New Roman"/>
          <w:sz w:val="24"/>
          <w:szCs w:val="24"/>
        </w:rPr>
        <w:t xml:space="preserve">по </w:t>
      </w:r>
      <w:r w:rsidR="0050446F" w:rsidRPr="00357619">
        <w:rPr>
          <w:rFonts w:ascii="Times New Roman" w:eastAsia="Calibri" w:hAnsi="Times New Roman"/>
          <w:sz w:val="24"/>
          <w:szCs w:val="24"/>
        </w:rPr>
        <w:t>предоставлени</w:t>
      </w:r>
      <w:r w:rsidR="00675EA0">
        <w:rPr>
          <w:rFonts w:ascii="Times New Roman" w:eastAsia="Calibri" w:hAnsi="Times New Roman"/>
          <w:sz w:val="24"/>
          <w:szCs w:val="24"/>
        </w:rPr>
        <w:t>ю</w:t>
      </w:r>
      <w:r w:rsidR="0050446F" w:rsidRPr="00357619">
        <w:rPr>
          <w:rFonts w:ascii="Times New Roman" w:eastAsia="Calibri" w:hAnsi="Times New Roman"/>
          <w:sz w:val="24"/>
          <w:szCs w:val="24"/>
        </w:rPr>
        <w:t xml:space="preserve"> муниципальной услуги «</w:t>
      </w:r>
      <w:r w:rsidR="006A749A">
        <w:rPr>
          <w:rFonts w:ascii="Times New Roman" w:eastAsia="Calibri" w:hAnsi="Times New Roman"/>
          <w:sz w:val="24"/>
          <w:szCs w:val="24"/>
        </w:rPr>
        <w:t>Предоставление земельных участков, находящихся в собственности МО «</w:t>
      </w:r>
      <w:r w:rsidR="0052007A" w:rsidRPr="0052007A">
        <w:rPr>
          <w:rFonts w:ascii="Times New Roman" w:eastAsia="Calibri" w:hAnsi="Times New Roman"/>
          <w:sz w:val="24"/>
          <w:szCs w:val="24"/>
          <w:lang w:eastAsia="en-US"/>
        </w:rPr>
        <w:t>Мирнинский район» Р</w:t>
      </w:r>
      <w:r w:rsidR="006A749A">
        <w:rPr>
          <w:rFonts w:ascii="Times New Roman" w:eastAsia="Calibri" w:hAnsi="Times New Roman"/>
          <w:sz w:val="24"/>
          <w:szCs w:val="24"/>
          <w:lang w:eastAsia="en-US"/>
        </w:rPr>
        <w:t xml:space="preserve">еспублики </w:t>
      </w:r>
      <w:r w:rsidR="0052007A" w:rsidRPr="0052007A">
        <w:rPr>
          <w:rFonts w:ascii="Times New Roman" w:eastAsia="Calibri" w:hAnsi="Times New Roman"/>
          <w:sz w:val="24"/>
          <w:szCs w:val="24"/>
          <w:lang w:eastAsia="en-US"/>
        </w:rPr>
        <w:t>С</w:t>
      </w:r>
      <w:r w:rsidR="006A749A">
        <w:rPr>
          <w:rFonts w:ascii="Times New Roman" w:eastAsia="Calibri" w:hAnsi="Times New Roman"/>
          <w:sz w:val="24"/>
          <w:szCs w:val="24"/>
          <w:lang w:eastAsia="en-US"/>
        </w:rPr>
        <w:t>аха</w:t>
      </w:r>
      <w:r w:rsidR="0052007A" w:rsidRPr="0052007A">
        <w:rPr>
          <w:rFonts w:ascii="Times New Roman" w:eastAsia="Calibri" w:hAnsi="Times New Roman"/>
          <w:sz w:val="24"/>
          <w:szCs w:val="24"/>
          <w:lang w:eastAsia="en-US"/>
        </w:rPr>
        <w:t xml:space="preserve"> (Я</w:t>
      </w:r>
      <w:r w:rsidR="006A749A">
        <w:rPr>
          <w:rFonts w:ascii="Times New Roman" w:eastAsia="Calibri" w:hAnsi="Times New Roman"/>
          <w:sz w:val="24"/>
          <w:szCs w:val="24"/>
          <w:lang w:eastAsia="en-US"/>
        </w:rPr>
        <w:t>кутия</w:t>
      </w:r>
      <w:r w:rsidR="0052007A" w:rsidRPr="0052007A">
        <w:rPr>
          <w:rFonts w:ascii="Times New Roman" w:eastAsia="Calibri" w:hAnsi="Times New Roman"/>
          <w:sz w:val="24"/>
          <w:szCs w:val="24"/>
          <w:lang w:eastAsia="en-US"/>
        </w:rPr>
        <w:t>) и государственная собственность</w:t>
      </w:r>
      <w:r w:rsidR="003A5AC8">
        <w:rPr>
          <w:rFonts w:ascii="Times New Roman" w:eastAsia="Calibri" w:hAnsi="Times New Roman"/>
          <w:sz w:val="24"/>
          <w:szCs w:val="24"/>
          <w:lang w:eastAsia="en-US"/>
        </w:rPr>
        <w:t>,</w:t>
      </w:r>
      <w:r w:rsidR="0052007A" w:rsidRPr="0052007A">
        <w:rPr>
          <w:rFonts w:ascii="Times New Roman" w:eastAsia="Calibri" w:hAnsi="Times New Roman"/>
          <w:sz w:val="24"/>
          <w:szCs w:val="24"/>
          <w:lang w:eastAsia="en-US"/>
        </w:rPr>
        <w:t xml:space="preserve"> на которые не разграничена, расположенных на межселенной территории и в границах сельских поселений Мирнинского района РС (Я), гражданам для индивидуального жилищного строительства, ведения личного подсобного хозяйства в границах населенн</w:t>
      </w:r>
      <w:r w:rsidR="006A749A">
        <w:rPr>
          <w:rFonts w:ascii="Times New Roman" w:eastAsia="Calibri" w:hAnsi="Times New Roman"/>
          <w:sz w:val="24"/>
          <w:szCs w:val="24"/>
          <w:lang w:eastAsia="en-US"/>
        </w:rPr>
        <w:t>ых</w:t>
      </w:r>
      <w:r w:rsidR="0052007A" w:rsidRPr="0052007A">
        <w:rPr>
          <w:rFonts w:ascii="Times New Roman" w:eastAsia="Calibri" w:hAnsi="Times New Roman"/>
          <w:sz w:val="24"/>
          <w:szCs w:val="24"/>
          <w:lang w:eastAsia="en-US"/>
        </w:rPr>
        <w:t xml:space="preserve"> пункт</w:t>
      </w:r>
      <w:r w:rsidR="006A749A">
        <w:rPr>
          <w:rFonts w:ascii="Times New Roman" w:eastAsia="Calibri" w:hAnsi="Times New Roman"/>
          <w:sz w:val="24"/>
          <w:szCs w:val="24"/>
          <w:lang w:eastAsia="en-US"/>
        </w:rPr>
        <w:t>ов</w:t>
      </w:r>
      <w:r w:rsidR="0052007A" w:rsidRPr="0052007A">
        <w:rPr>
          <w:rFonts w:ascii="Times New Roman" w:eastAsia="Calibri" w:hAnsi="Times New Roman"/>
          <w:sz w:val="24"/>
          <w:szCs w:val="24"/>
          <w:lang w:eastAsia="en-US"/>
        </w:rPr>
        <w:t>, садоводства</w:t>
      </w:r>
      <w:r w:rsidR="00C55550">
        <w:rPr>
          <w:rFonts w:ascii="Times New Roman" w:eastAsia="Calibri" w:hAnsi="Times New Roman"/>
          <w:sz w:val="24"/>
          <w:szCs w:val="24"/>
          <w:lang w:eastAsia="en-US"/>
        </w:rPr>
        <w:t xml:space="preserve"> и</w:t>
      </w:r>
      <w:r w:rsidR="0052007A" w:rsidRPr="0052007A">
        <w:rPr>
          <w:rFonts w:ascii="Times New Roman" w:eastAsia="Calibri" w:hAnsi="Times New Roman"/>
          <w:sz w:val="24"/>
          <w:szCs w:val="24"/>
          <w:lang w:eastAsia="en-US"/>
        </w:rPr>
        <w:t xml:space="preserve"> </w:t>
      </w:r>
      <w:r w:rsidR="00D156EE">
        <w:rPr>
          <w:rFonts w:ascii="Times New Roman" w:eastAsia="Calibri" w:hAnsi="Times New Roman"/>
          <w:sz w:val="24"/>
          <w:szCs w:val="24"/>
          <w:lang w:eastAsia="en-US"/>
        </w:rPr>
        <w:t>огородничества</w:t>
      </w:r>
      <w:r w:rsidR="0052007A" w:rsidRPr="0052007A">
        <w:rPr>
          <w:rFonts w:ascii="Times New Roman" w:eastAsia="Calibri" w:hAnsi="Times New Roman"/>
          <w:sz w:val="24"/>
          <w:szCs w:val="24"/>
          <w:lang w:eastAsia="en-US"/>
        </w:rPr>
        <w:t xml:space="preserve">, крестьянским (фермерским) хозяйствам для осуществления </w:t>
      </w:r>
      <w:r w:rsidR="00B31C7D">
        <w:rPr>
          <w:rFonts w:ascii="Times New Roman" w:eastAsia="Calibri" w:hAnsi="Times New Roman"/>
          <w:sz w:val="24"/>
          <w:szCs w:val="24"/>
          <w:lang w:eastAsia="en-US"/>
        </w:rPr>
        <w:t>их</w:t>
      </w:r>
      <w:proofErr w:type="gramEnd"/>
      <w:r w:rsidR="0052007A" w:rsidRPr="0052007A">
        <w:rPr>
          <w:rFonts w:ascii="Times New Roman" w:eastAsia="Calibri" w:hAnsi="Times New Roman"/>
          <w:sz w:val="24"/>
          <w:szCs w:val="24"/>
          <w:lang w:eastAsia="en-US"/>
        </w:rPr>
        <w:t xml:space="preserve"> деятельности</w:t>
      </w:r>
      <w:r w:rsidR="0050446F" w:rsidRPr="00357619">
        <w:rPr>
          <w:rFonts w:ascii="Times New Roman" w:eastAsia="Calibri" w:hAnsi="Times New Roman"/>
          <w:sz w:val="24"/>
          <w:szCs w:val="24"/>
        </w:rPr>
        <w:t>»</w:t>
      </w:r>
      <w:r w:rsidR="00DC7640" w:rsidRPr="00357619">
        <w:rPr>
          <w:rFonts w:ascii="Times New Roman" w:eastAsia="Calibri" w:hAnsi="Times New Roman"/>
          <w:sz w:val="24"/>
          <w:szCs w:val="24"/>
        </w:rPr>
        <w:t xml:space="preserve"> </w:t>
      </w:r>
      <w:r w:rsidR="0050446F" w:rsidRPr="00357619">
        <w:rPr>
          <w:rFonts w:ascii="Times New Roman" w:eastAsia="Calibri" w:hAnsi="Times New Roman"/>
          <w:sz w:val="24"/>
          <w:szCs w:val="24"/>
        </w:rPr>
        <w:t xml:space="preserve">(далее - Административный регламент) определяет стандарт предоставления и устанавливает сроки, последовательность административных процедур, действий при осуществлении </w:t>
      </w:r>
      <w:r w:rsidR="00EB53D1" w:rsidRPr="00357619">
        <w:rPr>
          <w:rFonts w:ascii="Times New Roman" w:eastAsia="Calibri" w:hAnsi="Times New Roman"/>
          <w:sz w:val="24"/>
          <w:szCs w:val="24"/>
        </w:rPr>
        <w:t>указанной муниципальной услуги</w:t>
      </w:r>
      <w:r w:rsidR="0050446F" w:rsidRPr="00357619">
        <w:rPr>
          <w:rFonts w:ascii="Times New Roman" w:eastAsia="Calibri" w:hAnsi="Times New Roman"/>
          <w:sz w:val="24"/>
          <w:szCs w:val="24"/>
        </w:rPr>
        <w:t>.</w:t>
      </w:r>
    </w:p>
    <w:p w:rsidR="00E91E91" w:rsidRPr="00357619" w:rsidRDefault="00E91E91" w:rsidP="006A749A">
      <w:pPr>
        <w:spacing w:after="0" w:line="240" w:lineRule="auto"/>
        <w:ind w:firstLine="709"/>
        <w:jc w:val="both"/>
        <w:rPr>
          <w:rFonts w:ascii="Times New Roman" w:eastAsia="Calibri" w:hAnsi="Times New Roman"/>
          <w:sz w:val="24"/>
          <w:szCs w:val="24"/>
        </w:rPr>
      </w:pPr>
    </w:p>
    <w:p w:rsidR="00E91E91" w:rsidRPr="00EB53D1" w:rsidRDefault="00E91E91" w:rsidP="006A749A">
      <w:pPr>
        <w:spacing w:after="0" w:line="240" w:lineRule="auto"/>
        <w:ind w:firstLine="709"/>
        <w:jc w:val="center"/>
        <w:rPr>
          <w:rFonts w:ascii="Times New Roman" w:eastAsia="Calibri" w:hAnsi="Times New Roman"/>
          <w:b/>
          <w:sz w:val="24"/>
          <w:szCs w:val="24"/>
        </w:rPr>
      </w:pPr>
      <w:r w:rsidRPr="00EB53D1">
        <w:rPr>
          <w:rFonts w:ascii="Times New Roman" w:eastAsia="Calibri" w:hAnsi="Times New Roman"/>
          <w:b/>
          <w:sz w:val="24"/>
          <w:szCs w:val="24"/>
        </w:rPr>
        <w:t>Круг заявителей</w:t>
      </w:r>
    </w:p>
    <w:p w:rsidR="0052507E" w:rsidRPr="0052507E" w:rsidRDefault="00E91E91" w:rsidP="006A749A">
      <w:pPr>
        <w:autoSpaceDE w:val="0"/>
        <w:autoSpaceDN w:val="0"/>
        <w:adjustRightInd w:val="0"/>
        <w:spacing w:after="0" w:line="240" w:lineRule="auto"/>
        <w:ind w:firstLine="709"/>
        <w:jc w:val="both"/>
        <w:outlineLvl w:val="1"/>
        <w:rPr>
          <w:rFonts w:ascii="Times New Roman" w:hAnsi="Times New Roman"/>
          <w:bCs/>
          <w:sz w:val="24"/>
          <w:szCs w:val="24"/>
        </w:rPr>
      </w:pPr>
      <w:r w:rsidRPr="00357619">
        <w:rPr>
          <w:rFonts w:ascii="Times New Roman" w:hAnsi="Times New Roman"/>
          <w:sz w:val="24"/>
          <w:szCs w:val="24"/>
        </w:rPr>
        <w:t>1.2.</w:t>
      </w:r>
      <w:r w:rsidR="00AC3BD6">
        <w:rPr>
          <w:rFonts w:ascii="Times New Roman" w:hAnsi="Times New Roman"/>
          <w:sz w:val="24"/>
          <w:szCs w:val="24"/>
        </w:rPr>
        <w:t xml:space="preserve"> </w:t>
      </w:r>
      <w:r w:rsidR="0052507E" w:rsidRPr="0052507E">
        <w:rPr>
          <w:rFonts w:ascii="Times New Roman" w:hAnsi="Times New Roman"/>
          <w:bCs/>
          <w:sz w:val="24"/>
          <w:szCs w:val="24"/>
        </w:rPr>
        <w:t xml:space="preserve">Получателями муниципальной услуги </w:t>
      </w:r>
      <w:r w:rsidR="0052507E" w:rsidRPr="0052507E">
        <w:rPr>
          <w:rFonts w:ascii="Times New Roman" w:hAnsi="Times New Roman"/>
          <w:sz w:val="24"/>
          <w:szCs w:val="24"/>
        </w:rPr>
        <w:t xml:space="preserve">являются граждане </w:t>
      </w:r>
      <w:r w:rsidR="003A5AC8" w:rsidRPr="0052507E">
        <w:rPr>
          <w:rFonts w:ascii="Times New Roman" w:hAnsi="Times New Roman"/>
          <w:bCs/>
          <w:sz w:val="24"/>
          <w:szCs w:val="24"/>
        </w:rPr>
        <w:t>(далее – заявители)</w:t>
      </w:r>
      <w:r w:rsidR="0052507E" w:rsidRPr="0052507E">
        <w:rPr>
          <w:rFonts w:ascii="Times New Roman" w:hAnsi="Times New Roman"/>
          <w:bCs/>
          <w:sz w:val="24"/>
          <w:szCs w:val="24"/>
        </w:rPr>
        <w:t>.</w:t>
      </w:r>
      <w:r w:rsidR="00675EA0">
        <w:rPr>
          <w:rFonts w:ascii="Times New Roman" w:hAnsi="Times New Roman"/>
          <w:bCs/>
          <w:sz w:val="24"/>
          <w:szCs w:val="24"/>
        </w:rPr>
        <w:t xml:space="preserve"> </w:t>
      </w:r>
      <w:r w:rsidR="0052507E" w:rsidRPr="0052507E">
        <w:rPr>
          <w:rFonts w:ascii="Times New Roman" w:hAnsi="Times New Roman"/>
          <w:bCs/>
          <w:sz w:val="24"/>
          <w:szCs w:val="24"/>
        </w:rPr>
        <w:t>От имен</w:t>
      </w:r>
      <w:r w:rsidR="00EB53D1">
        <w:rPr>
          <w:rFonts w:ascii="Times New Roman" w:hAnsi="Times New Roman"/>
          <w:bCs/>
          <w:sz w:val="24"/>
          <w:szCs w:val="24"/>
        </w:rPr>
        <w:t xml:space="preserve">и гражданина </w:t>
      </w:r>
      <w:r w:rsidR="0052507E" w:rsidRPr="0052507E">
        <w:rPr>
          <w:rFonts w:ascii="Times New Roman" w:hAnsi="Times New Roman"/>
          <w:bCs/>
          <w:sz w:val="24"/>
          <w:szCs w:val="24"/>
        </w:rPr>
        <w:t>с заявлением о предоставлении земельного участка име</w:t>
      </w:r>
      <w:r w:rsidR="008456F4">
        <w:rPr>
          <w:rFonts w:ascii="Times New Roman" w:hAnsi="Times New Roman"/>
          <w:bCs/>
          <w:sz w:val="24"/>
          <w:szCs w:val="24"/>
        </w:rPr>
        <w:t>е</w:t>
      </w:r>
      <w:r w:rsidR="0052507E" w:rsidRPr="0052507E">
        <w:rPr>
          <w:rFonts w:ascii="Times New Roman" w:hAnsi="Times New Roman"/>
          <w:bCs/>
          <w:sz w:val="24"/>
          <w:szCs w:val="24"/>
        </w:rPr>
        <w:t xml:space="preserve">т право обратиться </w:t>
      </w:r>
      <w:r w:rsidR="003A5AC8">
        <w:rPr>
          <w:rFonts w:ascii="Times New Roman" w:hAnsi="Times New Roman"/>
          <w:bCs/>
          <w:sz w:val="24"/>
          <w:szCs w:val="24"/>
        </w:rPr>
        <w:t>его</w:t>
      </w:r>
      <w:r w:rsidR="0052507E" w:rsidRPr="0052507E">
        <w:rPr>
          <w:rFonts w:ascii="Times New Roman" w:hAnsi="Times New Roman"/>
          <w:bCs/>
          <w:sz w:val="24"/>
          <w:szCs w:val="24"/>
        </w:rPr>
        <w:t xml:space="preserve"> законны</w:t>
      </w:r>
      <w:r w:rsidR="003A5AC8">
        <w:rPr>
          <w:rFonts w:ascii="Times New Roman" w:hAnsi="Times New Roman"/>
          <w:bCs/>
          <w:sz w:val="24"/>
          <w:szCs w:val="24"/>
        </w:rPr>
        <w:t>й</w:t>
      </w:r>
      <w:r w:rsidR="0052507E" w:rsidRPr="0052507E">
        <w:rPr>
          <w:rFonts w:ascii="Times New Roman" w:hAnsi="Times New Roman"/>
          <w:bCs/>
          <w:sz w:val="24"/>
          <w:szCs w:val="24"/>
        </w:rPr>
        <w:t xml:space="preserve"> представител</w:t>
      </w:r>
      <w:r w:rsidR="003A5AC8">
        <w:rPr>
          <w:rFonts w:ascii="Times New Roman" w:hAnsi="Times New Roman"/>
          <w:bCs/>
          <w:sz w:val="24"/>
          <w:szCs w:val="24"/>
        </w:rPr>
        <w:t>ь</w:t>
      </w:r>
      <w:r w:rsidR="0052507E" w:rsidRPr="0052507E">
        <w:rPr>
          <w:rFonts w:ascii="Times New Roman" w:hAnsi="Times New Roman"/>
          <w:bCs/>
          <w:sz w:val="24"/>
          <w:szCs w:val="24"/>
        </w:rPr>
        <w:t>.</w:t>
      </w:r>
    </w:p>
    <w:p w:rsidR="000256BC" w:rsidRPr="00357619" w:rsidRDefault="000256BC" w:rsidP="006A749A">
      <w:pPr>
        <w:autoSpaceDE w:val="0"/>
        <w:autoSpaceDN w:val="0"/>
        <w:adjustRightInd w:val="0"/>
        <w:spacing w:after="0" w:line="240" w:lineRule="auto"/>
        <w:ind w:firstLine="709"/>
        <w:jc w:val="both"/>
        <w:rPr>
          <w:rFonts w:ascii="Times New Roman" w:hAnsi="Times New Roman"/>
          <w:sz w:val="24"/>
          <w:szCs w:val="24"/>
        </w:rPr>
      </w:pPr>
    </w:p>
    <w:p w:rsidR="00EB53D1" w:rsidRDefault="00503D9C" w:rsidP="006A749A">
      <w:pPr>
        <w:spacing w:after="0" w:line="240" w:lineRule="auto"/>
        <w:ind w:firstLine="709"/>
        <w:jc w:val="center"/>
        <w:rPr>
          <w:rFonts w:ascii="Times New Roman" w:hAnsi="Times New Roman"/>
          <w:b/>
          <w:sz w:val="24"/>
          <w:szCs w:val="24"/>
        </w:rPr>
      </w:pPr>
      <w:r w:rsidRPr="00EB53D1">
        <w:rPr>
          <w:rFonts w:ascii="Times New Roman" w:hAnsi="Times New Roman"/>
          <w:b/>
          <w:sz w:val="24"/>
          <w:szCs w:val="24"/>
        </w:rPr>
        <w:t xml:space="preserve">Требования к </w:t>
      </w:r>
      <w:r w:rsidR="00EB53D1">
        <w:rPr>
          <w:rFonts w:ascii="Times New Roman" w:hAnsi="Times New Roman"/>
          <w:b/>
          <w:sz w:val="24"/>
          <w:szCs w:val="24"/>
        </w:rPr>
        <w:t>порядку информирования</w:t>
      </w:r>
    </w:p>
    <w:p w:rsidR="000256BC" w:rsidRPr="00EB53D1" w:rsidRDefault="00503D9C" w:rsidP="006A749A">
      <w:pPr>
        <w:spacing w:after="0" w:line="240" w:lineRule="auto"/>
        <w:ind w:firstLine="709"/>
        <w:jc w:val="center"/>
        <w:rPr>
          <w:rFonts w:ascii="Times New Roman" w:hAnsi="Times New Roman"/>
          <w:b/>
          <w:sz w:val="24"/>
          <w:szCs w:val="24"/>
        </w:rPr>
      </w:pPr>
      <w:r w:rsidRPr="00EB53D1">
        <w:rPr>
          <w:rFonts w:ascii="Times New Roman" w:hAnsi="Times New Roman"/>
          <w:b/>
          <w:sz w:val="24"/>
          <w:szCs w:val="24"/>
        </w:rPr>
        <w:t>о предоставлении</w:t>
      </w:r>
      <w:r w:rsidR="00EB53D1">
        <w:rPr>
          <w:rFonts w:ascii="Times New Roman" w:hAnsi="Times New Roman"/>
          <w:b/>
          <w:sz w:val="24"/>
          <w:szCs w:val="24"/>
        </w:rPr>
        <w:t xml:space="preserve"> </w:t>
      </w:r>
      <w:r w:rsidRPr="00EB53D1">
        <w:rPr>
          <w:rFonts w:ascii="Times New Roman" w:hAnsi="Times New Roman"/>
          <w:b/>
          <w:sz w:val="24"/>
          <w:szCs w:val="24"/>
        </w:rPr>
        <w:t>муниципальной услуги</w:t>
      </w:r>
    </w:p>
    <w:p w:rsidR="00EB53D1" w:rsidRPr="00EB53D1" w:rsidRDefault="00BA62A8" w:rsidP="006A749A">
      <w:pPr>
        <w:spacing w:after="0" w:line="240" w:lineRule="auto"/>
        <w:ind w:firstLine="709"/>
        <w:jc w:val="both"/>
        <w:rPr>
          <w:rFonts w:ascii="Times New Roman" w:hAnsi="Times New Roman"/>
          <w:sz w:val="24"/>
          <w:szCs w:val="24"/>
        </w:rPr>
      </w:pPr>
      <w:r w:rsidRPr="00357619">
        <w:rPr>
          <w:rFonts w:ascii="Times New Roman" w:hAnsi="Times New Roman"/>
          <w:sz w:val="24"/>
          <w:szCs w:val="24"/>
        </w:rPr>
        <w:t>1.3.</w:t>
      </w:r>
      <w:r w:rsidR="00AC3BD6">
        <w:rPr>
          <w:rFonts w:ascii="Times New Roman" w:hAnsi="Times New Roman"/>
          <w:sz w:val="24"/>
          <w:szCs w:val="24"/>
        </w:rPr>
        <w:t xml:space="preserve"> </w:t>
      </w:r>
      <w:r w:rsidR="00EB53D1" w:rsidRPr="00EB53D1">
        <w:rPr>
          <w:rFonts w:ascii="Times New Roman" w:hAnsi="Times New Roman"/>
          <w:sz w:val="24"/>
          <w:szCs w:val="24"/>
        </w:rPr>
        <w:t xml:space="preserve">Местонахождение Администрации муниципального образования «Мирнинский район» Республики Саха (Якутия) (далее - Администрация): 678170, Республика Саха (Якутия), Мирнинский район, г. Мирный, ул. Ленина, дом 19, официальный сайт: </w:t>
      </w:r>
      <w:r w:rsidR="00EB53D1" w:rsidRPr="00EB53D1">
        <w:rPr>
          <w:rFonts w:ascii="Times New Roman" w:hAnsi="Times New Roman"/>
          <w:sz w:val="24"/>
          <w:szCs w:val="24"/>
          <w:lang w:val="en-US"/>
        </w:rPr>
        <w:t>http</w:t>
      </w:r>
      <w:r w:rsidR="00EB53D1" w:rsidRPr="00EB53D1">
        <w:rPr>
          <w:rFonts w:ascii="Times New Roman" w:hAnsi="Times New Roman"/>
          <w:sz w:val="24"/>
          <w:szCs w:val="24"/>
        </w:rPr>
        <w:t xml:space="preserve">: </w:t>
      </w:r>
      <w:r w:rsidR="00EB53D1" w:rsidRPr="00EB53D1">
        <w:rPr>
          <w:rFonts w:ascii="Times New Roman" w:hAnsi="Times New Roman"/>
          <w:sz w:val="24"/>
          <w:szCs w:val="24"/>
          <w:lang w:val="en-US"/>
        </w:rPr>
        <w:t>www</w:t>
      </w:r>
      <w:r w:rsidR="00EB53D1" w:rsidRPr="00EB53D1">
        <w:rPr>
          <w:rFonts w:ascii="Times New Roman" w:hAnsi="Times New Roman"/>
          <w:sz w:val="24"/>
          <w:szCs w:val="24"/>
        </w:rPr>
        <w:t>.//алмазный-край</w:t>
      </w:r>
      <w:proofErr w:type="gramStart"/>
      <w:r w:rsidR="00EB53D1" w:rsidRPr="00EB53D1">
        <w:rPr>
          <w:rFonts w:ascii="Times New Roman" w:hAnsi="Times New Roman"/>
          <w:sz w:val="24"/>
          <w:szCs w:val="24"/>
        </w:rPr>
        <w:t>.р</w:t>
      </w:r>
      <w:proofErr w:type="gramEnd"/>
      <w:r w:rsidR="00EB53D1" w:rsidRPr="00EB53D1">
        <w:rPr>
          <w:rFonts w:ascii="Times New Roman" w:hAnsi="Times New Roman"/>
          <w:sz w:val="24"/>
          <w:szCs w:val="24"/>
        </w:rPr>
        <w:t>ф/.</w:t>
      </w:r>
    </w:p>
    <w:p w:rsidR="00EB53D1" w:rsidRPr="00EB53D1" w:rsidRDefault="00EB53D1" w:rsidP="006A749A">
      <w:pPr>
        <w:spacing w:after="0" w:line="240" w:lineRule="auto"/>
        <w:ind w:firstLine="709"/>
        <w:jc w:val="both"/>
        <w:rPr>
          <w:rFonts w:ascii="Times New Roman" w:hAnsi="Times New Roman"/>
          <w:sz w:val="24"/>
          <w:szCs w:val="24"/>
        </w:rPr>
      </w:pPr>
      <w:r w:rsidRPr="00EB53D1">
        <w:rPr>
          <w:rFonts w:ascii="Times New Roman" w:hAnsi="Times New Roman"/>
          <w:sz w:val="24"/>
          <w:szCs w:val="24"/>
        </w:rPr>
        <w:t>Орган, уполномоченный на прием, оформление документов и выдачу результатов предоставления муниципальной услуги в рамках данного Административного регламента – муниципальное казенное учреждение «Комитет имущественных отношений» муниципального образования «Мирнинский район» РС (Я) (далее – Уполномоченный орган):</w:t>
      </w:r>
    </w:p>
    <w:p w:rsidR="00EB53D1" w:rsidRPr="00EB53D1" w:rsidRDefault="00EB53D1" w:rsidP="006A749A">
      <w:pPr>
        <w:spacing w:after="0" w:line="240" w:lineRule="auto"/>
        <w:ind w:firstLine="709"/>
        <w:jc w:val="both"/>
        <w:rPr>
          <w:rFonts w:ascii="Times New Roman" w:hAnsi="Times New Roman"/>
          <w:sz w:val="24"/>
          <w:szCs w:val="24"/>
        </w:rPr>
      </w:pPr>
      <w:proofErr w:type="gramStart"/>
      <w:r w:rsidRPr="00EB53D1">
        <w:rPr>
          <w:rFonts w:ascii="Times New Roman" w:hAnsi="Times New Roman"/>
          <w:sz w:val="24"/>
          <w:szCs w:val="24"/>
        </w:rPr>
        <w:t xml:space="preserve">Местонахождение </w:t>
      </w:r>
      <w:r w:rsidR="00675EA0">
        <w:rPr>
          <w:rFonts w:ascii="Times New Roman" w:hAnsi="Times New Roman"/>
          <w:sz w:val="24"/>
          <w:szCs w:val="24"/>
        </w:rPr>
        <w:t>Уполномоченного органа</w:t>
      </w:r>
      <w:r w:rsidRPr="00EB53D1">
        <w:rPr>
          <w:rFonts w:ascii="Times New Roman" w:hAnsi="Times New Roman"/>
          <w:sz w:val="24"/>
          <w:szCs w:val="24"/>
        </w:rPr>
        <w:t>: 67</w:t>
      </w:r>
      <w:r w:rsidR="00675EA0">
        <w:rPr>
          <w:rFonts w:ascii="Times New Roman" w:hAnsi="Times New Roman"/>
          <w:sz w:val="24"/>
          <w:szCs w:val="24"/>
        </w:rPr>
        <w:t>8170, Республика Саха (Якутия),</w:t>
      </w:r>
      <w:r w:rsidR="00675EA0">
        <w:rPr>
          <w:rFonts w:ascii="Times New Roman" w:hAnsi="Times New Roman"/>
          <w:sz w:val="24"/>
          <w:szCs w:val="24"/>
        </w:rPr>
        <w:br/>
      </w:r>
      <w:r w:rsidRPr="00EB53D1">
        <w:rPr>
          <w:rFonts w:ascii="Times New Roman" w:hAnsi="Times New Roman"/>
          <w:sz w:val="24"/>
          <w:szCs w:val="24"/>
        </w:rPr>
        <w:t>г. Мирный, ул. Московская, д. 2.</w:t>
      </w:r>
      <w:proofErr w:type="gramEnd"/>
    </w:p>
    <w:p w:rsidR="00EB53D1" w:rsidRPr="00EB53D1" w:rsidRDefault="00EB53D1" w:rsidP="006A749A">
      <w:pPr>
        <w:spacing w:after="0" w:line="240" w:lineRule="auto"/>
        <w:ind w:firstLine="709"/>
        <w:jc w:val="both"/>
        <w:rPr>
          <w:rFonts w:ascii="Times New Roman" w:hAnsi="Times New Roman"/>
          <w:sz w:val="24"/>
          <w:szCs w:val="24"/>
        </w:rPr>
      </w:pPr>
      <w:r w:rsidRPr="00EB53D1">
        <w:rPr>
          <w:rFonts w:ascii="Times New Roman" w:hAnsi="Times New Roman"/>
          <w:sz w:val="24"/>
          <w:szCs w:val="24"/>
        </w:rPr>
        <w:t>График работы с заявителями:</w:t>
      </w:r>
    </w:p>
    <w:p w:rsidR="00EB53D1" w:rsidRPr="00EB53D1" w:rsidRDefault="00EB53D1" w:rsidP="006A749A">
      <w:pPr>
        <w:spacing w:after="0" w:line="240" w:lineRule="auto"/>
        <w:ind w:firstLine="709"/>
        <w:jc w:val="both"/>
        <w:rPr>
          <w:rFonts w:ascii="Times New Roman" w:hAnsi="Times New Roman"/>
          <w:sz w:val="24"/>
          <w:szCs w:val="24"/>
        </w:rPr>
      </w:pPr>
      <w:r w:rsidRPr="00EB53D1">
        <w:rPr>
          <w:rFonts w:ascii="Times New Roman" w:hAnsi="Times New Roman"/>
          <w:sz w:val="24"/>
          <w:szCs w:val="24"/>
        </w:rPr>
        <w:t>Понедельник - четверг: с 09-00 до 12-45 часов;</w:t>
      </w:r>
    </w:p>
    <w:p w:rsidR="00EB53D1" w:rsidRPr="00EB53D1" w:rsidRDefault="00EB53D1" w:rsidP="006A749A">
      <w:pPr>
        <w:spacing w:after="0" w:line="240" w:lineRule="auto"/>
        <w:ind w:firstLine="709"/>
        <w:jc w:val="both"/>
        <w:rPr>
          <w:rFonts w:ascii="Times New Roman" w:hAnsi="Times New Roman"/>
          <w:sz w:val="24"/>
          <w:szCs w:val="24"/>
        </w:rPr>
      </w:pPr>
      <w:r w:rsidRPr="00EB53D1">
        <w:rPr>
          <w:rFonts w:ascii="Times New Roman" w:hAnsi="Times New Roman"/>
          <w:sz w:val="24"/>
          <w:szCs w:val="24"/>
        </w:rPr>
        <w:t>Пятница: не приемный день.</w:t>
      </w:r>
    </w:p>
    <w:p w:rsidR="00EB53D1" w:rsidRPr="00EB53D1" w:rsidRDefault="00EB53D1" w:rsidP="006A749A">
      <w:pPr>
        <w:spacing w:after="0" w:line="240" w:lineRule="auto"/>
        <w:ind w:firstLine="709"/>
        <w:jc w:val="both"/>
        <w:rPr>
          <w:rFonts w:ascii="Times New Roman" w:hAnsi="Times New Roman"/>
          <w:sz w:val="24"/>
          <w:szCs w:val="24"/>
        </w:rPr>
      </w:pPr>
      <w:r w:rsidRPr="00EB53D1">
        <w:rPr>
          <w:rFonts w:ascii="Times New Roman" w:hAnsi="Times New Roman"/>
          <w:sz w:val="24"/>
          <w:szCs w:val="24"/>
        </w:rPr>
        <w:t>Суббота и воскресенье: выходные дни.</w:t>
      </w:r>
    </w:p>
    <w:p w:rsidR="00EB53D1" w:rsidRPr="00EB53D1" w:rsidRDefault="00EB53D1" w:rsidP="006A749A">
      <w:pPr>
        <w:spacing w:after="0" w:line="240" w:lineRule="auto"/>
        <w:ind w:firstLine="709"/>
        <w:jc w:val="both"/>
        <w:rPr>
          <w:rFonts w:ascii="Times New Roman" w:hAnsi="Times New Roman"/>
          <w:sz w:val="24"/>
          <w:szCs w:val="24"/>
        </w:rPr>
      </w:pPr>
      <w:bookmarkStart w:id="0" w:name="Par142"/>
      <w:bookmarkEnd w:id="0"/>
      <w:r w:rsidRPr="00EB53D1">
        <w:rPr>
          <w:rFonts w:ascii="Times New Roman" w:hAnsi="Times New Roman"/>
          <w:sz w:val="24"/>
          <w:szCs w:val="24"/>
        </w:rPr>
        <w:t>1.4. Местонахождение органов государственной власти и иных организаций, участвующих в предоставлении муниципальной услуги:</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lastRenderedPageBreak/>
        <w:t>-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sym w:font="Symbol" w:char="F0B7"/>
      </w:r>
      <w:r w:rsidRPr="00EB53D1">
        <w:rPr>
          <w:rFonts w:ascii="Times New Roman" w:hAnsi="Times New Roman"/>
          <w:sz w:val="24"/>
          <w:szCs w:val="24"/>
        </w:rPr>
        <w:t xml:space="preserve"> в г. Мирном: Республика Саха (Якутия), Мирнинский р-н, г. Мирный, ш. 50 лет Октября, д. 16/2;</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sym w:font="Symbol" w:char="F0B7"/>
      </w:r>
      <w:r w:rsidRPr="00EB53D1">
        <w:rPr>
          <w:rFonts w:ascii="Times New Roman" w:hAnsi="Times New Roman"/>
          <w:sz w:val="24"/>
          <w:szCs w:val="24"/>
        </w:rPr>
        <w:t xml:space="preserve"> в г. Удачном: </w:t>
      </w:r>
      <w:proofErr w:type="gramStart"/>
      <w:r w:rsidRPr="00EB53D1">
        <w:rPr>
          <w:rFonts w:ascii="Times New Roman" w:hAnsi="Times New Roman"/>
          <w:sz w:val="24"/>
          <w:szCs w:val="24"/>
        </w:rPr>
        <w:t>Республика Саха (Якутия), Мирнинский р-н, г. Удачный, ул. Новый город, д. 19, кв. 61;</w:t>
      </w:r>
      <w:proofErr w:type="gramEnd"/>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sym w:font="Symbol" w:char="F0B7"/>
      </w:r>
      <w:r w:rsidRPr="00EB53D1">
        <w:rPr>
          <w:rFonts w:ascii="Times New Roman" w:hAnsi="Times New Roman"/>
          <w:sz w:val="24"/>
          <w:szCs w:val="24"/>
        </w:rPr>
        <w:t xml:space="preserve"> в п. Айхал: </w:t>
      </w:r>
      <w:proofErr w:type="gramStart"/>
      <w:r w:rsidRPr="00EB53D1">
        <w:rPr>
          <w:rFonts w:ascii="Times New Roman" w:hAnsi="Times New Roman"/>
          <w:sz w:val="24"/>
          <w:szCs w:val="24"/>
        </w:rPr>
        <w:t>Республика Саха (Якутия), Мирнинский р-н, п. Айхал, ул. Юбилейная, д. 7А.</w:t>
      </w:r>
      <w:proofErr w:type="gramEnd"/>
    </w:p>
    <w:p w:rsidR="00EB53D1" w:rsidRPr="00EB53D1" w:rsidRDefault="00EB53D1" w:rsidP="007341A6">
      <w:pPr>
        <w:spacing w:after="0" w:line="240" w:lineRule="auto"/>
        <w:ind w:firstLine="709"/>
        <w:jc w:val="both"/>
        <w:rPr>
          <w:rFonts w:ascii="Times New Roman" w:hAnsi="Times New Roman"/>
          <w:sz w:val="24"/>
          <w:szCs w:val="24"/>
        </w:rPr>
      </w:pPr>
      <w:proofErr w:type="gramStart"/>
      <w:r w:rsidRPr="00EB53D1">
        <w:rPr>
          <w:rFonts w:ascii="Times New Roman" w:hAnsi="Times New Roman"/>
          <w:sz w:val="24"/>
          <w:szCs w:val="24"/>
        </w:rPr>
        <w:t>- Инспекция Федеральной налоговой службы по Республике Саха (Якутия) по Мирнинскому району (далее - ИФНС России по РС (Я):</w:t>
      </w:r>
      <w:proofErr w:type="gramEnd"/>
    </w:p>
    <w:p w:rsidR="00EB53D1" w:rsidRPr="00EB53D1" w:rsidRDefault="00EB53D1" w:rsidP="00675EA0">
      <w:pPr>
        <w:numPr>
          <w:ilvl w:val="0"/>
          <w:numId w:val="34"/>
        </w:numPr>
        <w:tabs>
          <w:tab w:val="left" w:pos="1134"/>
        </w:tabs>
        <w:spacing w:after="0" w:line="240" w:lineRule="auto"/>
        <w:ind w:left="0" w:firstLine="709"/>
        <w:jc w:val="both"/>
        <w:rPr>
          <w:rFonts w:ascii="Times New Roman" w:hAnsi="Times New Roman"/>
          <w:sz w:val="24"/>
          <w:szCs w:val="24"/>
        </w:rPr>
      </w:pPr>
      <w:proofErr w:type="gramStart"/>
      <w:r w:rsidRPr="00EB53D1">
        <w:rPr>
          <w:rFonts w:ascii="Times New Roman" w:hAnsi="Times New Roman"/>
          <w:sz w:val="24"/>
          <w:szCs w:val="24"/>
        </w:rPr>
        <w:t>Республика Саха (Якутия), Мирнинский р-н, г. Мирный, ул. Солдатова, д. 19</w:t>
      </w:r>
      <w:r w:rsidR="00675EA0">
        <w:rPr>
          <w:rFonts w:ascii="Times New Roman" w:hAnsi="Times New Roman"/>
          <w:sz w:val="24"/>
          <w:szCs w:val="24"/>
        </w:rPr>
        <w:t>.</w:t>
      </w:r>
      <w:proofErr w:type="gramEnd"/>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 (Я)): Республика Саха (Якутия):</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sym w:font="Symbol" w:char="F0B7"/>
      </w:r>
      <w:r w:rsidRPr="00EB53D1">
        <w:rPr>
          <w:rFonts w:ascii="Times New Roman" w:hAnsi="Times New Roman"/>
          <w:sz w:val="24"/>
          <w:szCs w:val="24"/>
        </w:rPr>
        <w:t xml:space="preserve"> в г. Мирном: </w:t>
      </w:r>
      <w:proofErr w:type="gramStart"/>
      <w:r w:rsidRPr="00EB53D1">
        <w:rPr>
          <w:rFonts w:ascii="Times New Roman" w:hAnsi="Times New Roman"/>
          <w:sz w:val="24"/>
          <w:szCs w:val="24"/>
        </w:rPr>
        <w:t>Республика Саха (Якутия), Мирнинский р-н, г. Мирный, ш. 50 лет Октября, д. 16/2;</w:t>
      </w:r>
      <w:proofErr w:type="gramEnd"/>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sym w:font="Symbol" w:char="F0B7"/>
      </w:r>
      <w:r w:rsidRPr="00EB53D1">
        <w:rPr>
          <w:rFonts w:ascii="Times New Roman" w:hAnsi="Times New Roman"/>
          <w:sz w:val="24"/>
          <w:szCs w:val="24"/>
        </w:rPr>
        <w:t xml:space="preserve"> в г. Удачном: </w:t>
      </w:r>
      <w:proofErr w:type="gramStart"/>
      <w:r w:rsidRPr="00EB53D1">
        <w:rPr>
          <w:rFonts w:ascii="Times New Roman" w:hAnsi="Times New Roman"/>
          <w:sz w:val="24"/>
          <w:szCs w:val="24"/>
        </w:rPr>
        <w:t>Республика Саха (Якутия), Мирнинский р-н, г. Удачный, ул. Новый город, д. 19, кв. 61;</w:t>
      </w:r>
      <w:proofErr w:type="gramEnd"/>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sym w:font="Symbol" w:char="F0B7"/>
      </w:r>
      <w:r w:rsidRPr="00EB53D1">
        <w:rPr>
          <w:rFonts w:ascii="Times New Roman" w:hAnsi="Times New Roman"/>
          <w:sz w:val="24"/>
          <w:szCs w:val="24"/>
        </w:rPr>
        <w:t xml:space="preserve"> в п. Айхал: Республика Саха (Якутия), Мирнинский р-н, п. Айхал, ул. Юбилейная, д. 7А;</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 xml:space="preserve">1.5. Способы получения информации о месте нахождения и графике работы </w:t>
      </w:r>
      <w:r w:rsidR="00D45712">
        <w:rPr>
          <w:rFonts w:ascii="Times New Roman" w:hAnsi="Times New Roman"/>
          <w:sz w:val="24"/>
          <w:szCs w:val="24"/>
        </w:rPr>
        <w:t>Уполномоченного органа</w:t>
      </w:r>
      <w:r w:rsidRPr="00EB53D1">
        <w:rPr>
          <w:rFonts w:ascii="Times New Roman" w:hAnsi="Times New Roman"/>
          <w:sz w:val="24"/>
          <w:szCs w:val="24"/>
        </w:rPr>
        <w:t>:</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 xml:space="preserve">1) через официальный сайт МО «Мирнинский район» Республики Саха (Якутия): </w:t>
      </w:r>
      <w:r w:rsidRPr="00EB53D1">
        <w:rPr>
          <w:rFonts w:ascii="Times New Roman" w:hAnsi="Times New Roman"/>
          <w:sz w:val="24"/>
          <w:szCs w:val="24"/>
          <w:lang w:val="en-US"/>
        </w:rPr>
        <w:t>http</w:t>
      </w:r>
      <w:r w:rsidRPr="00EB53D1">
        <w:rPr>
          <w:rFonts w:ascii="Times New Roman" w:hAnsi="Times New Roman"/>
          <w:sz w:val="24"/>
          <w:szCs w:val="24"/>
        </w:rPr>
        <w:t xml:space="preserve">: </w:t>
      </w:r>
      <w:r w:rsidRPr="00EB53D1">
        <w:rPr>
          <w:rFonts w:ascii="Times New Roman" w:hAnsi="Times New Roman"/>
          <w:sz w:val="24"/>
          <w:szCs w:val="24"/>
          <w:lang w:val="en-US"/>
        </w:rPr>
        <w:t>www</w:t>
      </w:r>
      <w:r w:rsidRPr="00EB53D1">
        <w:rPr>
          <w:rFonts w:ascii="Times New Roman" w:hAnsi="Times New Roman"/>
          <w:sz w:val="24"/>
          <w:szCs w:val="24"/>
        </w:rPr>
        <w:t>.//алмазный-край</w:t>
      </w:r>
      <w:proofErr w:type="gramStart"/>
      <w:r w:rsidRPr="00EB53D1">
        <w:rPr>
          <w:rFonts w:ascii="Times New Roman" w:hAnsi="Times New Roman"/>
          <w:sz w:val="24"/>
          <w:szCs w:val="24"/>
        </w:rPr>
        <w:t>.р</w:t>
      </w:r>
      <w:proofErr w:type="gramEnd"/>
      <w:r w:rsidRPr="00EB53D1">
        <w:rPr>
          <w:rFonts w:ascii="Times New Roman" w:hAnsi="Times New Roman"/>
          <w:sz w:val="24"/>
          <w:szCs w:val="24"/>
        </w:rPr>
        <w:t>ф/;</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2) портал государственных и муниципальных услуг Республики Саха (Якутия);</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 xml:space="preserve">3) на информационных стендах </w:t>
      </w:r>
      <w:r w:rsidR="00E1362E">
        <w:rPr>
          <w:rFonts w:ascii="Times New Roman" w:hAnsi="Times New Roman"/>
          <w:sz w:val="24"/>
          <w:szCs w:val="24"/>
        </w:rPr>
        <w:t>Уполномоченного органа</w:t>
      </w:r>
      <w:r w:rsidRPr="00EB53D1">
        <w:rPr>
          <w:rFonts w:ascii="Times New Roman" w:hAnsi="Times New Roman"/>
          <w:sz w:val="24"/>
          <w:szCs w:val="24"/>
        </w:rPr>
        <w:t>;</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4) Дополнительная информация о предоставлении муниципальной услуги размещается в сети Интернет на официальных сайтах и в информационных системах: «Единый портал государственных и муниципальных услуг (функций)» и «Портал государственных и муниципальных услуг (функций) Республики Саха (Якутия)».</w:t>
      </w:r>
    </w:p>
    <w:p w:rsidR="006A692D" w:rsidRDefault="00EB53D1" w:rsidP="007341A6">
      <w:pPr>
        <w:spacing w:after="0" w:line="240" w:lineRule="auto"/>
        <w:ind w:firstLine="709"/>
        <w:jc w:val="both"/>
        <w:rPr>
          <w:rFonts w:ascii="Times New Roman" w:hAnsi="Times New Roman"/>
          <w:sz w:val="24"/>
          <w:szCs w:val="24"/>
        </w:rPr>
      </w:pPr>
      <w:bookmarkStart w:id="1" w:name="Par169"/>
      <w:bookmarkEnd w:id="1"/>
      <w:r w:rsidRPr="00EB53D1">
        <w:rPr>
          <w:rFonts w:ascii="Times New Roman" w:hAnsi="Times New Roman"/>
          <w:sz w:val="24"/>
          <w:szCs w:val="24"/>
        </w:rPr>
        <w:t xml:space="preserve">1.6. </w:t>
      </w:r>
      <w:r w:rsidR="003D394C">
        <w:rPr>
          <w:rFonts w:ascii="Times New Roman" w:hAnsi="Times New Roman"/>
          <w:sz w:val="24"/>
          <w:szCs w:val="24"/>
        </w:rPr>
        <w:t>П</w:t>
      </w:r>
      <w:r w:rsidRPr="00EB53D1">
        <w:rPr>
          <w:rFonts w:ascii="Times New Roman" w:hAnsi="Times New Roman"/>
          <w:sz w:val="24"/>
          <w:szCs w:val="24"/>
        </w:rPr>
        <w:t xml:space="preserve">о процедуре предоставления муниципальной услуги </w:t>
      </w:r>
      <w:r w:rsidR="006A692D">
        <w:rPr>
          <w:rFonts w:ascii="Times New Roman" w:hAnsi="Times New Roman"/>
          <w:sz w:val="24"/>
          <w:szCs w:val="24"/>
        </w:rPr>
        <w:t>Ответственны</w:t>
      </w:r>
      <w:r w:rsidR="003D394C">
        <w:rPr>
          <w:rFonts w:ascii="Times New Roman" w:hAnsi="Times New Roman"/>
          <w:sz w:val="24"/>
          <w:szCs w:val="24"/>
        </w:rPr>
        <w:t>е</w:t>
      </w:r>
      <w:r w:rsidR="006A692D">
        <w:rPr>
          <w:rFonts w:ascii="Times New Roman" w:hAnsi="Times New Roman"/>
          <w:sz w:val="24"/>
          <w:szCs w:val="24"/>
        </w:rPr>
        <w:t xml:space="preserve"> </w:t>
      </w:r>
      <w:r w:rsidR="006A692D" w:rsidRPr="00EB53D1">
        <w:rPr>
          <w:rFonts w:ascii="Times New Roman" w:hAnsi="Times New Roman"/>
          <w:sz w:val="24"/>
          <w:szCs w:val="24"/>
        </w:rPr>
        <w:t>специалист</w:t>
      </w:r>
      <w:r w:rsidR="003D394C">
        <w:rPr>
          <w:rFonts w:ascii="Times New Roman" w:hAnsi="Times New Roman"/>
          <w:sz w:val="24"/>
          <w:szCs w:val="24"/>
        </w:rPr>
        <w:t>ы</w:t>
      </w:r>
      <w:r w:rsidR="006A692D" w:rsidRPr="00EB53D1">
        <w:rPr>
          <w:rFonts w:ascii="Times New Roman" w:hAnsi="Times New Roman"/>
          <w:sz w:val="24"/>
          <w:szCs w:val="24"/>
        </w:rPr>
        <w:t xml:space="preserve"> </w:t>
      </w:r>
      <w:r w:rsidR="006A692D">
        <w:rPr>
          <w:rFonts w:ascii="Times New Roman" w:hAnsi="Times New Roman"/>
          <w:sz w:val="24"/>
          <w:szCs w:val="24"/>
        </w:rPr>
        <w:t>Уполномоченного органа</w:t>
      </w:r>
      <w:r w:rsidR="006A692D" w:rsidRPr="00EB53D1">
        <w:rPr>
          <w:rFonts w:ascii="Times New Roman" w:hAnsi="Times New Roman"/>
          <w:sz w:val="24"/>
          <w:szCs w:val="24"/>
        </w:rPr>
        <w:t xml:space="preserve"> </w:t>
      </w:r>
      <w:r w:rsidR="006A692D">
        <w:rPr>
          <w:rFonts w:ascii="Times New Roman" w:hAnsi="Times New Roman"/>
          <w:sz w:val="24"/>
          <w:szCs w:val="24"/>
        </w:rPr>
        <w:t>осуществля</w:t>
      </w:r>
      <w:r w:rsidR="003D394C">
        <w:rPr>
          <w:rFonts w:ascii="Times New Roman" w:hAnsi="Times New Roman"/>
          <w:sz w:val="24"/>
          <w:szCs w:val="24"/>
        </w:rPr>
        <w:t>ю</w:t>
      </w:r>
      <w:r w:rsidR="006A692D">
        <w:rPr>
          <w:rFonts w:ascii="Times New Roman" w:hAnsi="Times New Roman"/>
          <w:sz w:val="24"/>
          <w:szCs w:val="24"/>
        </w:rPr>
        <w:t>т индивидуальное консультирование:</w:t>
      </w:r>
    </w:p>
    <w:p w:rsidR="006A692D" w:rsidRPr="006A692D" w:rsidRDefault="006A692D" w:rsidP="006A692D">
      <w:pPr>
        <w:spacing w:after="0" w:line="240" w:lineRule="auto"/>
        <w:ind w:firstLine="709"/>
        <w:jc w:val="both"/>
        <w:rPr>
          <w:rFonts w:ascii="Times New Roman" w:hAnsi="Times New Roman"/>
          <w:sz w:val="24"/>
          <w:szCs w:val="24"/>
        </w:rPr>
      </w:pPr>
      <w:r>
        <w:rPr>
          <w:rFonts w:ascii="Times New Roman" w:hAnsi="Times New Roman"/>
          <w:sz w:val="24"/>
          <w:szCs w:val="24"/>
        </w:rPr>
        <w:t>- при личном обращении</w:t>
      </w:r>
      <w:r w:rsidRPr="006A692D">
        <w:rPr>
          <w:rFonts w:ascii="Times New Roman" w:hAnsi="Times New Roman"/>
          <w:sz w:val="24"/>
          <w:szCs w:val="24"/>
        </w:rPr>
        <w:t>;</w:t>
      </w:r>
    </w:p>
    <w:p w:rsidR="006A692D" w:rsidRPr="006A692D" w:rsidRDefault="006A692D" w:rsidP="006A692D">
      <w:pPr>
        <w:spacing w:after="0" w:line="240" w:lineRule="auto"/>
        <w:ind w:firstLine="709"/>
        <w:jc w:val="both"/>
        <w:rPr>
          <w:rFonts w:ascii="Times New Roman" w:hAnsi="Times New Roman"/>
          <w:sz w:val="24"/>
          <w:szCs w:val="24"/>
        </w:rPr>
      </w:pPr>
      <w:r w:rsidRPr="006A692D">
        <w:rPr>
          <w:rFonts w:ascii="Times New Roman" w:hAnsi="Times New Roman"/>
          <w:sz w:val="24"/>
          <w:szCs w:val="24"/>
        </w:rPr>
        <w:t>- посредством почтового отправления;</w:t>
      </w:r>
    </w:p>
    <w:p w:rsidR="00EB53D1" w:rsidRPr="00EB53D1" w:rsidRDefault="006A692D" w:rsidP="007341A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B53D1" w:rsidRPr="00EB53D1">
        <w:rPr>
          <w:rFonts w:ascii="Times New Roman" w:hAnsi="Times New Roman"/>
          <w:sz w:val="24"/>
          <w:szCs w:val="24"/>
        </w:rPr>
        <w:t>по телефону 8 /41136/ 3-08-22.</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1.7. Время ожидания заявителя при личном обращении не может превышать 15 минут.</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Предоставление информации о муниципальной услуге не может превышать 15 минут.</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В случае</w:t>
      </w:r>
      <w:proofErr w:type="gramStart"/>
      <w:r w:rsidRPr="00EB53D1">
        <w:rPr>
          <w:rFonts w:ascii="Times New Roman" w:hAnsi="Times New Roman"/>
          <w:sz w:val="24"/>
          <w:szCs w:val="24"/>
        </w:rPr>
        <w:t>,</w:t>
      </w:r>
      <w:proofErr w:type="gramEnd"/>
      <w:r w:rsidRPr="00EB53D1">
        <w:rPr>
          <w:rFonts w:ascii="Times New Roman" w:hAnsi="Times New Roman"/>
          <w:sz w:val="24"/>
          <w:szCs w:val="24"/>
        </w:rPr>
        <w:t xml:space="preserve"> если для предоставления информации о муниципальной услуге требуется продолжительное время, Ответственное лицо может предложить заявителям обратиться за необходимой информацией в письменном виде либо назначить другое удобное для заявителей время для получения информации.</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1.8. Ответ на обращение заявителя, поступившее письменно, направляется почтой в письменной форме в адрес заявителя в месячный срок.</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1.9. При предоставлении информации о муниципальной услуге по телефону время разговора не должно превышать 10 минут.</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В случае</w:t>
      </w:r>
      <w:proofErr w:type="gramStart"/>
      <w:r w:rsidRPr="00EB53D1">
        <w:rPr>
          <w:rFonts w:ascii="Times New Roman" w:hAnsi="Times New Roman"/>
          <w:sz w:val="24"/>
          <w:szCs w:val="24"/>
        </w:rPr>
        <w:t>,</w:t>
      </w:r>
      <w:proofErr w:type="gramEnd"/>
      <w:r w:rsidRPr="00EB53D1">
        <w:rPr>
          <w:rFonts w:ascii="Times New Roman" w:hAnsi="Times New Roman"/>
          <w:sz w:val="24"/>
          <w:szCs w:val="24"/>
        </w:rPr>
        <w:t xml:space="preserve"> если Ответственное лицо не может ответить на вопрос по содержанию, связанному с предоставлением муниципальной услуги, оно обязано проинформировать </w:t>
      </w:r>
      <w:r w:rsidRPr="00EB53D1">
        <w:rPr>
          <w:rFonts w:ascii="Times New Roman" w:hAnsi="Times New Roman"/>
          <w:sz w:val="24"/>
          <w:szCs w:val="24"/>
        </w:rPr>
        <w:lastRenderedPageBreak/>
        <w:t>заявителя об организациях либо их структурных подразделениях, которые располагают необходимыми сведениями.</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1.10. С момента приема заявления заявитель имеет право на получение сведений о ходе исполнения муниципальной услуги по телефону либо на личном приеме.</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При подаче запроса на получение услуги в электронном виде, заявителю направляются сведения о ходе выполнения запроса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Республики Саха (Якутия) в единый личный кабинет по выбору заявителя.</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1.11. Не допускается консультация заявителей, выходящая за рамки информирования о стандартных процедурах и условиях оказания муниципальной услуги и влияющая прямо или косвенно на индивидуальные решения заявителей.</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 xml:space="preserve">1.12. Заявители, представившие документы, в обязательном порядке информируются </w:t>
      </w:r>
      <w:r w:rsidR="00EE7351">
        <w:rPr>
          <w:rFonts w:ascii="Times New Roman" w:hAnsi="Times New Roman"/>
          <w:sz w:val="24"/>
          <w:szCs w:val="24"/>
        </w:rPr>
        <w:t>Ответственным</w:t>
      </w:r>
      <w:r w:rsidRPr="00EB53D1">
        <w:rPr>
          <w:rFonts w:ascii="Times New Roman" w:hAnsi="Times New Roman"/>
          <w:sz w:val="24"/>
          <w:szCs w:val="24"/>
        </w:rPr>
        <w:t xml:space="preserve"> лицом о возможном отказе в предоставлении муниципальной услуги либо о сроке завершения оформления документов и возможности их получения.</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1.13. Информация о порядке и сроках предоставления услуги размещается на Едином портале государственных и муниципальных услуг (функций) (</w:t>
      </w:r>
      <w:r w:rsidRPr="00EB53D1">
        <w:rPr>
          <w:rFonts w:ascii="Times New Roman" w:hAnsi="Times New Roman"/>
          <w:sz w:val="24"/>
          <w:szCs w:val="24"/>
          <w:lang w:val="en-US"/>
        </w:rPr>
        <w:t>www</w:t>
      </w:r>
      <w:r w:rsidRPr="00EB53D1">
        <w:rPr>
          <w:rFonts w:ascii="Times New Roman" w:hAnsi="Times New Roman"/>
          <w:sz w:val="24"/>
          <w:szCs w:val="24"/>
        </w:rPr>
        <w:t>.</w:t>
      </w:r>
      <w:proofErr w:type="spellStart"/>
      <w:r w:rsidRPr="00EB53D1">
        <w:rPr>
          <w:rFonts w:ascii="Times New Roman" w:hAnsi="Times New Roman"/>
          <w:sz w:val="24"/>
          <w:szCs w:val="24"/>
          <w:lang w:val="en-US"/>
        </w:rPr>
        <w:t>gosuslugi</w:t>
      </w:r>
      <w:proofErr w:type="spellEnd"/>
      <w:r w:rsidRPr="00EB53D1">
        <w:rPr>
          <w:rFonts w:ascii="Times New Roman" w:hAnsi="Times New Roman"/>
          <w:sz w:val="24"/>
          <w:szCs w:val="24"/>
        </w:rPr>
        <w:t>.</w:t>
      </w:r>
      <w:r w:rsidRPr="00EB53D1">
        <w:rPr>
          <w:rFonts w:ascii="Times New Roman" w:hAnsi="Times New Roman"/>
          <w:sz w:val="24"/>
          <w:szCs w:val="24"/>
          <w:lang w:val="en-US"/>
        </w:rPr>
        <w:t>ru</w:t>
      </w:r>
      <w:r w:rsidRPr="00EB53D1">
        <w:rPr>
          <w:rFonts w:ascii="Times New Roman" w:hAnsi="Times New Roman"/>
          <w:sz w:val="24"/>
          <w:szCs w:val="24"/>
        </w:rPr>
        <w:t>), или Портале государственных и муниципальных услуг Республики Саха (Якутия) (</w:t>
      </w:r>
      <w:r w:rsidRPr="00EB53D1">
        <w:rPr>
          <w:rFonts w:ascii="Times New Roman" w:hAnsi="Times New Roman"/>
          <w:sz w:val="24"/>
          <w:szCs w:val="24"/>
          <w:lang w:val="en-US"/>
        </w:rPr>
        <w:t>www</w:t>
      </w:r>
      <w:r w:rsidRPr="00EB53D1">
        <w:rPr>
          <w:rFonts w:ascii="Times New Roman" w:hAnsi="Times New Roman"/>
          <w:sz w:val="24"/>
          <w:szCs w:val="24"/>
        </w:rPr>
        <w:t>.</w:t>
      </w:r>
      <w:r w:rsidRPr="00EB53D1">
        <w:rPr>
          <w:rFonts w:ascii="Times New Roman" w:hAnsi="Times New Roman"/>
          <w:sz w:val="24"/>
          <w:szCs w:val="24"/>
          <w:lang w:val="en-US"/>
        </w:rPr>
        <w:t>e</w:t>
      </w:r>
      <w:r w:rsidRPr="00EB53D1">
        <w:rPr>
          <w:rFonts w:ascii="Times New Roman" w:hAnsi="Times New Roman"/>
          <w:sz w:val="24"/>
          <w:szCs w:val="24"/>
        </w:rPr>
        <w:t>-</w:t>
      </w:r>
      <w:r w:rsidRPr="00EB53D1">
        <w:rPr>
          <w:rFonts w:ascii="Times New Roman" w:hAnsi="Times New Roman"/>
          <w:sz w:val="24"/>
          <w:szCs w:val="24"/>
          <w:lang w:val="en-US"/>
        </w:rPr>
        <w:t>yakutia</w:t>
      </w:r>
      <w:r w:rsidRPr="00EB53D1">
        <w:rPr>
          <w:rFonts w:ascii="Times New Roman" w:hAnsi="Times New Roman"/>
          <w:sz w:val="24"/>
          <w:szCs w:val="24"/>
        </w:rPr>
        <w:t>.</w:t>
      </w:r>
      <w:r w:rsidRPr="00EB53D1">
        <w:rPr>
          <w:rFonts w:ascii="Times New Roman" w:hAnsi="Times New Roman"/>
          <w:sz w:val="24"/>
          <w:szCs w:val="24"/>
          <w:lang w:val="en-US"/>
        </w:rPr>
        <w:t>ru</w:t>
      </w:r>
      <w:r w:rsidRPr="00EB53D1">
        <w:rPr>
          <w:rFonts w:ascii="Times New Roman" w:hAnsi="Times New Roman"/>
          <w:sz w:val="24"/>
          <w:szCs w:val="24"/>
        </w:rPr>
        <w:t>), официальном сайте МО «Мирнинский район» Республики Саха (Якутия) (http://www.алмазный-край</w:t>
      </w:r>
      <w:proofErr w:type="gramStart"/>
      <w:r w:rsidRPr="00EB53D1">
        <w:rPr>
          <w:rFonts w:ascii="Times New Roman" w:hAnsi="Times New Roman"/>
          <w:sz w:val="24"/>
          <w:szCs w:val="24"/>
        </w:rPr>
        <w:t>.р</w:t>
      </w:r>
      <w:proofErr w:type="gramEnd"/>
      <w:r w:rsidRPr="00EB53D1">
        <w:rPr>
          <w:rFonts w:ascii="Times New Roman" w:hAnsi="Times New Roman"/>
          <w:sz w:val="24"/>
          <w:szCs w:val="24"/>
        </w:rPr>
        <w:t>ф).</w:t>
      </w:r>
    </w:p>
    <w:p w:rsidR="00EB53D1" w:rsidRPr="00EB53D1" w:rsidRDefault="00EB53D1" w:rsidP="007341A6">
      <w:pPr>
        <w:spacing w:after="0" w:line="240" w:lineRule="auto"/>
        <w:ind w:firstLine="709"/>
        <w:jc w:val="both"/>
        <w:rPr>
          <w:rFonts w:ascii="Times New Roman" w:hAnsi="Times New Roman"/>
          <w:sz w:val="24"/>
          <w:szCs w:val="24"/>
        </w:rPr>
      </w:pPr>
      <w:r w:rsidRPr="00EB53D1">
        <w:rPr>
          <w:rFonts w:ascii="Times New Roman" w:hAnsi="Times New Roman"/>
          <w:sz w:val="24"/>
          <w:szCs w:val="24"/>
        </w:rPr>
        <w:t>Запись на прием по предоставлению муниципальной услуги в электронной форме осуществляется через Портал государственных и муниципальных услуг Республики Саха (Якутия) (</w:t>
      </w:r>
      <w:r w:rsidRPr="00EB53D1">
        <w:rPr>
          <w:rFonts w:ascii="Times New Roman" w:hAnsi="Times New Roman"/>
          <w:sz w:val="24"/>
          <w:szCs w:val="24"/>
          <w:lang w:val="en-US"/>
        </w:rPr>
        <w:t>www</w:t>
      </w:r>
      <w:r w:rsidRPr="00EB53D1">
        <w:rPr>
          <w:rFonts w:ascii="Times New Roman" w:hAnsi="Times New Roman"/>
          <w:sz w:val="24"/>
          <w:szCs w:val="24"/>
        </w:rPr>
        <w:t>.</w:t>
      </w:r>
      <w:r w:rsidRPr="00EB53D1">
        <w:rPr>
          <w:rFonts w:ascii="Times New Roman" w:hAnsi="Times New Roman"/>
          <w:sz w:val="24"/>
          <w:szCs w:val="24"/>
          <w:lang w:val="en-US"/>
        </w:rPr>
        <w:t>e</w:t>
      </w:r>
      <w:r w:rsidRPr="00EB53D1">
        <w:rPr>
          <w:rFonts w:ascii="Times New Roman" w:hAnsi="Times New Roman"/>
          <w:sz w:val="24"/>
          <w:szCs w:val="24"/>
        </w:rPr>
        <w:t>-</w:t>
      </w:r>
      <w:r w:rsidRPr="00EB53D1">
        <w:rPr>
          <w:rFonts w:ascii="Times New Roman" w:hAnsi="Times New Roman"/>
          <w:sz w:val="24"/>
          <w:szCs w:val="24"/>
          <w:lang w:val="en-US"/>
        </w:rPr>
        <w:t>yakutia</w:t>
      </w:r>
      <w:r w:rsidRPr="00EB53D1">
        <w:rPr>
          <w:rFonts w:ascii="Times New Roman" w:hAnsi="Times New Roman"/>
          <w:sz w:val="24"/>
          <w:szCs w:val="24"/>
        </w:rPr>
        <w:t>.</w:t>
      </w:r>
      <w:r w:rsidRPr="00EB53D1">
        <w:rPr>
          <w:rFonts w:ascii="Times New Roman" w:hAnsi="Times New Roman"/>
          <w:sz w:val="24"/>
          <w:szCs w:val="24"/>
          <w:lang w:val="en-US"/>
        </w:rPr>
        <w:t>ru</w:t>
      </w:r>
      <w:r w:rsidRPr="00EB53D1">
        <w:rPr>
          <w:rFonts w:ascii="Times New Roman" w:hAnsi="Times New Roman"/>
          <w:sz w:val="24"/>
          <w:szCs w:val="24"/>
        </w:rPr>
        <w:t>) для подачи запроса о предоставлении услуги.</w:t>
      </w:r>
    </w:p>
    <w:p w:rsidR="00EB53D1" w:rsidRPr="00EB53D1" w:rsidRDefault="00EB53D1" w:rsidP="00EB53D1">
      <w:pPr>
        <w:spacing w:after="0" w:line="240" w:lineRule="auto"/>
        <w:ind w:firstLine="567"/>
        <w:jc w:val="both"/>
        <w:rPr>
          <w:rFonts w:ascii="Times New Roman" w:hAnsi="Times New Roman"/>
          <w:sz w:val="24"/>
          <w:szCs w:val="24"/>
        </w:rPr>
      </w:pPr>
    </w:p>
    <w:p w:rsidR="00EB53D1" w:rsidRPr="00EB53D1" w:rsidRDefault="00EB53D1" w:rsidP="00EB53D1">
      <w:pPr>
        <w:spacing w:after="0" w:line="240" w:lineRule="auto"/>
        <w:jc w:val="center"/>
        <w:rPr>
          <w:rFonts w:ascii="Times New Roman" w:hAnsi="Times New Roman"/>
          <w:b/>
          <w:sz w:val="24"/>
          <w:szCs w:val="24"/>
        </w:rPr>
      </w:pPr>
      <w:r w:rsidRPr="00EB53D1">
        <w:rPr>
          <w:rFonts w:ascii="Times New Roman" w:hAnsi="Times New Roman"/>
          <w:b/>
          <w:sz w:val="24"/>
          <w:szCs w:val="24"/>
        </w:rPr>
        <w:t>Форма, место размещения и содержание информации</w:t>
      </w:r>
    </w:p>
    <w:p w:rsidR="00EB53D1" w:rsidRPr="00EB53D1" w:rsidRDefault="00EB53D1" w:rsidP="00EB53D1">
      <w:pPr>
        <w:spacing w:after="0" w:line="240" w:lineRule="auto"/>
        <w:jc w:val="center"/>
        <w:rPr>
          <w:rFonts w:ascii="Times New Roman" w:hAnsi="Times New Roman"/>
          <w:b/>
          <w:sz w:val="24"/>
          <w:szCs w:val="24"/>
        </w:rPr>
      </w:pPr>
      <w:r w:rsidRPr="00EB53D1">
        <w:rPr>
          <w:rFonts w:ascii="Times New Roman" w:hAnsi="Times New Roman"/>
          <w:b/>
          <w:sz w:val="24"/>
          <w:szCs w:val="24"/>
        </w:rPr>
        <w:t>о предоставлении муниципальной услуги</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1.1</w:t>
      </w:r>
      <w:r w:rsidR="00355F48">
        <w:rPr>
          <w:rFonts w:ascii="Times New Roman" w:hAnsi="Times New Roman"/>
          <w:sz w:val="24"/>
          <w:szCs w:val="24"/>
        </w:rPr>
        <w:t>4</w:t>
      </w:r>
      <w:r w:rsidRPr="00EB53D1">
        <w:rPr>
          <w:rFonts w:ascii="Times New Roman" w:hAnsi="Times New Roman"/>
          <w:sz w:val="24"/>
          <w:szCs w:val="24"/>
        </w:rPr>
        <w:t xml:space="preserve">.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МО «Мирнинский район» Республики Саха (Якутия) в сети Интернет, на портале государственных и муниципальных услуг Республики Саха (Якутия), на информационном стенде Уполномоченного органа, а также предоставляется непосредственно </w:t>
      </w:r>
      <w:r w:rsidR="00B31C7D">
        <w:rPr>
          <w:rFonts w:ascii="Times New Roman" w:hAnsi="Times New Roman"/>
          <w:sz w:val="24"/>
          <w:szCs w:val="24"/>
        </w:rPr>
        <w:t>Ответственным</w:t>
      </w:r>
      <w:r w:rsidRPr="00EB53D1">
        <w:rPr>
          <w:rFonts w:ascii="Times New Roman" w:hAnsi="Times New Roman"/>
          <w:sz w:val="24"/>
          <w:szCs w:val="24"/>
        </w:rPr>
        <w:t xml:space="preserve"> лицом.</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1.1</w:t>
      </w:r>
      <w:r w:rsidR="00355F48">
        <w:rPr>
          <w:rFonts w:ascii="Times New Roman" w:hAnsi="Times New Roman"/>
          <w:sz w:val="24"/>
          <w:szCs w:val="24"/>
        </w:rPr>
        <w:t>5</w:t>
      </w:r>
      <w:r w:rsidRPr="00EB53D1">
        <w:rPr>
          <w:rFonts w:ascii="Times New Roman" w:hAnsi="Times New Roman"/>
          <w:sz w:val="24"/>
          <w:szCs w:val="24"/>
        </w:rPr>
        <w:t>. На официальном сайте МО «Мирнинский район» Республики Саха (Якутия) в сети Интернет размещаются:</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 xml:space="preserve">график (режим) работы </w:t>
      </w:r>
      <w:r w:rsidR="00B31C7D">
        <w:rPr>
          <w:rFonts w:ascii="Times New Roman" w:hAnsi="Times New Roman"/>
          <w:sz w:val="24"/>
          <w:szCs w:val="24"/>
        </w:rPr>
        <w:t>Уполномоченного органа</w:t>
      </w:r>
      <w:r w:rsidRPr="00EB53D1">
        <w:rPr>
          <w:rFonts w:ascii="Times New Roman" w:hAnsi="Times New Roman"/>
          <w:sz w:val="24"/>
          <w:szCs w:val="24"/>
        </w:rPr>
        <w:t>;</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почтовый адрес и адрес электронной почты;</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сведения о телефонных номерах для получения информации о предоставлении муниципальной услуги;</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информационные материалы (брошюры, буклеты, и т.д.);</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административный регламент с приложениями;</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нормативные правовые акты, регулирующие предоставление муниципальной услуги;</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1.1</w:t>
      </w:r>
      <w:r w:rsidR="00355F48">
        <w:rPr>
          <w:rFonts w:ascii="Times New Roman" w:hAnsi="Times New Roman"/>
          <w:sz w:val="24"/>
          <w:szCs w:val="24"/>
        </w:rPr>
        <w:t>6</w:t>
      </w:r>
      <w:r w:rsidRPr="00EB53D1">
        <w:rPr>
          <w:rFonts w:ascii="Times New Roman" w:hAnsi="Times New Roman"/>
          <w:sz w:val="24"/>
          <w:szCs w:val="24"/>
        </w:rPr>
        <w:t>. На информационном стенде размещаются:</w:t>
      </w:r>
    </w:p>
    <w:p w:rsidR="00EB53D1" w:rsidRPr="00EB53D1" w:rsidRDefault="00ED2E27" w:rsidP="002B130B">
      <w:pPr>
        <w:spacing w:after="0" w:line="240" w:lineRule="auto"/>
        <w:ind w:firstLine="709"/>
        <w:jc w:val="both"/>
        <w:rPr>
          <w:rFonts w:ascii="Times New Roman" w:hAnsi="Times New Roman"/>
          <w:sz w:val="24"/>
          <w:szCs w:val="24"/>
        </w:rPr>
      </w:pPr>
      <w:r>
        <w:rPr>
          <w:rFonts w:ascii="Times New Roman" w:hAnsi="Times New Roman"/>
          <w:sz w:val="24"/>
          <w:szCs w:val="24"/>
        </w:rPr>
        <w:t>график (</w:t>
      </w:r>
      <w:r w:rsidR="00EB53D1" w:rsidRPr="00EB53D1">
        <w:rPr>
          <w:rFonts w:ascii="Times New Roman" w:hAnsi="Times New Roman"/>
          <w:sz w:val="24"/>
          <w:szCs w:val="24"/>
        </w:rPr>
        <w:t>режим</w:t>
      </w:r>
      <w:r>
        <w:rPr>
          <w:rFonts w:ascii="Times New Roman" w:hAnsi="Times New Roman"/>
          <w:sz w:val="24"/>
          <w:szCs w:val="24"/>
        </w:rPr>
        <w:t>)</w:t>
      </w:r>
      <w:r w:rsidR="00EB53D1" w:rsidRPr="00EB53D1">
        <w:rPr>
          <w:rFonts w:ascii="Times New Roman" w:hAnsi="Times New Roman"/>
          <w:sz w:val="24"/>
          <w:szCs w:val="24"/>
        </w:rPr>
        <w:t xml:space="preserve"> работы Уполномоченного органа;</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административный регламент с приложениями;</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EB53D1" w:rsidRPr="00EB53D1" w:rsidRDefault="00EB53D1" w:rsidP="002B130B">
      <w:pPr>
        <w:spacing w:after="0" w:line="240" w:lineRule="auto"/>
        <w:ind w:firstLine="709"/>
        <w:jc w:val="both"/>
        <w:rPr>
          <w:rFonts w:ascii="Times New Roman" w:hAnsi="Times New Roman"/>
          <w:sz w:val="24"/>
          <w:szCs w:val="24"/>
        </w:rPr>
      </w:pPr>
      <w:r w:rsidRPr="00EB53D1">
        <w:rPr>
          <w:rFonts w:ascii="Times New Roman" w:hAnsi="Times New Roman"/>
          <w:sz w:val="24"/>
          <w:szCs w:val="24"/>
        </w:rPr>
        <w:lastRenderedPageBreak/>
        <w:t>1.1</w:t>
      </w:r>
      <w:r w:rsidR="00355F48">
        <w:rPr>
          <w:rFonts w:ascii="Times New Roman" w:hAnsi="Times New Roman"/>
          <w:sz w:val="24"/>
          <w:szCs w:val="24"/>
        </w:rPr>
        <w:t>7</w:t>
      </w:r>
      <w:r w:rsidRPr="00EB53D1">
        <w:rPr>
          <w:rFonts w:ascii="Times New Roman" w:hAnsi="Times New Roman"/>
          <w:sz w:val="24"/>
          <w:szCs w:val="24"/>
        </w:rPr>
        <w:t>. На портале государственных и муниципальных услуг Республики Саха (Якутия) размещается информация:</w:t>
      </w:r>
    </w:p>
    <w:p w:rsidR="00ED2E27" w:rsidRPr="00ED2E27" w:rsidRDefault="00ED2E27" w:rsidP="002B130B">
      <w:pPr>
        <w:spacing w:after="0" w:line="240" w:lineRule="auto"/>
        <w:ind w:firstLine="709"/>
        <w:jc w:val="both"/>
        <w:rPr>
          <w:rFonts w:ascii="Times New Roman" w:hAnsi="Times New Roman"/>
          <w:sz w:val="24"/>
          <w:szCs w:val="24"/>
        </w:rPr>
      </w:pPr>
      <w:r w:rsidRPr="00ED2E27">
        <w:rPr>
          <w:rFonts w:ascii="Times New Roman" w:hAnsi="Times New Roman"/>
          <w:sz w:val="24"/>
          <w:szCs w:val="24"/>
        </w:rPr>
        <w:t>график (режим) работы Уполномоченного органа;</w:t>
      </w:r>
    </w:p>
    <w:p w:rsidR="00ED2E27" w:rsidRPr="00ED2E27" w:rsidRDefault="00ED2E27" w:rsidP="002B130B">
      <w:pPr>
        <w:spacing w:after="0" w:line="240" w:lineRule="auto"/>
        <w:ind w:firstLine="709"/>
        <w:jc w:val="both"/>
        <w:rPr>
          <w:rFonts w:ascii="Times New Roman" w:hAnsi="Times New Roman"/>
          <w:sz w:val="24"/>
          <w:szCs w:val="24"/>
        </w:rPr>
      </w:pPr>
      <w:r w:rsidRPr="00ED2E27">
        <w:rPr>
          <w:rFonts w:ascii="Times New Roman" w:hAnsi="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D2E27" w:rsidRPr="00ED2E27" w:rsidRDefault="00ED2E27" w:rsidP="002B130B">
      <w:pPr>
        <w:spacing w:after="0" w:line="240" w:lineRule="auto"/>
        <w:ind w:firstLine="709"/>
        <w:jc w:val="both"/>
        <w:rPr>
          <w:rFonts w:ascii="Times New Roman" w:hAnsi="Times New Roman"/>
          <w:sz w:val="24"/>
          <w:szCs w:val="24"/>
        </w:rPr>
      </w:pPr>
      <w:r w:rsidRPr="00ED2E27">
        <w:rPr>
          <w:rFonts w:ascii="Times New Roman" w:hAnsi="Times New Roman"/>
          <w:sz w:val="24"/>
          <w:szCs w:val="24"/>
        </w:rPr>
        <w:t>административный регламент с приложениями;</w:t>
      </w:r>
    </w:p>
    <w:p w:rsidR="00EB53D1" w:rsidRPr="00EB53D1" w:rsidRDefault="00ED2E27" w:rsidP="002B130B">
      <w:pPr>
        <w:spacing w:after="0" w:line="240" w:lineRule="auto"/>
        <w:ind w:firstLine="709"/>
        <w:jc w:val="both"/>
        <w:rPr>
          <w:rFonts w:ascii="Times New Roman" w:hAnsi="Times New Roman"/>
          <w:sz w:val="24"/>
          <w:szCs w:val="24"/>
        </w:rPr>
      </w:pPr>
      <w:r w:rsidRPr="00ED2E27">
        <w:rPr>
          <w:rFonts w:ascii="Times New Roman" w:hAnsi="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BA62A8" w:rsidRPr="00357619" w:rsidRDefault="00BA62A8" w:rsidP="00ED2E27">
      <w:pPr>
        <w:autoSpaceDE w:val="0"/>
        <w:autoSpaceDN w:val="0"/>
        <w:adjustRightInd w:val="0"/>
        <w:spacing w:after="0" w:line="240" w:lineRule="auto"/>
        <w:jc w:val="both"/>
        <w:rPr>
          <w:rFonts w:ascii="Times New Roman" w:eastAsia="Calibri" w:hAnsi="Times New Roman"/>
          <w:sz w:val="24"/>
          <w:szCs w:val="24"/>
        </w:rPr>
      </w:pPr>
    </w:p>
    <w:p w:rsidR="00E91E91" w:rsidRPr="00357619" w:rsidRDefault="00E91E91" w:rsidP="00ED2E27">
      <w:pPr>
        <w:spacing w:after="0" w:line="240" w:lineRule="auto"/>
        <w:jc w:val="center"/>
        <w:rPr>
          <w:rFonts w:ascii="Times New Roman" w:eastAsia="Calibri" w:hAnsi="Times New Roman"/>
          <w:b/>
          <w:sz w:val="24"/>
          <w:szCs w:val="24"/>
        </w:rPr>
      </w:pPr>
      <w:r w:rsidRPr="00357619">
        <w:rPr>
          <w:rFonts w:ascii="Times New Roman" w:eastAsia="Calibri" w:hAnsi="Times New Roman"/>
          <w:b/>
          <w:sz w:val="24"/>
          <w:szCs w:val="24"/>
        </w:rPr>
        <w:t>II. СТАНДАРТ ПРЕДОСТАВЛЕНИЯ МУНИЦИПАЛЬНОЙ УСЛУГИ</w:t>
      </w:r>
    </w:p>
    <w:p w:rsidR="00E91E91" w:rsidRPr="00357619" w:rsidRDefault="00E91E91" w:rsidP="00697B97">
      <w:pPr>
        <w:spacing w:after="0" w:line="240" w:lineRule="auto"/>
        <w:ind w:firstLine="567"/>
        <w:jc w:val="center"/>
        <w:rPr>
          <w:rFonts w:ascii="Times New Roman" w:eastAsia="Calibri" w:hAnsi="Times New Roman"/>
          <w:sz w:val="24"/>
          <w:szCs w:val="24"/>
        </w:rPr>
      </w:pPr>
    </w:p>
    <w:p w:rsidR="00E91E91" w:rsidRPr="00084851" w:rsidRDefault="00E91E91" w:rsidP="00E91B6F">
      <w:pPr>
        <w:spacing w:after="0" w:line="240" w:lineRule="auto"/>
        <w:jc w:val="center"/>
        <w:rPr>
          <w:rFonts w:ascii="Times New Roman" w:eastAsia="Calibri" w:hAnsi="Times New Roman"/>
          <w:b/>
          <w:sz w:val="24"/>
          <w:szCs w:val="24"/>
        </w:rPr>
      </w:pPr>
      <w:r w:rsidRPr="00084851">
        <w:rPr>
          <w:rFonts w:ascii="Times New Roman" w:eastAsia="Calibri" w:hAnsi="Times New Roman"/>
          <w:b/>
          <w:sz w:val="24"/>
          <w:szCs w:val="24"/>
        </w:rPr>
        <w:t>Наименование муниципальной услуги</w:t>
      </w:r>
    </w:p>
    <w:p w:rsidR="00E91E91" w:rsidRPr="00357619" w:rsidRDefault="00BA62A8" w:rsidP="002B130B">
      <w:pPr>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rPr>
        <w:t>2.</w:t>
      </w:r>
      <w:r w:rsidR="00E91E91" w:rsidRPr="00357619">
        <w:rPr>
          <w:rFonts w:ascii="Times New Roman" w:eastAsia="Calibri" w:hAnsi="Times New Roman"/>
          <w:sz w:val="24"/>
          <w:szCs w:val="24"/>
        </w:rPr>
        <w:t>1.</w:t>
      </w:r>
      <w:r w:rsidR="00AC3BD6">
        <w:rPr>
          <w:rFonts w:ascii="Times New Roman" w:eastAsia="Calibri" w:hAnsi="Times New Roman"/>
          <w:sz w:val="24"/>
          <w:szCs w:val="24"/>
        </w:rPr>
        <w:t xml:space="preserve"> </w:t>
      </w:r>
      <w:proofErr w:type="gramStart"/>
      <w:r w:rsidR="00355F48" w:rsidRPr="00355F48">
        <w:rPr>
          <w:rFonts w:ascii="Times New Roman" w:eastAsia="Calibri" w:hAnsi="Times New Roman"/>
          <w:sz w:val="24"/>
          <w:szCs w:val="24"/>
          <w:lang w:eastAsia="en-US"/>
        </w:rPr>
        <w:t>Предоставление земельных участков, находящихся в собственности МО «Мирнинский район» Республики Саха (Якутия) и государственная собственность, на которые не разграничена, расположенных на межселенной территории и в границах сельских поселений Мирнинского района РС (Я), гражданам для индивидуального жилищного строительства, ведения личного подсобного хозяйства в границах населенных пунктов, садоводства</w:t>
      </w:r>
      <w:r w:rsidR="00C55550">
        <w:rPr>
          <w:rFonts w:ascii="Times New Roman" w:eastAsia="Calibri" w:hAnsi="Times New Roman"/>
          <w:sz w:val="24"/>
          <w:szCs w:val="24"/>
          <w:lang w:eastAsia="en-US"/>
        </w:rPr>
        <w:t xml:space="preserve"> и</w:t>
      </w:r>
      <w:r w:rsidR="00355F48" w:rsidRPr="00355F48">
        <w:rPr>
          <w:rFonts w:ascii="Times New Roman" w:eastAsia="Calibri" w:hAnsi="Times New Roman"/>
          <w:sz w:val="24"/>
          <w:szCs w:val="24"/>
          <w:lang w:eastAsia="en-US"/>
        </w:rPr>
        <w:t xml:space="preserve"> огородничества, крестьянским (фермерским) хозяйствам для осуществления </w:t>
      </w:r>
      <w:r w:rsidR="00B31C7D">
        <w:rPr>
          <w:rFonts w:ascii="Times New Roman" w:eastAsia="Calibri" w:hAnsi="Times New Roman"/>
          <w:sz w:val="24"/>
          <w:szCs w:val="24"/>
          <w:lang w:eastAsia="en-US"/>
        </w:rPr>
        <w:t>их</w:t>
      </w:r>
      <w:r w:rsidR="00355F48" w:rsidRPr="00355F48">
        <w:rPr>
          <w:rFonts w:ascii="Times New Roman" w:eastAsia="Calibri" w:hAnsi="Times New Roman"/>
          <w:sz w:val="24"/>
          <w:szCs w:val="24"/>
          <w:lang w:eastAsia="en-US"/>
        </w:rPr>
        <w:t xml:space="preserve"> деятельности</w:t>
      </w:r>
      <w:r w:rsidR="00884C0C">
        <w:rPr>
          <w:rFonts w:ascii="Times New Roman" w:eastAsia="Calibri" w:hAnsi="Times New Roman"/>
          <w:sz w:val="24"/>
          <w:szCs w:val="24"/>
          <w:lang w:eastAsia="en-US"/>
        </w:rPr>
        <w:t>.</w:t>
      </w:r>
      <w:proofErr w:type="gramEnd"/>
    </w:p>
    <w:p w:rsidR="00DC7640" w:rsidRPr="00357619" w:rsidRDefault="00DC7640" w:rsidP="00697B97">
      <w:pPr>
        <w:spacing w:after="0" w:line="240" w:lineRule="auto"/>
        <w:ind w:firstLine="567"/>
        <w:jc w:val="both"/>
        <w:rPr>
          <w:rFonts w:ascii="Times New Roman" w:eastAsia="Calibri" w:hAnsi="Times New Roman"/>
          <w:sz w:val="24"/>
          <w:szCs w:val="24"/>
        </w:rPr>
      </w:pPr>
    </w:p>
    <w:p w:rsidR="00941744" w:rsidRPr="00941744" w:rsidRDefault="00941744" w:rsidP="00941744">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 xml:space="preserve">Наименование органа, предоставляющего </w:t>
      </w:r>
      <w:proofErr w:type="gramStart"/>
      <w:r w:rsidRPr="00941744">
        <w:rPr>
          <w:rFonts w:ascii="Times New Roman" w:eastAsia="Calibri" w:hAnsi="Times New Roman"/>
          <w:b/>
          <w:sz w:val="24"/>
          <w:szCs w:val="24"/>
        </w:rPr>
        <w:t>муниципальную</w:t>
      </w:r>
      <w:proofErr w:type="gramEnd"/>
    </w:p>
    <w:p w:rsidR="00941744" w:rsidRPr="00941744" w:rsidRDefault="00941744" w:rsidP="00941744">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услугу, органов государственной власти, иных органов</w:t>
      </w:r>
    </w:p>
    <w:p w:rsidR="00941744" w:rsidRPr="00941744" w:rsidRDefault="00941744" w:rsidP="00941744">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и организаций, участвующих в предоставлении</w:t>
      </w:r>
    </w:p>
    <w:p w:rsidR="00941744" w:rsidRPr="00941744" w:rsidRDefault="00941744" w:rsidP="00941744">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муниципальной услуги</w:t>
      </w:r>
    </w:p>
    <w:p w:rsidR="00941744" w:rsidRPr="00941744" w:rsidRDefault="00941744" w:rsidP="002B130B">
      <w:pPr>
        <w:spacing w:after="0" w:line="240" w:lineRule="auto"/>
        <w:ind w:firstLine="709"/>
        <w:jc w:val="both"/>
        <w:rPr>
          <w:rFonts w:ascii="Times New Roman" w:eastAsia="Calibri" w:hAnsi="Times New Roman"/>
          <w:sz w:val="24"/>
          <w:szCs w:val="24"/>
        </w:rPr>
      </w:pPr>
      <w:r w:rsidRPr="00941744">
        <w:rPr>
          <w:rFonts w:ascii="Times New Roman" w:eastAsia="Calibri" w:hAnsi="Times New Roman"/>
          <w:sz w:val="24"/>
          <w:szCs w:val="24"/>
        </w:rPr>
        <w:t>2.2. Ответственным структурным подразделением Уполномоченного органа при предоставлении муниципальной услуги является отдел земельных отношений.</w:t>
      </w:r>
    </w:p>
    <w:p w:rsidR="00941744" w:rsidRPr="00941744" w:rsidRDefault="00941744" w:rsidP="002B130B">
      <w:pPr>
        <w:spacing w:after="0" w:line="240" w:lineRule="auto"/>
        <w:ind w:firstLine="709"/>
        <w:jc w:val="both"/>
        <w:rPr>
          <w:rFonts w:ascii="Times New Roman" w:eastAsia="Calibri" w:hAnsi="Times New Roman"/>
          <w:sz w:val="24"/>
          <w:szCs w:val="24"/>
        </w:rPr>
      </w:pPr>
      <w:bookmarkStart w:id="2" w:name="P291"/>
      <w:bookmarkEnd w:id="2"/>
      <w:r w:rsidRPr="00941744">
        <w:rPr>
          <w:rFonts w:ascii="Times New Roman" w:eastAsia="Calibri" w:hAnsi="Times New Roman"/>
          <w:sz w:val="24"/>
          <w:szCs w:val="24"/>
        </w:rPr>
        <w:t>2.3. Наименование органов муниципальной власти и иных организаций, обращение в которые необходимо для предоставления муниципальной услуги:</w:t>
      </w:r>
    </w:p>
    <w:p w:rsidR="00941744" w:rsidRPr="00941744" w:rsidRDefault="00941744" w:rsidP="002B130B">
      <w:pPr>
        <w:spacing w:after="0" w:line="240" w:lineRule="auto"/>
        <w:ind w:firstLine="709"/>
        <w:jc w:val="both"/>
        <w:rPr>
          <w:rFonts w:ascii="Times New Roman" w:eastAsia="Calibri" w:hAnsi="Times New Roman"/>
          <w:sz w:val="24"/>
          <w:szCs w:val="24"/>
        </w:rPr>
      </w:pPr>
      <w:r w:rsidRPr="00941744">
        <w:rPr>
          <w:rFonts w:ascii="Times New Roman" w:eastAsia="Calibri" w:hAnsi="Times New Roman"/>
          <w:sz w:val="24"/>
          <w:szCs w:val="24"/>
        </w:rPr>
        <w:t>1) Управление Росреестра по Республике Саха (Якутия);</w:t>
      </w:r>
    </w:p>
    <w:p w:rsidR="00941744" w:rsidRPr="00941744" w:rsidRDefault="00941744" w:rsidP="002B130B">
      <w:pPr>
        <w:spacing w:after="0" w:line="240" w:lineRule="auto"/>
        <w:ind w:firstLine="709"/>
        <w:jc w:val="both"/>
        <w:rPr>
          <w:rFonts w:ascii="Times New Roman" w:eastAsia="Calibri" w:hAnsi="Times New Roman"/>
          <w:sz w:val="24"/>
          <w:szCs w:val="24"/>
        </w:rPr>
      </w:pPr>
      <w:r w:rsidRPr="00941744">
        <w:rPr>
          <w:rFonts w:ascii="Times New Roman" w:eastAsia="Calibri" w:hAnsi="Times New Roman"/>
          <w:sz w:val="24"/>
          <w:szCs w:val="24"/>
        </w:rPr>
        <w:t>2) УФНС России по Республике Саха (Якутия);</w:t>
      </w:r>
    </w:p>
    <w:p w:rsidR="00941744" w:rsidRPr="00941744" w:rsidRDefault="00941744" w:rsidP="002B130B">
      <w:pPr>
        <w:spacing w:after="0" w:line="240" w:lineRule="auto"/>
        <w:ind w:firstLine="709"/>
        <w:jc w:val="both"/>
        <w:rPr>
          <w:rFonts w:ascii="Times New Roman" w:eastAsia="Calibri" w:hAnsi="Times New Roman"/>
          <w:sz w:val="24"/>
          <w:szCs w:val="24"/>
        </w:rPr>
      </w:pPr>
      <w:r w:rsidRPr="00941744">
        <w:rPr>
          <w:rFonts w:ascii="Times New Roman" w:eastAsia="Calibri" w:hAnsi="Times New Roman"/>
          <w:sz w:val="24"/>
          <w:szCs w:val="24"/>
        </w:rPr>
        <w:t>3) филиал ФГБУ «ФКП Росреест</w:t>
      </w:r>
      <w:r w:rsidR="00A90789">
        <w:rPr>
          <w:rFonts w:ascii="Times New Roman" w:eastAsia="Calibri" w:hAnsi="Times New Roman"/>
          <w:sz w:val="24"/>
          <w:szCs w:val="24"/>
        </w:rPr>
        <w:t>ра» по Республике Саха (Якутия).</w:t>
      </w:r>
    </w:p>
    <w:p w:rsidR="00941744" w:rsidRPr="00941744" w:rsidRDefault="00941744" w:rsidP="002B130B">
      <w:pPr>
        <w:spacing w:after="0" w:line="240" w:lineRule="auto"/>
        <w:ind w:firstLine="709"/>
        <w:jc w:val="both"/>
        <w:rPr>
          <w:rFonts w:ascii="Times New Roman" w:eastAsia="Calibri" w:hAnsi="Times New Roman"/>
          <w:sz w:val="24"/>
          <w:szCs w:val="24"/>
        </w:rPr>
      </w:pPr>
      <w:r w:rsidRPr="00941744">
        <w:rPr>
          <w:rFonts w:ascii="Times New Roman" w:eastAsia="Calibri" w:hAnsi="Times New Roman"/>
          <w:sz w:val="24"/>
          <w:szCs w:val="24"/>
        </w:rPr>
        <w:t>2.4. Ответственное лицо не вправе требовать от заявителя осуществления действий, указанных в пункте 2.13 настоящего Административного регламента.</w:t>
      </w:r>
    </w:p>
    <w:p w:rsidR="00E91E91" w:rsidRPr="00357619" w:rsidRDefault="00E91E91" w:rsidP="00697B97">
      <w:pPr>
        <w:spacing w:after="0" w:line="240" w:lineRule="auto"/>
        <w:ind w:firstLine="567"/>
        <w:jc w:val="both"/>
        <w:rPr>
          <w:rFonts w:ascii="Times New Roman" w:eastAsia="Calibri" w:hAnsi="Times New Roman"/>
          <w:sz w:val="24"/>
          <w:szCs w:val="24"/>
        </w:rPr>
      </w:pPr>
    </w:p>
    <w:p w:rsidR="00E91E91" w:rsidRPr="00941744" w:rsidRDefault="00E91E91" w:rsidP="00941744">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Описание результата предоставления муниципальной услуги</w:t>
      </w:r>
    </w:p>
    <w:p w:rsidR="006D07C2" w:rsidRPr="00357619" w:rsidRDefault="006C567C" w:rsidP="002B130B">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eastAsia="Calibri" w:hAnsi="Times New Roman"/>
          <w:sz w:val="24"/>
          <w:szCs w:val="24"/>
        </w:rPr>
        <w:t>2.5.</w:t>
      </w:r>
      <w:r w:rsidR="00357619">
        <w:rPr>
          <w:rFonts w:ascii="Times New Roman" w:eastAsia="Calibri" w:hAnsi="Times New Roman"/>
          <w:sz w:val="24"/>
          <w:szCs w:val="24"/>
        </w:rPr>
        <w:t xml:space="preserve"> </w:t>
      </w:r>
      <w:r w:rsidR="006D07C2" w:rsidRPr="00357619">
        <w:rPr>
          <w:rFonts w:ascii="Times New Roman" w:hAnsi="Times New Roman"/>
          <w:sz w:val="24"/>
          <w:szCs w:val="24"/>
        </w:rPr>
        <w:t>Результатом предоставления муниципальной услуги является</w:t>
      </w:r>
      <w:r w:rsidR="00A11AB9" w:rsidRPr="00357619">
        <w:rPr>
          <w:rFonts w:ascii="Times New Roman" w:hAnsi="Times New Roman"/>
          <w:sz w:val="24"/>
          <w:szCs w:val="24"/>
        </w:rPr>
        <w:t>:</w:t>
      </w:r>
    </w:p>
    <w:p w:rsidR="00364851" w:rsidRPr="00357619" w:rsidRDefault="00A11AB9" w:rsidP="002B130B">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hAnsi="Times New Roman"/>
          <w:sz w:val="24"/>
          <w:szCs w:val="24"/>
        </w:rPr>
        <w:t xml:space="preserve">2.5.1. </w:t>
      </w:r>
      <w:proofErr w:type="gramStart"/>
      <w:r w:rsidR="00364851" w:rsidRPr="00357619">
        <w:rPr>
          <w:rFonts w:ascii="Times New Roman" w:hAnsi="Times New Roman"/>
          <w:sz w:val="24"/>
          <w:szCs w:val="24"/>
        </w:rPr>
        <w:t xml:space="preserve">В случае если </w:t>
      </w:r>
      <w:r w:rsidR="00364851" w:rsidRPr="00357619">
        <w:rPr>
          <w:rFonts w:ascii="Times New Roman" w:eastAsia="Calibri" w:hAnsi="Times New Roman"/>
          <w:sz w:val="24"/>
          <w:szCs w:val="24"/>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заявителю вручается (выдается) на подписание три экземпляра подписанных проекта договора купли-продажи либо аренды земельного участка при условии, что не требуется образование или уточнение границ испрашиваемого земельного участка.</w:t>
      </w:r>
      <w:proofErr w:type="gramEnd"/>
    </w:p>
    <w:p w:rsidR="00364851" w:rsidRPr="00357619" w:rsidRDefault="00364851" w:rsidP="002B130B">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 xml:space="preserve">2.5.2. </w:t>
      </w:r>
      <w:proofErr w:type="gramStart"/>
      <w:r w:rsidRPr="00357619">
        <w:rPr>
          <w:rFonts w:ascii="Times New Roman" w:hAnsi="Times New Roman"/>
          <w:sz w:val="24"/>
          <w:szCs w:val="24"/>
        </w:rPr>
        <w:t xml:space="preserve">В случае если </w:t>
      </w:r>
      <w:r w:rsidRPr="00357619">
        <w:rPr>
          <w:rFonts w:ascii="Times New Roman" w:eastAsia="Calibri" w:hAnsi="Times New Roman"/>
          <w:sz w:val="24"/>
          <w:szCs w:val="24"/>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заявителю вручается (выдается) на подписание три экземпляра подписанных проекта договора купли-продажи либо аренды земельного участка при условии, после принятия решения о предварительном согласовании предоставления земельного участка и обеспечения выполнения заявителем кадастровых работ в связи с образованием</w:t>
      </w:r>
      <w:proofErr w:type="gramEnd"/>
      <w:r w:rsidRPr="00357619">
        <w:rPr>
          <w:rFonts w:ascii="Times New Roman" w:eastAsia="Calibri" w:hAnsi="Times New Roman"/>
          <w:sz w:val="24"/>
          <w:szCs w:val="24"/>
          <w:lang w:eastAsia="en-US"/>
        </w:rPr>
        <w:t xml:space="preserve"> либо уточнением границ испрашиваемого земельного участка.</w:t>
      </w:r>
    </w:p>
    <w:p w:rsidR="00364851" w:rsidRPr="00357619" w:rsidRDefault="00AC3BD6" w:rsidP="002B130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2.5.3. </w:t>
      </w:r>
      <w:proofErr w:type="gramStart"/>
      <w:r w:rsidR="00364851" w:rsidRPr="00357619">
        <w:rPr>
          <w:rFonts w:ascii="Times New Roman" w:eastAsia="Calibri" w:hAnsi="Times New Roman"/>
          <w:sz w:val="24"/>
          <w:szCs w:val="24"/>
          <w:lang w:eastAsia="en-US"/>
        </w:rPr>
        <w:t xml:space="preserve">В случае поступления в течение тридцати дней со дня опубликования извещения, заявлений </w:t>
      </w:r>
      <w:r w:rsidR="00C810CA">
        <w:rPr>
          <w:rFonts w:ascii="Times New Roman" w:eastAsia="Calibri" w:hAnsi="Times New Roman"/>
          <w:sz w:val="24"/>
          <w:szCs w:val="24"/>
          <w:lang w:eastAsia="en-US"/>
        </w:rPr>
        <w:t xml:space="preserve">от </w:t>
      </w:r>
      <w:r w:rsidR="00364851" w:rsidRPr="00357619">
        <w:rPr>
          <w:rFonts w:ascii="Times New Roman" w:eastAsia="Calibri" w:hAnsi="Times New Roman"/>
          <w:sz w:val="24"/>
          <w:szCs w:val="24"/>
          <w:lang w:eastAsia="en-US"/>
        </w:rPr>
        <w:t>иных граждан, крестьянских (фермерских) хозяйств о намерении участвовать в аукционе, заявителю вручается (выдается)</w:t>
      </w:r>
      <w:r w:rsidR="00B903AC">
        <w:rPr>
          <w:rFonts w:ascii="Times New Roman" w:eastAsia="Calibri" w:hAnsi="Times New Roman"/>
          <w:sz w:val="24"/>
          <w:szCs w:val="24"/>
          <w:lang w:eastAsia="en-US"/>
        </w:rPr>
        <w:t xml:space="preserve"> </w:t>
      </w:r>
      <w:r w:rsidR="00364851" w:rsidRPr="00357619">
        <w:rPr>
          <w:rFonts w:ascii="Times New Roman" w:eastAsia="Calibri" w:hAnsi="Times New Roman"/>
          <w:sz w:val="24"/>
          <w:szCs w:val="24"/>
          <w:lang w:eastAsia="en-US"/>
        </w:rPr>
        <w:t xml:space="preserve">решение об отказе в </w:t>
      </w:r>
      <w:r w:rsidR="00364851" w:rsidRPr="00357619">
        <w:rPr>
          <w:rFonts w:ascii="Times New Roman" w:eastAsia="Calibri" w:hAnsi="Times New Roman"/>
          <w:sz w:val="24"/>
          <w:szCs w:val="24"/>
          <w:lang w:eastAsia="en-US"/>
        </w:rPr>
        <w:lastRenderedPageBreak/>
        <w:t>предоставлении земельного участка без проведения аукциона лицу, обратившемуся с заявлением о предоставлении земельного участка либо о предварительном согласовании предоставления земельного участка.</w:t>
      </w:r>
      <w:proofErr w:type="gramEnd"/>
    </w:p>
    <w:p w:rsidR="001549B3" w:rsidRPr="00357619" w:rsidRDefault="001549B3" w:rsidP="00697B97">
      <w:pPr>
        <w:autoSpaceDE w:val="0"/>
        <w:autoSpaceDN w:val="0"/>
        <w:adjustRightInd w:val="0"/>
        <w:spacing w:after="0" w:line="240" w:lineRule="auto"/>
        <w:ind w:firstLine="567"/>
        <w:jc w:val="both"/>
        <w:rPr>
          <w:rFonts w:ascii="Times New Roman" w:eastAsia="Calibri" w:hAnsi="Times New Roman"/>
          <w:sz w:val="24"/>
          <w:szCs w:val="24"/>
          <w:lang w:eastAsia="en-US"/>
        </w:rPr>
      </w:pPr>
    </w:p>
    <w:p w:rsidR="00E91E91" w:rsidRPr="00941744" w:rsidRDefault="00E91E91" w:rsidP="003B6EC7">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Срок предоставления муниципальной услуги</w:t>
      </w:r>
    </w:p>
    <w:p w:rsidR="00F4061B" w:rsidRPr="00357619" w:rsidRDefault="00AC3BD6" w:rsidP="002B13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2.6. </w:t>
      </w:r>
      <w:r w:rsidR="00053641" w:rsidRPr="00357619">
        <w:rPr>
          <w:rFonts w:ascii="Times New Roman" w:hAnsi="Times New Roman"/>
          <w:sz w:val="24"/>
          <w:szCs w:val="24"/>
        </w:rPr>
        <w:t>Максимальный срок предоставления муниципальн</w:t>
      </w:r>
      <w:r w:rsidR="004D5239" w:rsidRPr="00357619">
        <w:rPr>
          <w:rFonts w:ascii="Times New Roman" w:hAnsi="Times New Roman"/>
          <w:sz w:val="24"/>
          <w:szCs w:val="24"/>
        </w:rPr>
        <w:t>ой услуги</w:t>
      </w:r>
      <w:r w:rsidR="00F4061B" w:rsidRPr="00357619">
        <w:rPr>
          <w:rFonts w:ascii="Times New Roman" w:hAnsi="Times New Roman"/>
          <w:sz w:val="24"/>
          <w:szCs w:val="24"/>
        </w:rPr>
        <w:t xml:space="preserve"> составляет:</w:t>
      </w:r>
    </w:p>
    <w:p w:rsidR="00682077" w:rsidRPr="00357619" w:rsidRDefault="00F4061B" w:rsidP="002B130B">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2.6.1.</w:t>
      </w:r>
      <w:r w:rsidR="00AC3BD6">
        <w:rPr>
          <w:rFonts w:ascii="Times New Roman" w:hAnsi="Times New Roman"/>
          <w:sz w:val="24"/>
          <w:szCs w:val="24"/>
        </w:rPr>
        <w:t xml:space="preserve"> </w:t>
      </w:r>
      <w:r w:rsidR="00406816" w:rsidRPr="00EC0729">
        <w:rPr>
          <w:rFonts w:ascii="Times New Roman" w:hAnsi="Times New Roman"/>
          <w:b/>
          <w:sz w:val="24"/>
          <w:szCs w:val="24"/>
        </w:rPr>
        <w:t>49 рабочих дней</w:t>
      </w:r>
      <w:r w:rsidR="00246276">
        <w:rPr>
          <w:rFonts w:ascii="Times New Roman" w:hAnsi="Times New Roman"/>
          <w:b/>
          <w:sz w:val="24"/>
          <w:szCs w:val="24"/>
        </w:rPr>
        <w:t>,</w:t>
      </w:r>
      <w:r w:rsidR="002B47F1" w:rsidRPr="00357619">
        <w:rPr>
          <w:rFonts w:ascii="Times New Roman" w:hAnsi="Times New Roman"/>
          <w:sz w:val="24"/>
          <w:szCs w:val="24"/>
        </w:rPr>
        <w:t xml:space="preserve"> </w:t>
      </w:r>
      <w:r w:rsidR="00682077" w:rsidRPr="00357619">
        <w:rPr>
          <w:rFonts w:ascii="Times New Roman" w:hAnsi="Times New Roman"/>
          <w:sz w:val="24"/>
          <w:szCs w:val="24"/>
        </w:rPr>
        <w:t xml:space="preserve">в случае если </w:t>
      </w:r>
      <w:r w:rsidR="00682077" w:rsidRPr="00EC0729">
        <w:rPr>
          <w:rFonts w:ascii="Times New Roman" w:hAnsi="Times New Roman"/>
          <w:b/>
          <w:sz w:val="24"/>
          <w:szCs w:val="24"/>
        </w:rPr>
        <w:t>по истечении тридцати дней со дня опубликования извещения</w:t>
      </w:r>
      <w:r w:rsidR="00682077" w:rsidRPr="00357619">
        <w:rPr>
          <w:rFonts w:ascii="Times New Roman" w:hAnsi="Times New Roman"/>
          <w:sz w:val="24"/>
          <w:szCs w:val="24"/>
        </w:rPr>
        <w:t xml:space="preserve">, заявления </w:t>
      </w:r>
      <w:r w:rsidR="004E0BA2">
        <w:rPr>
          <w:rFonts w:ascii="Times New Roman" w:hAnsi="Times New Roman"/>
          <w:sz w:val="24"/>
          <w:szCs w:val="24"/>
        </w:rPr>
        <w:t xml:space="preserve">от иных </w:t>
      </w:r>
      <w:r w:rsidR="00682077" w:rsidRPr="00357619">
        <w:rPr>
          <w:rFonts w:ascii="Times New Roman" w:hAnsi="Times New Roman"/>
          <w:sz w:val="24"/>
          <w:szCs w:val="24"/>
        </w:rPr>
        <w:t>граждан, крестьянских (фермерских) хозяйств о намерении участвовать в аукционе не поступили, и когда не требуется образования или уточнения границ испрашиваемого земельного участка.</w:t>
      </w:r>
    </w:p>
    <w:p w:rsidR="00682077" w:rsidRPr="00357619" w:rsidRDefault="00682077" w:rsidP="002B130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357619">
        <w:rPr>
          <w:rFonts w:ascii="Times New Roman" w:hAnsi="Times New Roman"/>
          <w:sz w:val="24"/>
          <w:szCs w:val="24"/>
        </w:rPr>
        <w:t>2.6.2.</w:t>
      </w:r>
      <w:r w:rsidR="00AC3BD6">
        <w:rPr>
          <w:rFonts w:ascii="Times New Roman" w:hAnsi="Times New Roman"/>
          <w:sz w:val="24"/>
          <w:szCs w:val="24"/>
        </w:rPr>
        <w:t xml:space="preserve"> </w:t>
      </w:r>
      <w:r w:rsidR="00D234B4" w:rsidRPr="00EC0729">
        <w:rPr>
          <w:rFonts w:ascii="Times New Roman" w:hAnsi="Times New Roman"/>
          <w:b/>
          <w:sz w:val="24"/>
          <w:szCs w:val="24"/>
        </w:rPr>
        <w:t>73 рабочих дня</w:t>
      </w:r>
      <w:r w:rsidR="00246276">
        <w:rPr>
          <w:rFonts w:ascii="Times New Roman" w:hAnsi="Times New Roman"/>
          <w:b/>
          <w:sz w:val="24"/>
          <w:szCs w:val="24"/>
        </w:rPr>
        <w:t>,</w:t>
      </w:r>
      <w:r w:rsidR="002B47F1" w:rsidRPr="00357619">
        <w:rPr>
          <w:rFonts w:ascii="Times New Roman" w:hAnsi="Times New Roman"/>
          <w:sz w:val="24"/>
          <w:szCs w:val="24"/>
        </w:rPr>
        <w:t xml:space="preserve"> </w:t>
      </w:r>
      <w:r w:rsidRPr="00357619">
        <w:rPr>
          <w:rFonts w:ascii="Times New Roman" w:hAnsi="Times New Roman"/>
          <w:sz w:val="24"/>
          <w:szCs w:val="24"/>
        </w:rPr>
        <w:t xml:space="preserve">в случае если </w:t>
      </w:r>
      <w:r w:rsidRPr="00EC0729">
        <w:rPr>
          <w:rFonts w:ascii="Times New Roman" w:hAnsi="Times New Roman"/>
          <w:b/>
          <w:sz w:val="24"/>
          <w:szCs w:val="24"/>
        </w:rPr>
        <w:t>по истечении тридцати дней со дня опубликования извещения</w:t>
      </w:r>
      <w:r w:rsidRPr="00357619">
        <w:rPr>
          <w:rFonts w:ascii="Times New Roman" w:hAnsi="Times New Roman"/>
          <w:sz w:val="24"/>
          <w:szCs w:val="24"/>
        </w:rPr>
        <w:t xml:space="preserve">, заявления </w:t>
      </w:r>
      <w:r w:rsidR="004E0BA2">
        <w:rPr>
          <w:rFonts w:ascii="Times New Roman" w:hAnsi="Times New Roman"/>
          <w:sz w:val="24"/>
          <w:szCs w:val="24"/>
        </w:rPr>
        <w:t xml:space="preserve">от иных </w:t>
      </w:r>
      <w:r w:rsidRPr="00357619">
        <w:rPr>
          <w:rFonts w:ascii="Times New Roman" w:hAnsi="Times New Roman"/>
          <w:sz w:val="24"/>
          <w:szCs w:val="24"/>
        </w:rPr>
        <w:t>граждан, крестьянских (фермерских) хозяйств о намерении участвовать в аукционе не поступили, и когда требуется обеспечение выполнения заявителем кадастровых работ в связи с образованием либо уточнением границ испрашиваемого земельного участка</w:t>
      </w:r>
      <w:r w:rsidR="00D234B4" w:rsidRPr="00357619">
        <w:rPr>
          <w:rFonts w:ascii="Times New Roman" w:hAnsi="Times New Roman"/>
          <w:sz w:val="24"/>
          <w:szCs w:val="24"/>
        </w:rPr>
        <w:t xml:space="preserve"> (без учета времени на проведение кадастровых работ и постановки на кадастровый учет осуществляемый</w:t>
      </w:r>
      <w:proofErr w:type="gramEnd"/>
      <w:r w:rsidR="00D234B4" w:rsidRPr="00357619">
        <w:rPr>
          <w:rFonts w:ascii="Times New Roman" w:hAnsi="Times New Roman"/>
          <w:sz w:val="24"/>
          <w:szCs w:val="24"/>
        </w:rPr>
        <w:t xml:space="preserve"> заявителем)</w:t>
      </w:r>
      <w:r w:rsidRPr="00357619">
        <w:rPr>
          <w:rFonts w:ascii="Times New Roman" w:hAnsi="Times New Roman"/>
          <w:sz w:val="24"/>
          <w:szCs w:val="24"/>
        </w:rPr>
        <w:t>.</w:t>
      </w:r>
    </w:p>
    <w:p w:rsidR="00682077" w:rsidRPr="00357619" w:rsidRDefault="00682077" w:rsidP="002B130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357619">
        <w:rPr>
          <w:rFonts w:ascii="Times New Roman" w:hAnsi="Times New Roman"/>
          <w:sz w:val="24"/>
          <w:szCs w:val="24"/>
        </w:rPr>
        <w:t>2.6.3.</w:t>
      </w:r>
      <w:r w:rsidR="00AC3BD6">
        <w:rPr>
          <w:rFonts w:ascii="Times New Roman" w:hAnsi="Times New Roman"/>
          <w:sz w:val="24"/>
          <w:szCs w:val="24"/>
        </w:rPr>
        <w:t xml:space="preserve"> </w:t>
      </w:r>
      <w:r w:rsidR="00D234B4" w:rsidRPr="00EC0729">
        <w:rPr>
          <w:rFonts w:ascii="Times New Roman" w:hAnsi="Times New Roman"/>
          <w:b/>
          <w:sz w:val="24"/>
          <w:szCs w:val="24"/>
        </w:rPr>
        <w:t>47 рабочих дней</w:t>
      </w:r>
      <w:r w:rsidR="00246276">
        <w:rPr>
          <w:rFonts w:ascii="Times New Roman" w:hAnsi="Times New Roman"/>
          <w:b/>
          <w:sz w:val="24"/>
          <w:szCs w:val="24"/>
        </w:rPr>
        <w:t>,</w:t>
      </w:r>
      <w:r w:rsidR="00D234B4" w:rsidRPr="00357619">
        <w:rPr>
          <w:rFonts w:ascii="Times New Roman" w:hAnsi="Times New Roman"/>
          <w:sz w:val="24"/>
          <w:szCs w:val="24"/>
        </w:rPr>
        <w:t xml:space="preserve"> </w:t>
      </w:r>
      <w:r w:rsidRPr="00357619">
        <w:rPr>
          <w:rFonts w:ascii="Times New Roman" w:hAnsi="Times New Roman"/>
          <w:sz w:val="24"/>
          <w:szCs w:val="24"/>
        </w:rPr>
        <w:t xml:space="preserve">в случае принятия решения об отказе в предоставлении земельного участка без проведения аукциона лицу, обратившемуся с заявлением о предоставлении земельного участка, либо о предварительном согласовании предоставления земельного участка </w:t>
      </w:r>
      <w:r w:rsidRPr="00143B6F">
        <w:rPr>
          <w:rFonts w:ascii="Times New Roman" w:hAnsi="Times New Roman"/>
          <w:b/>
          <w:sz w:val="24"/>
          <w:szCs w:val="24"/>
        </w:rPr>
        <w:t xml:space="preserve">при поступлении в течение тридцати дней со дня опубликования извещения, </w:t>
      </w:r>
      <w:r w:rsidRPr="004E0BA2">
        <w:rPr>
          <w:rFonts w:ascii="Times New Roman" w:hAnsi="Times New Roman"/>
          <w:sz w:val="24"/>
          <w:szCs w:val="24"/>
        </w:rPr>
        <w:t xml:space="preserve">заявлений </w:t>
      </w:r>
      <w:r w:rsidR="004E0BA2" w:rsidRPr="004E0BA2">
        <w:rPr>
          <w:rFonts w:ascii="Times New Roman" w:hAnsi="Times New Roman"/>
          <w:sz w:val="24"/>
          <w:szCs w:val="24"/>
        </w:rPr>
        <w:t xml:space="preserve">от </w:t>
      </w:r>
      <w:r w:rsidRPr="004E0BA2">
        <w:rPr>
          <w:rFonts w:ascii="Times New Roman" w:hAnsi="Times New Roman"/>
          <w:sz w:val="24"/>
          <w:szCs w:val="24"/>
        </w:rPr>
        <w:t>иных граждан</w:t>
      </w:r>
      <w:r w:rsidRPr="00357619">
        <w:rPr>
          <w:rFonts w:ascii="Times New Roman" w:hAnsi="Times New Roman"/>
          <w:sz w:val="24"/>
          <w:szCs w:val="24"/>
        </w:rPr>
        <w:t>, крестьянских (фермерских) хозяйств о намерении участвовать в аукционе.</w:t>
      </w:r>
      <w:proofErr w:type="gramEnd"/>
    </w:p>
    <w:p w:rsidR="00E91E91" w:rsidRPr="00357619" w:rsidRDefault="00E91E91" w:rsidP="00697B97">
      <w:pPr>
        <w:spacing w:after="0" w:line="240" w:lineRule="auto"/>
        <w:ind w:firstLine="567"/>
        <w:jc w:val="both"/>
        <w:rPr>
          <w:rFonts w:ascii="Times New Roman" w:eastAsia="Calibri" w:hAnsi="Times New Roman"/>
          <w:sz w:val="24"/>
          <w:szCs w:val="24"/>
        </w:rPr>
      </w:pPr>
    </w:p>
    <w:p w:rsidR="00E91E91" w:rsidRPr="00941744" w:rsidRDefault="00E91E91" w:rsidP="003B6EC7">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Перечень нормативных правовых актов, регулирующих отношения,</w:t>
      </w:r>
    </w:p>
    <w:p w:rsidR="00E91E91" w:rsidRPr="00941744" w:rsidRDefault="00E91E91" w:rsidP="003B6EC7">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возникающие в связи с предоставлением муниципальной услуги</w:t>
      </w:r>
    </w:p>
    <w:p w:rsidR="00053641" w:rsidRPr="00357619" w:rsidRDefault="00E91E91" w:rsidP="002B130B">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eastAsia="Calibri" w:hAnsi="Times New Roman"/>
          <w:sz w:val="24"/>
          <w:szCs w:val="24"/>
        </w:rPr>
        <w:t>2.7.</w:t>
      </w:r>
      <w:r w:rsidR="00AC3BD6">
        <w:rPr>
          <w:rFonts w:ascii="Times New Roman" w:eastAsia="Calibri" w:hAnsi="Times New Roman"/>
          <w:sz w:val="24"/>
          <w:szCs w:val="24"/>
        </w:rPr>
        <w:t xml:space="preserve"> </w:t>
      </w:r>
      <w:r w:rsidR="00053641" w:rsidRPr="00357619">
        <w:rPr>
          <w:rFonts w:ascii="Times New Roman" w:hAnsi="Times New Roman"/>
          <w:sz w:val="24"/>
          <w:szCs w:val="24"/>
        </w:rPr>
        <w:t>Нормативные правовые акты, регулирующие предоставление муниципальной услуги:</w:t>
      </w:r>
    </w:p>
    <w:p w:rsidR="009C3A13" w:rsidRPr="00357619" w:rsidRDefault="00053641" w:rsidP="002B130B">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 </w:t>
      </w:r>
      <w:r w:rsidR="009C3A13" w:rsidRPr="00357619">
        <w:rPr>
          <w:rFonts w:ascii="Times New Roman" w:hAnsi="Times New Roman"/>
          <w:sz w:val="24"/>
          <w:szCs w:val="24"/>
        </w:rPr>
        <w:t xml:space="preserve">Земельный </w:t>
      </w:r>
      <w:hyperlink r:id="rId9" w:history="1">
        <w:r w:rsidR="009C3A13" w:rsidRPr="00357619">
          <w:rPr>
            <w:rFonts w:ascii="Times New Roman" w:hAnsi="Times New Roman"/>
            <w:sz w:val="24"/>
            <w:szCs w:val="24"/>
          </w:rPr>
          <w:t>кодекс</w:t>
        </w:r>
      </w:hyperlink>
      <w:r w:rsidR="009C3A13" w:rsidRPr="00357619">
        <w:rPr>
          <w:rFonts w:ascii="Times New Roman" w:hAnsi="Times New Roman"/>
          <w:sz w:val="24"/>
          <w:szCs w:val="24"/>
        </w:rPr>
        <w:t xml:space="preserve"> Российской Федерации от 25</w:t>
      </w:r>
      <w:r w:rsidR="00246276">
        <w:rPr>
          <w:rFonts w:ascii="Times New Roman" w:hAnsi="Times New Roman"/>
          <w:sz w:val="24"/>
          <w:szCs w:val="24"/>
        </w:rPr>
        <w:t>.10.</w:t>
      </w:r>
      <w:r w:rsidR="009C3A13" w:rsidRPr="00357619">
        <w:rPr>
          <w:rFonts w:ascii="Times New Roman" w:hAnsi="Times New Roman"/>
          <w:sz w:val="24"/>
          <w:szCs w:val="24"/>
        </w:rPr>
        <w:t>2001 № 136-ФЗ;</w:t>
      </w:r>
    </w:p>
    <w:p w:rsidR="009C3A13" w:rsidRPr="00357619" w:rsidRDefault="009C3A13" w:rsidP="002B130B">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Гражданский кодекс Российской Федерации от 30</w:t>
      </w:r>
      <w:r w:rsidR="00246276">
        <w:rPr>
          <w:rFonts w:ascii="Times New Roman" w:hAnsi="Times New Roman"/>
          <w:sz w:val="24"/>
          <w:szCs w:val="24"/>
        </w:rPr>
        <w:t>.11.</w:t>
      </w:r>
      <w:r w:rsidRPr="00357619">
        <w:rPr>
          <w:rFonts w:ascii="Times New Roman" w:hAnsi="Times New Roman"/>
          <w:sz w:val="24"/>
          <w:szCs w:val="24"/>
        </w:rPr>
        <w:t xml:space="preserve">1994 </w:t>
      </w:r>
      <w:hyperlink r:id="rId10" w:history="1">
        <w:r w:rsidRPr="00357619">
          <w:rPr>
            <w:rFonts w:ascii="Times New Roman" w:hAnsi="Times New Roman"/>
            <w:sz w:val="24"/>
            <w:szCs w:val="24"/>
          </w:rPr>
          <w:t>№ 51-ФЗ</w:t>
        </w:r>
      </w:hyperlink>
      <w:r w:rsidRPr="00357619">
        <w:rPr>
          <w:rFonts w:ascii="Times New Roman" w:hAnsi="Times New Roman"/>
          <w:sz w:val="24"/>
          <w:szCs w:val="24"/>
        </w:rPr>
        <w:t>, от 26</w:t>
      </w:r>
      <w:r w:rsidR="00246276">
        <w:rPr>
          <w:rFonts w:ascii="Times New Roman" w:hAnsi="Times New Roman"/>
          <w:sz w:val="24"/>
          <w:szCs w:val="24"/>
        </w:rPr>
        <w:t>.01.</w:t>
      </w:r>
      <w:r w:rsidRPr="00357619">
        <w:rPr>
          <w:rFonts w:ascii="Times New Roman" w:hAnsi="Times New Roman"/>
          <w:sz w:val="24"/>
          <w:szCs w:val="24"/>
        </w:rPr>
        <w:t xml:space="preserve">1996 </w:t>
      </w:r>
      <w:hyperlink r:id="rId11" w:history="1">
        <w:r w:rsidRPr="00357619">
          <w:rPr>
            <w:rFonts w:ascii="Times New Roman" w:hAnsi="Times New Roman"/>
            <w:sz w:val="24"/>
            <w:szCs w:val="24"/>
          </w:rPr>
          <w:t>№ 14-ФЗ</w:t>
        </w:r>
      </w:hyperlink>
      <w:r w:rsidRPr="00357619">
        <w:rPr>
          <w:rFonts w:ascii="Times New Roman" w:hAnsi="Times New Roman"/>
          <w:sz w:val="24"/>
          <w:szCs w:val="24"/>
        </w:rPr>
        <w:t>, от 26</w:t>
      </w:r>
      <w:r w:rsidR="00246276">
        <w:rPr>
          <w:rFonts w:ascii="Times New Roman" w:hAnsi="Times New Roman"/>
          <w:sz w:val="24"/>
          <w:szCs w:val="24"/>
        </w:rPr>
        <w:t>.11.</w:t>
      </w:r>
      <w:r w:rsidRPr="00357619">
        <w:rPr>
          <w:rFonts w:ascii="Times New Roman" w:hAnsi="Times New Roman"/>
          <w:sz w:val="24"/>
          <w:szCs w:val="24"/>
        </w:rPr>
        <w:t xml:space="preserve">2001 </w:t>
      </w:r>
      <w:hyperlink r:id="rId12" w:history="1">
        <w:r w:rsidRPr="00357619">
          <w:rPr>
            <w:rFonts w:ascii="Times New Roman" w:hAnsi="Times New Roman"/>
            <w:sz w:val="24"/>
            <w:szCs w:val="24"/>
          </w:rPr>
          <w:t>№ 146-ФЗ</w:t>
        </w:r>
      </w:hyperlink>
      <w:r w:rsidRPr="00357619">
        <w:rPr>
          <w:rFonts w:ascii="Times New Roman" w:hAnsi="Times New Roman"/>
          <w:sz w:val="24"/>
          <w:szCs w:val="24"/>
        </w:rPr>
        <w:t>;</w:t>
      </w:r>
    </w:p>
    <w:p w:rsidR="009C3A13" w:rsidRPr="00357619" w:rsidRDefault="009C3A13" w:rsidP="002B130B">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 Градостроительный </w:t>
      </w:r>
      <w:hyperlink r:id="rId13" w:history="1">
        <w:r w:rsidRPr="00357619">
          <w:rPr>
            <w:rFonts w:ascii="Times New Roman" w:hAnsi="Times New Roman"/>
            <w:sz w:val="24"/>
            <w:szCs w:val="24"/>
          </w:rPr>
          <w:t>кодекс</w:t>
        </w:r>
      </w:hyperlink>
      <w:r w:rsidRPr="00357619">
        <w:rPr>
          <w:rFonts w:ascii="Times New Roman" w:hAnsi="Times New Roman"/>
          <w:sz w:val="24"/>
          <w:szCs w:val="24"/>
        </w:rPr>
        <w:t xml:space="preserve"> Российской Федерации от 29</w:t>
      </w:r>
      <w:r w:rsidR="00246276">
        <w:rPr>
          <w:rFonts w:ascii="Times New Roman" w:hAnsi="Times New Roman"/>
          <w:sz w:val="24"/>
          <w:szCs w:val="24"/>
        </w:rPr>
        <w:t>.12.</w:t>
      </w:r>
      <w:r w:rsidRPr="00357619">
        <w:rPr>
          <w:rFonts w:ascii="Times New Roman" w:hAnsi="Times New Roman"/>
          <w:sz w:val="24"/>
          <w:szCs w:val="24"/>
        </w:rPr>
        <w:t>2004 № 190-ФЗ;</w:t>
      </w:r>
    </w:p>
    <w:p w:rsidR="009C3A13" w:rsidRPr="00357619" w:rsidRDefault="009C3A13" w:rsidP="002B130B">
      <w:pPr>
        <w:autoSpaceDE w:val="0"/>
        <w:autoSpaceDN w:val="0"/>
        <w:adjustRightInd w:val="0"/>
        <w:spacing w:after="0" w:line="240" w:lineRule="auto"/>
        <w:ind w:firstLine="709"/>
        <w:jc w:val="both"/>
        <w:rPr>
          <w:rFonts w:ascii="Times New Roman" w:hAnsi="Times New Roman"/>
          <w:sz w:val="24"/>
          <w:szCs w:val="24"/>
        </w:rPr>
      </w:pPr>
      <w:bookmarkStart w:id="3" w:name="Par261"/>
      <w:bookmarkEnd w:id="3"/>
      <w:r w:rsidRPr="00357619">
        <w:rPr>
          <w:rFonts w:ascii="Times New Roman" w:hAnsi="Times New Roman"/>
          <w:sz w:val="24"/>
          <w:szCs w:val="24"/>
        </w:rPr>
        <w:t>- Федеральный закон от 23</w:t>
      </w:r>
      <w:r w:rsidR="00246276">
        <w:rPr>
          <w:rFonts w:ascii="Times New Roman" w:hAnsi="Times New Roman"/>
          <w:sz w:val="24"/>
          <w:szCs w:val="24"/>
        </w:rPr>
        <w:t>.06.</w:t>
      </w:r>
      <w:r w:rsidRPr="00357619">
        <w:rPr>
          <w:rFonts w:ascii="Times New Roman" w:hAnsi="Times New Roman"/>
          <w:sz w:val="24"/>
          <w:szCs w:val="24"/>
        </w:rPr>
        <w:t>2014 № 171-ФЗ «О внесении изменений в Земельный кодекс Российской Федерации и отдельные законодательные акты Российской Федерации»;</w:t>
      </w:r>
    </w:p>
    <w:p w:rsidR="009C3A13" w:rsidRPr="00357619" w:rsidRDefault="009C3A13" w:rsidP="002B130B">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 - Федеральный </w:t>
      </w:r>
      <w:hyperlink r:id="rId14" w:history="1">
        <w:r w:rsidRPr="00357619">
          <w:rPr>
            <w:rFonts w:ascii="Times New Roman" w:hAnsi="Times New Roman"/>
            <w:sz w:val="24"/>
            <w:szCs w:val="24"/>
          </w:rPr>
          <w:t>закон</w:t>
        </w:r>
      </w:hyperlink>
      <w:r w:rsidRPr="00357619">
        <w:rPr>
          <w:rFonts w:ascii="Times New Roman" w:hAnsi="Times New Roman"/>
          <w:sz w:val="24"/>
          <w:szCs w:val="24"/>
        </w:rPr>
        <w:t xml:space="preserve"> от 25</w:t>
      </w:r>
      <w:r w:rsidR="00246276">
        <w:rPr>
          <w:rFonts w:ascii="Times New Roman" w:hAnsi="Times New Roman"/>
          <w:sz w:val="24"/>
          <w:szCs w:val="24"/>
        </w:rPr>
        <w:t>.10.</w:t>
      </w:r>
      <w:r w:rsidRPr="00357619">
        <w:rPr>
          <w:rFonts w:ascii="Times New Roman" w:hAnsi="Times New Roman"/>
          <w:sz w:val="24"/>
          <w:szCs w:val="24"/>
        </w:rPr>
        <w:t>2001 № 137-ФЗ «О введении в действие Земельного кодекса Российской Федерации»;</w:t>
      </w:r>
    </w:p>
    <w:p w:rsidR="009C3A13" w:rsidRPr="00357619" w:rsidRDefault="00AC3BD6" w:rsidP="002B130B">
      <w:pPr>
        <w:widowControl w:val="0"/>
        <w:autoSpaceDE w:val="0"/>
        <w:autoSpaceDN w:val="0"/>
        <w:adjustRightInd w:val="0"/>
        <w:spacing w:after="0" w:line="240" w:lineRule="auto"/>
        <w:ind w:firstLine="709"/>
        <w:jc w:val="both"/>
        <w:rPr>
          <w:rFonts w:ascii="Times New Roman" w:hAnsi="Times New Roman"/>
          <w:sz w:val="24"/>
          <w:szCs w:val="24"/>
        </w:rPr>
      </w:pPr>
      <w:bookmarkStart w:id="4" w:name="Par266"/>
      <w:bookmarkEnd w:id="4"/>
      <w:r>
        <w:rPr>
          <w:rFonts w:ascii="Times New Roman" w:hAnsi="Times New Roman"/>
          <w:sz w:val="24"/>
          <w:szCs w:val="24"/>
        </w:rPr>
        <w:t xml:space="preserve">- </w:t>
      </w:r>
      <w:r w:rsidR="009C3A13" w:rsidRPr="00357619">
        <w:rPr>
          <w:rFonts w:ascii="Times New Roman" w:hAnsi="Times New Roman"/>
          <w:sz w:val="24"/>
          <w:szCs w:val="24"/>
        </w:rPr>
        <w:t xml:space="preserve">Федеральный </w:t>
      </w:r>
      <w:hyperlink r:id="rId15" w:history="1">
        <w:r w:rsidR="009C3A13" w:rsidRPr="00357619">
          <w:rPr>
            <w:rFonts w:ascii="Times New Roman" w:hAnsi="Times New Roman"/>
            <w:sz w:val="24"/>
            <w:szCs w:val="24"/>
          </w:rPr>
          <w:t>закон</w:t>
        </w:r>
      </w:hyperlink>
      <w:r w:rsidR="009C3A13" w:rsidRPr="00357619">
        <w:rPr>
          <w:rFonts w:ascii="Times New Roman" w:hAnsi="Times New Roman"/>
          <w:sz w:val="24"/>
          <w:szCs w:val="24"/>
        </w:rPr>
        <w:t xml:space="preserve"> от 27</w:t>
      </w:r>
      <w:r w:rsidR="00246276">
        <w:rPr>
          <w:rFonts w:ascii="Times New Roman" w:hAnsi="Times New Roman"/>
          <w:sz w:val="24"/>
          <w:szCs w:val="24"/>
        </w:rPr>
        <w:t>.07.</w:t>
      </w:r>
      <w:r w:rsidR="009C3A13" w:rsidRPr="00357619">
        <w:rPr>
          <w:rFonts w:ascii="Times New Roman" w:hAnsi="Times New Roman"/>
          <w:sz w:val="24"/>
          <w:szCs w:val="24"/>
        </w:rPr>
        <w:t>2010 № 210-ФЗ «Об организации предоставления государственных и муниципальных услуг»;</w:t>
      </w:r>
    </w:p>
    <w:p w:rsidR="009C3A13" w:rsidRPr="00357619" w:rsidRDefault="009C3A13" w:rsidP="002B130B">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Федеральный закон от 02.05.2006 № 59-ФЗ «О порядке рассмотрения обращений граждан Российской Федерации»;</w:t>
      </w:r>
    </w:p>
    <w:p w:rsidR="009C3A13" w:rsidRPr="00357619" w:rsidRDefault="009C3A13" w:rsidP="002B130B">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 </w:t>
      </w:r>
      <w:hyperlink r:id="rId16" w:history="1">
        <w:r w:rsidRPr="00357619">
          <w:rPr>
            <w:rFonts w:ascii="Times New Roman" w:hAnsi="Times New Roman"/>
            <w:sz w:val="24"/>
            <w:szCs w:val="24"/>
          </w:rPr>
          <w:t>Закон</w:t>
        </w:r>
      </w:hyperlink>
      <w:r w:rsidRPr="00357619">
        <w:rPr>
          <w:rFonts w:ascii="Times New Roman" w:hAnsi="Times New Roman"/>
          <w:sz w:val="24"/>
          <w:szCs w:val="24"/>
        </w:rPr>
        <w:t xml:space="preserve"> Республики Саха (Якутия) от 15</w:t>
      </w:r>
      <w:r w:rsidR="00246276">
        <w:rPr>
          <w:rFonts w:ascii="Times New Roman" w:hAnsi="Times New Roman"/>
          <w:sz w:val="24"/>
          <w:szCs w:val="24"/>
        </w:rPr>
        <w:t>.12.</w:t>
      </w:r>
      <w:r w:rsidRPr="00357619">
        <w:rPr>
          <w:rFonts w:ascii="Times New Roman" w:hAnsi="Times New Roman"/>
          <w:sz w:val="24"/>
          <w:szCs w:val="24"/>
        </w:rPr>
        <w:t>2010 года 888-З № 673-IV Земельный кодекс Республики Саха (Якутия);</w:t>
      </w:r>
    </w:p>
    <w:p w:rsidR="009C3A13" w:rsidRPr="00357619" w:rsidRDefault="009C3A13" w:rsidP="002B130B">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иные нормативные правовые акты, регулирующие вопросы управления и распоряжения земельными участками.</w:t>
      </w:r>
    </w:p>
    <w:p w:rsidR="00EA7528" w:rsidRDefault="00EA7528" w:rsidP="00941744">
      <w:pPr>
        <w:spacing w:after="0" w:line="240" w:lineRule="auto"/>
        <w:jc w:val="center"/>
        <w:rPr>
          <w:rFonts w:ascii="Times New Roman" w:eastAsia="Calibri" w:hAnsi="Times New Roman"/>
          <w:b/>
          <w:sz w:val="24"/>
          <w:szCs w:val="24"/>
        </w:rPr>
      </w:pPr>
    </w:p>
    <w:p w:rsidR="00E91E91" w:rsidRPr="00941744" w:rsidRDefault="00E91E91" w:rsidP="00941744">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Исчерпывающий перечень документов, необходимых</w:t>
      </w:r>
    </w:p>
    <w:p w:rsidR="00E91E91" w:rsidRPr="00941744" w:rsidRDefault="00E91E91" w:rsidP="00941744">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для предоставления муниципальной услуги, подлежащих</w:t>
      </w:r>
    </w:p>
    <w:p w:rsidR="00E91E91" w:rsidRPr="00941744" w:rsidRDefault="00E91E91" w:rsidP="00941744">
      <w:pPr>
        <w:spacing w:after="0" w:line="240" w:lineRule="auto"/>
        <w:jc w:val="center"/>
        <w:rPr>
          <w:rFonts w:ascii="Times New Roman" w:eastAsia="Calibri" w:hAnsi="Times New Roman"/>
          <w:b/>
          <w:sz w:val="24"/>
          <w:szCs w:val="24"/>
        </w:rPr>
      </w:pPr>
      <w:r w:rsidRPr="00941744">
        <w:rPr>
          <w:rFonts w:ascii="Times New Roman" w:eastAsia="Calibri" w:hAnsi="Times New Roman"/>
          <w:b/>
          <w:sz w:val="24"/>
          <w:szCs w:val="24"/>
        </w:rPr>
        <w:t>представлению заявителем самостоятельно</w:t>
      </w:r>
    </w:p>
    <w:p w:rsidR="009C3A13" w:rsidRPr="00357619" w:rsidRDefault="00AC3BD6" w:rsidP="002B130B">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2.8. </w:t>
      </w:r>
      <w:r w:rsidR="009C3A13" w:rsidRPr="00357619">
        <w:rPr>
          <w:rFonts w:ascii="Times New Roman" w:eastAsia="Calibri" w:hAnsi="Times New Roman"/>
          <w:sz w:val="24"/>
          <w:szCs w:val="24"/>
        </w:rPr>
        <w:t xml:space="preserve">Муниципальная услуга предоставляется при поступлении заявления о предварительном согласовании предоставления земельного участка либо заявления о предоставлении земельного участка для целей, установленных настоящим Административным регламентом. </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lastRenderedPageBreak/>
        <w:t>2.8.1. В заявлении о предварительном согласовании предоставления земельного участка должны быть указаны:</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 наименован</w:t>
      </w:r>
      <w:r w:rsidR="00815514">
        <w:rPr>
          <w:rFonts w:ascii="Times New Roman" w:eastAsia="Calibri" w:hAnsi="Times New Roman"/>
          <w:sz w:val="24"/>
          <w:szCs w:val="24"/>
        </w:rPr>
        <w:t>ие и место нахождения заявителя</w:t>
      </w:r>
      <w:r w:rsidRPr="00357619">
        <w:rPr>
          <w:rFonts w:ascii="Times New Roman" w:eastAsia="Calibri" w:hAnsi="Times New Roman"/>
          <w:sz w:val="24"/>
          <w:szCs w:val="24"/>
        </w:rPr>
        <w:t xml:space="preserve">, а также государственный регистрационный номер записи о государственной регистрации </w:t>
      </w:r>
      <w:r w:rsidR="00815514">
        <w:rPr>
          <w:rFonts w:ascii="Times New Roman" w:eastAsia="Calibri" w:hAnsi="Times New Roman"/>
          <w:sz w:val="24"/>
          <w:szCs w:val="24"/>
        </w:rPr>
        <w:t>в</w:t>
      </w:r>
      <w:r w:rsidRPr="00357619">
        <w:rPr>
          <w:rFonts w:ascii="Times New Roman" w:eastAsia="Calibri" w:hAnsi="Times New Roman"/>
          <w:sz w:val="24"/>
          <w:szCs w:val="24"/>
        </w:rPr>
        <w:t xml:space="preserve"> едином государственном реестре </w:t>
      </w:r>
      <w:r w:rsidR="00815514">
        <w:rPr>
          <w:rFonts w:ascii="Times New Roman" w:eastAsia="Calibri" w:hAnsi="Times New Roman"/>
          <w:sz w:val="24"/>
          <w:szCs w:val="24"/>
        </w:rPr>
        <w:t>индивидуальных предпринимателей</w:t>
      </w:r>
      <w:r w:rsidRPr="00357619">
        <w:rPr>
          <w:rFonts w:ascii="Times New Roman" w:eastAsia="Calibri" w:hAnsi="Times New Roman"/>
          <w:sz w:val="24"/>
          <w:szCs w:val="24"/>
        </w:rPr>
        <w:t>;</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C3A13" w:rsidRPr="00357619" w:rsidRDefault="009C3A13" w:rsidP="002B130B">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eastAsia="Calibri" w:hAnsi="Times New Roman"/>
          <w:sz w:val="24"/>
          <w:szCs w:val="24"/>
        </w:rPr>
        <w:t>4)</w:t>
      </w:r>
      <w:r w:rsidR="00697B97">
        <w:rPr>
          <w:rFonts w:ascii="Times New Roman" w:eastAsia="Calibri" w:hAnsi="Times New Roman"/>
          <w:sz w:val="24"/>
          <w:szCs w:val="24"/>
        </w:rPr>
        <w:t xml:space="preserve"> </w:t>
      </w:r>
      <w:r w:rsidRPr="00357619">
        <w:rPr>
          <w:rFonts w:ascii="Times New Roman" w:hAnsi="Times New Roman"/>
          <w:sz w:val="24"/>
          <w:szCs w:val="24"/>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5) вид права, на котором заявитель желает приобрести земельный участок;</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6) цель использования земельного участка;</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7) кадастровый номер земельного участка (при наличии данного номера);</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8) почтовый адрес и (или) адрес электронной почты для связи с заявителем.</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2.8.2. К заявлению о предварительном согласовании предоставления земельного участка прилагаются:</w:t>
      </w:r>
    </w:p>
    <w:p w:rsidR="009C3A13" w:rsidRPr="00357619" w:rsidRDefault="009C3A13" w:rsidP="002B130B">
      <w:pPr>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 xml:space="preserve">1) копия документа, удостоверяющего личность заявителя (заявителей) либо личность представителя </w:t>
      </w:r>
      <w:r w:rsidR="00815514">
        <w:rPr>
          <w:rFonts w:ascii="Times New Roman" w:eastAsia="Calibri" w:hAnsi="Times New Roman"/>
          <w:sz w:val="24"/>
          <w:szCs w:val="24"/>
          <w:lang w:eastAsia="en-US"/>
        </w:rPr>
        <w:t>заявителя (заявителей)</w:t>
      </w:r>
      <w:r w:rsidRPr="00357619">
        <w:rPr>
          <w:rFonts w:ascii="Times New Roman" w:eastAsia="Calibri" w:hAnsi="Times New Roman"/>
          <w:sz w:val="24"/>
          <w:szCs w:val="24"/>
          <w:lang w:eastAsia="en-US"/>
        </w:rPr>
        <w:t>;</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C3A13" w:rsidRPr="00357619" w:rsidRDefault="00697B97" w:rsidP="002B130B">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3) </w:t>
      </w:r>
      <w:r w:rsidR="009C3A13" w:rsidRPr="00357619">
        <w:rPr>
          <w:rFonts w:ascii="Times New Roman" w:eastAsia="Calibri" w:hAnsi="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 xml:space="preserve">Форма </w:t>
      </w:r>
      <w:hyperlink r:id="rId17">
        <w:r w:rsidRPr="00357619">
          <w:rPr>
            <w:rFonts w:ascii="Times New Roman" w:eastAsia="Calibri" w:hAnsi="Times New Roman"/>
            <w:sz w:val="24"/>
            <w:szCs w:val="24"/>
          </w:rPr>
          <w:t>заявления</w:t>
        </w:r>
      </w:hyperlink>
      <w:r w:rsidRPr="00357619">
        <w:rPr>
          <w:rFonts w:ascii="Times New Roman" w:eastAsia="Calibri" w:hAnsi="Times New Roman"/>
          <w:sz w:val="24"/>
          <w:szCs w:val="24"/>
        </w:rPr>
        <w:t xml:space="preserve"> приведена в приложении № 1 к настоящему Административному регламенту.</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2.8.3. В заявлении о предоставлении земельного участка должны быть указаны:</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 xml:space="preserve">2) наименование и место нахождения заявителя, а также государственный регистрационный номер записи о государственной регистрации </w:t>
      </w:r>
      <w:r w:rsidR="00A72685">
        <w:rPr>
          <w:rFonts w:ascii="Times New Roman" w:eastAsia="Calibri" w:hAnsi="Times New Roman"/>
          <w:sz w:val="24"/>
          <w:szCs w:val="24"/>
        </w:rPr>
        <w:t>индивидуального предпринимателя</w:t>
      </w:r>
      <w:r w:rsidRPr="00357619">
        <w:rPr>
          <w:rFonts w:ascii="Times New Roman" w:eastAsia="Calibri" w:hAnsi="Times New Roman"/>
          <w:sz w:val="24"/>
          <w:szCs w:val="24"/>
        </w:rPr>
        <w:t xml:space="preserve"> в едином государственном реестре </w:t>
      </w:r>
      <w:r w:rsidR="00A72685">
        <w:rPr>
          <w:rFonts w:ascii="Times New Roman" w:eastAsia="Calibri" w:hAnsi="Times New Roman"/>
          <w:sz w:val="24"/>
          <w:szCs w:val="24"/>
        </w:rPr>
        <w:t>индивидуальных предпринимателей</w:t>
      </w:r>
      <w:r w:rsidRPr="00357619">
        <w:rPr>
          <w:rFonts w:ascii="Times New Roman" w:eastAsia="Calibri" w:hAnsi="Times New Roman"/>
          <w:sz w:val="24"/>
          <w:szCs w:val="24"/>
        </w:rPr>
        <w:t>;</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3) вид права, на котором заявитель желает приобрести земельный участок;</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4) цель использования земельного участка;</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5) кадастровый номер земельного участка;</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6) почтовый адрес и (или) адрес электронной почты для связи с заявителем.</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2.8.4. К заявлению о предоставлении земельного участка прилагаются:</w:t>
      </w:r>
    </w:p>
    <w:p w:rsidR="009C3A13" w:rsidRPr="00357619" w:rsidRDefault="00AC3BD6" w:rsidP="002B130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w:t>
      </w:r>
      <w:r w:rsidR="009C3A13" w:rsidRPr="00357619">
        <w:rPr>
          <w:rFonts w:ascii="Times New Roman" w:eastAsia="Calibri" w:hAnsi="Times New Roman"/>
          <w:sz w:val="24"/>
          <w:szCs w:val="24"/>
          <w:lang w:eastAsia="en-US"/>
        </w:rPr>
        <w:t>копия документа, удостоверяющего личность заявителя (заявителей) либо личность представителя физического или юридического лица;</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C3A13" w:rsidRPr="00357619" w:rsidRDefault="009C3A13"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Форма заявления приведена в приложении № 2 к настоящему Административному регламенту.</w:t>
      </w:r>
    </w:p>
    <w:p w:rsidR="00E91E91" w:rsidRPr="00357619" w:rsidRDefault="00697B97" w:rsidP="002B130B">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2.9. </w:t>
      </w:r>
      <w:r w:rsidR="00E91E91" w:rsidRPr="00357619">
        <w:rPr>
          <w:rFonts w:ascii="Times New Roman" w:eastAsia="Calibri" w:hAnsi="Times New Roman"/>
          <w:sz w:val="24"/>
          <w:szCs w:val="24"/>
        </w:rPr>
        <w:t>Заявлени</w:t>
      </w:r>
      <w:r w:rsidR="00012226" w:rsidRPr="00357619">
        <w:rPr>
          <w:rFonts w:ascii="Times New Roman" w:eastAsia="Calibri" w:hAnsi="Times New Roman"/>
          <w:sz w:val="24"/>
          <w:szCs w:val="24"/>
        </w:rPr>
        <w:t>я</w:t>
      </w:r>
      <w:r w:rsidR="00E91E91" w:rsidRPr="00357619">
        <w:rPr>
          <w:rFonts w:ascii="Times New Roman" w:eastAsia="Calibri" w:hAnsi="Times New Roman"/>
          <w:sz w:val="24"/>
          <w:szCs w:val="24"/>
        </w:rPr>
        <w:t>, указанн</w:t>
      </w:r>
      <w:r w:rsidR="00012226" w:rsidRPr="00357619">
        <w:rPr>
          <w:rFonts w:ascii="Times New Roman" w:eastAsia="Calibri" w:hAnsi="Times New Roman"/>
          <w:sz w:val="24"/>
          <w:szCs w:val="24"/>
        </w:rPr>
        <w:t>ы</w:t>
      </w:r>
      <w:r w:rsidR="00E91E91" w:rsidRPr="00357619">
        <w:rPr>
          <w:rFonts w:ascii="Times New Roman" w:eastAsia="Calibri" w:hAnsi="Times New Roman"/>
          <w:sz w:val="24"/>
          <w:szCs w:val="24"/>
        </w:rPr>
        <w:t>е в пункте 2.8.1</w:t>
      </w:r>
      <w:r w:rsidR="00012226" w:rsidRPr="00357619">
        <w:rPr>
          <w:rFonts w:ascii="Times New Roman" w:eastAsia="Calibri" w:hAnsi="Times New Roman"/>
          <w:sz w:val="24"/>
          <w:szCs w:val="24"/>
        </w:rPr>
        <w:t>, 2.8.3</w:t>
      </w:r>
      <w:r w:rsidR="00E91E91" w:rsidRPr="00357619">
        <w:rPr>
          <w:rFonts w:ascii="Times New Roman" w:eastAsia="Calibri" w:hAnsi="Times New Roman"/>
          <w:sz w:val="24"/>
          <w:szCs w:val="24"/>
        </w:rPr>
        <w:t xml:space="preserve"> настоящего Административного регламента, с приложениями мо</w:t>
      </w:r>
      <w:r w:rsidR="00012226" w:rsidRPr="00357619">
        <w:rPr>
          <w:rFonts w:ascii="Times New Roman" w:eastAsia="Calibri" w:hAnsi="Times New Roman"/>
          <w:sz w:val="24"/>
          <w:szCs w:val="24"/>
        </w:rPr>
        <w:t>гу</w:t>
      </w:r>
      <w:r w:rsidR="00E91E91" w:rsidRPr="00357619">
        <w:rPr>
          <w:rFonts w:ascii="Times New Roman" w:eastAsia="Calibri" w:hAnsi="Times New Roman"/>
          <w:sz w:val="24"/>
          <w:szCs w:val="24"/>
        </w:rPr>
        <w:t>т быть направлен</w:t>
      </w:r>
      <w:r w:rsidR="00012226" w:rsidRPr="00357619">
        <w:rPr>
          <w:rFonts w:ascii="Times New Roman" w:eastAsia="Calibri" w:hAnsi="Times New Roman"/>
          <w:sz w:val="24"/>
          <w:szCs w:val="24"/>
        </w:rPr>
        <w:t>ы</w:t>
      </w:r>
      <w:r w:rsidR="00E91E91" w:rsidRPr="00357619">
        <w:rPr>
          <w:rFonts w:ascii="Times New Roman" w:eastAsia="Calibri" w:hAnsi="Times New Roman"/>
          <w:sz w:val="24"/>
          <w:szCs w:val="24"/>
        </w:rPr>
        <w:t xml:space="preserve"> заявителем в </w:t>
      </w:r>
      <w:r w:rsidR="008960EC">
        <w:rPr>
          <w:rFonts w:ascii="Times New Roman" w:eastAsia="Calibri" w:hAnsi="Times New Roman"/>
          <w:sz w:val="24"/>
          <w:szCs w:val="24"/>
        </w:rPr>
        <w:t>Уполномоченный орган</w:t>
      </w:r>
      <w:r w:rsidR="00E91E91" w:rsidRPr="00357619">
        <w:rPr>
          <w:rFonts w:ascii="Times New Roman" w:eastAsia="Calibri" w:hAnsi="Times New Roman"/>
          <w:sz w:val="24"/>
          <w:szCs w:val="24"/>
        </w:rPr>
        <w:t xml:space="preserve"> посредством почтовой связи.</w:t>
      </w:r>
    </w:p>
    <w:p w:rsidR="00E91E91" w:rsidRPr="00357619" w:rsidRDefault="006C6117"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В случае направления заявления с полным комплектом документов посредством почтовой связи копии документов должны быть нотариально заверены</w:t>
      </w:r>
      <w:r w:rsidR="00E91E91" w:rsidRPr="00357619">
        <w:rPr>
          <w:rFonts w:ascii="Times New Roman" w:eastAsia="Calibri" w:hAnsi="Times New Roman"/>
          <w:sz w:val="24"/>
          <w:szCs w:val="24"/>
        </w:rPr>
        <w:t>.</w:t>
      </w:r>
    </w:p>
    <w:p w:rsidR="00E91E91" w:rsidRPr="00357619" w:rsidRDefault="00E91E91" w:rsidP="002B130B">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lastRenderedPageBreak/>
        <w:t>2.1</w:t>
      </w:r>
      <w:r w:rsidR="00F252DA">
        <w:rPr>
          <w:rFonts w:ascii="Times New Roman" w:eastAsia="Calibri" w:hAnsi="Times New Roman"/>
          <w:sz w:val="24"/>
          <w:szCs w:val="24"/>
        </w:rPr>
        <w:t>0</w:t>
      </w:r>
      <w:r w:rsidRPr="00357619">
        <w:rPr>
          <w:rFonts w:ascii="Times New Roman" w:eastAsia="Calibri" w:hAnsi="Times New Roman"/>
          <w:sz w:val="24"/>
          <w:szCs w:val="24"/>
        </w:rPr>
        <w:t>.</w:t>
      </w:r>
      <w:r w:rsidR="00697B97">
        <w:rPr>
          <w:rFonts w:ascii="Times New Roman" w:eastAsia="Calibri" w:hAnsi="Times New Roman"/>
          <w:sz w:val="24"/>
          <w:szCs w:val="24"/>
        </w:rPr>
        <w:t xml:space="preserve"> </w:t>
      </w:r>
      <w:r w:rsidR="000E48A3" w:rsidRPr="00357619">
        <w:rPr>
          <w:rFonts w:ascii="Times New Roman" w:eastAsia="Calibri" w:hAnsi="Times New Roman"/>
          <w:sz w:val="24"/>
          <w:szCs w:val="24"/>
        </w:rPr>
        <w:t>Заявления заполняются при помощи средств электронно-вычислительной техники или от руки разборчиво (печатными буквами) чернилами черного или синего цвета</w:t>
      </w:r>
      <w:r w:rsidRPr="00357619">
        <w:rPr>
          <w:rFonts w:ascii="Times New Roman" w:eastAsia="Calibri" w:hAnsi="Times New Roman"/>
          <w:sz w:val="24"/>
          <w:szCs w:val="24"/>
        </w:rPr>
        <w:t>.</w:t>
      </w:r>
    </w:p>
    <w:p w:rsidR="00E91E91" w:rsidRPr="00357619" w:rsidRDefault="00E91E91" w:rsidP="00697B97">
      <w:pPr>
        <w:spacing w:after="0" w:line="240" w:lineRule="auto"/>
        <w:ind w:firstLine="567"/>
        <w:jc w:val="both"/>
        <w:rPr>
          <w:rFonts w:ascii="Times New Roman" w:eastAsia="Calibri" w:hAnsi="Times New Roman"/>
          <w:sz w:val="24"/>
          <w:szCs w:val="24"/>
        </w:rPr>
      </w:pPr>
    </w:p>
    <w:p w:rsidR="00E91E91" w:rsidRPr="00A72685" w:rsidRDefault="00E91E91" w:rsidP="00A72685">
      <w:pPr>
        <w:spacing w:after="0" w:line="240" w:lineRule="auto"/>
        <w:jc w:val="center"/>
        <w:rPr>
          <w:rFonts w:ascii="Times New Roman" w:eastAsia="Calibri" w:hAnsi="Times New Roman"/>
          <w:b/>
          <w:sz w:val="24"/>
          <w:szCs w:val="24"/>
        </w:rPr>
      </w:pPr>
      <w:r w:rsidRPr="00A72685">
        <w:rPr>
          <w:rFonts w:ascii="Times New Roman" w:eastAsia="Calibri" w:hAnsi="Times New Roman"/>
          <w:b/>
          <w:sz w:val="24"/>
          <w:szCs w:val="24"/>
        </w:rPr>
        <w:t>Исчерпывающий перечень документов, необходимых</w:t>
      </w:r>
    </w:p>
    <w:p w:rsidR="00E91E91" w:rsidRPr="00A72685" w:rsidRDefault="00E91E91" w:rsidP="00A72685">
      <w:pPr>
        <w:spacing w:after="0" w:line="240" w:lineRule="auto"/>
        <w:jc w:val="center"/>
        <w:rPr>
          <w:rFonts w:ascii="Times New Roman" w:eastAsia="Calibri" w:hAnsi="Times New Roman"/>
          <w:b/>
          <w:sz w:val="24"/>
          <w:szCs w:val="24"/>
        </w:rPr>
      </w:pPr>
      <w:r w:rsidRPr="00A72685">
        <w:rPr>
          <w:rFonts w:ascii="Times New Roman" w:eastAsia="Calibri" w:hAnsi="Times New Roman"/>
          <w:b/>
          <w:sz w:val="24"/>
          <w:szCs w:val="24"/>
        </w:rPr>
        <w:t>для предоставления муниципальной услуги, которые находятся</w:t>
      </w:r>
    </w:p>
    <w:p w:rsidR="00E91E91" w:rsidRPr="00A72685" w:rsidRDefault="00E91E91" w:rsidP="00A72685">
      <w:pPr>
        <w:spacing w:after="0" w:line="240" w:lineRule="auto"/>
        <w:jc w:val="center"/>
        <w:rPr>
          <w:rFonts w:ascii="Times New Roman" w:eastAsia="Calibri" w:hAnsi="Times New Roman"/>
          <w:b/>
          <w:sz w:val="24"/>
          <w:szCs w:val="24"/>
        </w:rPr>
      </w:pPr>
      <w:r w:rsidRPr="00A72685">
        <w:rPr>
          <w:rFonts w:ascii="Times New Roman" w:eastAsia="Calibri" w:hAnsi="Times New Roman"/>
          <w:b/>
          <w:sz w:val="24"/>
          <w:szCs w:val="24"/>
        </w:rPr>
        <w:t>в распоряжении государственных органов и иных органов,</w:t>
      </w:r>
    </w:p>
    <w:p w:rsidR="00E91E91" w:rsidRPr="00A72685" w:rsidRDefault="00E91E91" w:rsidP="00A72685">
      <w:pPr>
        <w:spacing w:after="0" w:line="240" w:lineRule="auto"/>
        <w:jc w:val="center"/>
        <w:rPr>
          <w:rFonts w:ascii="Times New Roman" w:eastAsia="Calibri" w:hAnsi="Times New Roman"/>
          <w:b/>
          <w:sz w:val="24"/>
          <w:szCs w:val="24"/>
        </w:rPr>
      </w:pPr>
      <w:r w:rsidRPr="00A72685">
        <w:rPr>
          <w:rFonts w:ascii="Times New Roman" w:eastAsia="Calibri" w:hAnsi="Times New Roman"/>
          <w:b/>
          <w:sz w:val="24"/>
          <w:szCs w:val="24"/>
        </w:rPr>
        <w:t>участвующих в предоставлении муниципальной услуги,</w:t>
      </w:r>
    </w:p>
    <w:p w:rsidR="00E91E91" w:rsidRPr="00A72685" w:rsidRDefault="00E91E91" w:rsidP="00A72685">
      <w:pPr>
        <w:spacing w:after="0" w:line="240" w:lineRule="auto"/>
        <w:jc w:val="center"/>
        <w:rPr>
          <w:rFonts w:ascii="Times New Roman" w:eastAsia="Calibri" w:hAnsi="Times New Roman"/>
          <w:b/>
          <w:sz w:val="24"/>
          <w:szCs w:val="24"/>
        </w:rPr>
      </w:pPr>
      <w:r w:rsidRPr="00A72685">
        <w:rPr>
          <w:rFonts w:ascii="Times New Roman" w:eastAsia="Calibri" w:hAnsi="Times New Roman"/>
          <w:b/>
          <w:sz w:val="24"/>
          <w:szCs w:val="24"/>
        </w:rPr>
        <w:t xml:space="preserve">и </w:t>
      </w:r>
      <w:proofErr w:type="gramStart"/>
      <w:r w:rsidRPr="00A72685">
        <w:rPr>
          <w:rFonts w:ascii="Times New Roman" w:eastAsia="Calibri" w:hAnsi="Times New Roman"/>
          <w:b/>
          <w:sz w:val="24"/>
          <w:szCs w:val="24"/>
        </w:rPr>
        <w:t>которые</w:t>
      </w:r>
      <w:proofErr w:type="gramEnd"/>
      <w:r w:rsidRPr="00A72685">
        <w:rPr>
          <w:rFonts w:ascii="Times New Roman" w:eastAsia="Calibri" w:hAnsi="Times New Roman"/>
          <w:b/>
          <w:sz w:val="24"/>
          <w:szCs w:val="24"/>
        </w:rPr>
        <w:t xml:space="preserve"> заявитель вправе представить</w:t>
      </w:r>
      <w:r w:rsidR="00402ED1" w:rsidRPr="00A72685">
        <w:rPr>
          <w:rFonts w:ascii="Times New Roman" w:eastAsia="Calibri" w:hAnsi="Times New Roman"/>
          <w:b/>
          <w:sz w:val="24"/>
          <w:szCs w:val="24"/>
        </w:rPr>
        <w:t xml:space="preserve"> самостоятельно</w:t>
      </w:r>
    </w:p>
    <w:p w:rsidR="009C3A13" w:rsidRPr="00357619" w:rsidRDefault="00E91E91" w:rsidP="00884C0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2.1</w:t>
      </w:r>
      <w:r w:rsidR="00F252DA">
        <w:rPr>
          <w:rFonts w:ascii="Times New Roman" w:eastAsia="Calibri" w:hAnsi="Times New Roman"/>
          <w:sz w:val="24"/>
          <w:szCs w:val="24"/>
        </w:rPr>
        <w:t>1</w:t>
      </w:r>
      <w:r w:rsidRPr="00357619">
        <w:rPr>
          <w:rFonts w:ascii="Times New Roman" w:eastAsia="Calibri" w:hAnsi="Times New Roman"/>
          <w:sz w:val="24"/>
          <w:szCs w:val="24"/>
        </w:rPr>
        <w:t>.</w:t>
      </w:r>
      <w:r w:rsidR="00AC3BD6">
        <w:rPr>
          <w:rFonts w:ascii="Times New Roman" w:eastAsia="Calibri" w:hAnsi="Times New Roman"/>
          <w:sz w:val="24"/>
          <w:szCs w:val="24"/>
        </w:rPr>
        <w:t xml:space="preserve"> </w:t>
      </w:r>
      <w:r w:rsidR="009C3A13" w:rsidRPr="00357619">
        <w:rPr>
          <w:rFonts w:ascii="Times New Roman" w:eastAsia="Calibri" w:hAnsi="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пункте 1.4 настоящего Административного регламента:</w:t>
      </w:r>
    </w:p>
    <w:p w:rsidR="009C3A13" w:rsidRPr="00357619" w:rsidRDefault="009C3A13" w:rsidP="00884C0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2.1</w:t>
      </w:r>
      <w:r w:rsidR="00F252DA">
        <w:rPr>
          <w:rFonts w:ascii="Times New Roman" w:eastAsia="Calibri" w:hAnsi="Times New Roman"/>
          <w:sz w:val="24"/>
          <w:szCs w:val="24"/>
        </w:rPr>
        <w:t>1</w:t>
      </w:r>
      <w:r w:rsidRPr="00357619">
        <w:rPr>
          <w:rFonts w:ascii="Times New Roman" w:eastAsia="Calibri" w:hAnsi="Times New Roman"/>
          <w:sz w:val="24"/>
          <w:szCs w:val="24"/>
        </w:rPr>
        <w:t>.1. К заявлению о предварительном согласовании предоставления земельного участка прилагаются:</w:t>
      </w:r>
    </w:p>
    <w:p w:rsidR="009C3A13" w:rsidRPr="00357619" w:rsidRDefault="009C3A13" w:rsidP="00884C0C">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1) выписка из ЕГРИП;</w:t>
      </w:r>
    </w:p>
    <w:p w:rsidR="009C3A13" w:rsidRPr="00357619" w:rsidRDefault="009C3A13" w:rsidP="00884C0C">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2) сведения из ЕГР</w:t>
      </w:r>
      <w:r w:rsidR="00F252DA">
        <w:rPr>
          <w:rFonts w:ascii="Times New Roman" w:hAnsi="Times New Roman"/>
          <w:sz w:val="24"/>
          <w:szCs w:val="24"/>
        </w:rPr>
        <w:t>Н</w:t>
      </w:r>
      <w:r w:rsidRPr="00357619">
        <w:rPr>
          <w:rFonts w:ascii="Times New Roman" w:hAnsi="Times New Roman"/>
          <w:sz w:val="24"/>
          <w:szCs w:val="24"/>
        </w:rPr>
        <w:t xml:space="preserve"> о правах на приобретаемый земельный участок;</w:t>
      </w:r>
    </w:p>
    <w:p w:rsidR="009C3A13" w:rsidRPr="00357619" w:rsidRDefault="009C3A13" w:rsidP="00884C0C">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 кадастровый план территории;</w:t>
      </w:r>
    </w:p>
    <w:p w:rsidR="009C3A13" w:rsidRPr="00357619" w:rsidRDefault="009C3A13" w:rsidP="00884C0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Заявитель вправе представить указанные документы самостоятельно.</w:t>
      </w:r>
    </w:p>
    <w:p w:rsidR="009C3A13" w:rsidRPr="00357619" w:rsidRDefault="009C3A13" w:rsidP="00884C0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2.1</w:t>
      </w:r>
      <w:r w:rsidR="00F252DA">
        <w:rPr>
          <w:rFonts w:ascii="Times New Roman" w:eastAsia="Calibri" w:hAnsi="Times New Roman"/>
          <w:sz w:val="24"/>
          <w:szCs w:val="24"/>
        </w:rPr>
        <w:t>1</w:t>
      </w:r>
      <w:r w:rsidRPr="00357619">
        <w:rPr>
          <w:rFonts w:ascii="Times New Roman" w:eastAsia="Calibri" w:hAnsi="Times New Roman"/>
          <w:sz w:val="24"/>
          <w:szCs w:val="24"/>
        </w:rPr>
        <w:t>.2. К заявлению о предоставлении земельного участка прилагаются:</w:t>
      </w:r>
    </w:p>
    <w:p w:rsidR="009C3A13" w:rsidRPr="00357619" w:rsidRDefault="009C3A13" w:rsidP="00884C0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1) выписка из ЕГРИП;</w:t>
      </w:r>
    </w:p>
    <w:p w:rsidR="009C3A13" w:rsidRPr="00357619" w:rsidRDefault="009C3A13" w:rsidP="00884C0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 сведения из ЕГР</w:t>
      </w:r>
      <w:r w:rsidR="00F252DA">
        <w:rPr>
          <w:rFonts w:ascii="Times New Roman" w:eastAsia="Calibri" w:hAnsi="Times New Roman"/>
          <w:sz w:val="24"/>
          <w:szCs w:val="24"/>
        </w:rPr>
        <w:t>Н</w:t>
      </w:r>
      <w:r w:rsidRPr="00357619">
        <w:rPr>
          <w:rFonts w:ascii="Times New Roman" w:eastAsia="Calibri" w:hAnsi="Times New Roman"/>
          <w:sz w:val="24"/>
          <w:szCs w:val="24"/>
        </w:rPr>
        <w:t xml:space="preserve"> о правах на приобретаемый земельный участок;</w:t>
      </w:r>
    </w:p>
    <w:p w:rsidR="009C3A13" w:rsidRPr="00357619" w:rsidRDefault="009C3A13" w:rsidP="00884C0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3) кадастровый паспорт земельного участка.</w:t>
      </w:r>
    </w:p>
    <w:p w:rsidR="009C3A13" w:rsidRPr="00357619" w:rsidRDefault="009C3A13" w:rsidP="00884C0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 xml:space="preserve">Заявитель вправе представить указанные документы и информацию в </w:t>
      </w:r>
      <w:r w:rsidR="00D756E5">
        <w:rPr>
          <w:rFonts w:ascii="Times New Roman" w:eastAsia="Calibri" w:hAnsi="Times New Roman"/>
          <w:sz w:val="24"/>
          <w:szCs w:val="24"/>
        </w:rPr>
        <w:t>Уполномоченный орган</w:t>
      </w:r>
      <w:r w:rsidRPr="00357619">
        <w:rPr>
          <w:rFonts w:ascii="Times New Roman" w:eastAsia="Calibri" w:hAnsi="Times New Roman"/>
          <w:sz w:val="24"/>
          <w:szCs w:val="24"/>
        </w:rPr>
        <w:t xml:space="preserve"> по собственной инициативе.</w:t>
      </w:r>
    </w:p>
    <w:p w:rsidR="009C3A13" w:rsidRPr="00357619" w:rsidRDefault="009C3A13" w:rsidP="00884C0C">
      <w:pPr>
        <w:spacing w:after="0" w:line="240" w:lineRule="auto"/>
        <w:ind w:firstLine="709"/>
        <w:jc w:val="both"/>
        <w:rPr>
          <w:rFonts w:ascii="Times New Roman" w:eastAsia="Calibri" w:hAnsi="Times New Roman"/>
          <w:sz w:val="24"/>
          <w:szCs w:val="24"/>
        </w:rPr>
      </w:pPr>
      <w:proofErr w:type="gramStart"/>
      <w:r w:rsidRPr="00357619">
        <w:rPr>
          <w:rFonts w:ascii="Times New Roman" w:eastAsia="Calibri" w:hAnsi="Times New Roman"/>
          <w:sz w:val="24"/>
          <w:szCs w:val="24"/>
        </w:rPr>
        <w:t>Формы заявлений и порядок предоставления вышеуказанных документов размещены на официальных сайтах территориальных органов федеральных органов государственной власти и иных организаций, участвующих в предоставлении муниципальной услуги.</w:t>
      </w:r>
      <w:proofErr w:type="gramEnd"/>
    </w:p>
    <w:p w:rsidR="00926E4A" w:rsidRPr="00892123" w:rsidRDefault="00926E4A" w:rsidP="00A72685">
      <w:pPr>
        <w:spacing w:after="0" w:line="240" w:lineRule="auto"/>
        <w:jc w:val="both"/>
        <w:rPr>
          <w:rFonts w:ascii="Times New Roman" w:eastAsia="Calibri" w:hAnsi="Times New Roman"/>
          <w:sz w:val="24"/>
          <w:szCs w:val="24"/>
        </w:rPr>
      </w:pPr>
    </w:p>
    <w:p w:rsidR="00E91E91" w:rsidRPr="00A72685" w:rsidRDefault="00E91E91" w:rsidP="00A72685">
      <w:pPr>
        <w:spacing w:after="0" w:line="240" w:lineRule="auto"/>
        <w:jc w:val="center"/>
        <w:rPr>
          <w:rFonts w:ascii="Times New Roman" w:eastAsia="Calibri" w:hAnsi="Times New Roman"/>
          <w:b/>
          <w:sz w:val="24"/>
          <w:szCs w:val="24"/>
        </w:rPr>
      </w:pPr>
      <w:r w:rsidRPr="00A72685">
        <w:rPr>
          <w:rFonts w:ascii="Times New Roman" w:eastAsia="Calibri" w:hAnsi="Times New Roman"/>
          <w:b/>
          <w:sz w:val="24"/>
          <w:szCs w:val="24"/>
        </w:rPr>
        <w:t>Указание на запрет требовать от заявителя</w:t>
      </w:r>
    </w:p>
    <w:p w:rsidR="00E91E91" w:rsidRPr="00A72685" w:rsidRDefault="00E91E91" w:rsidP="00A72685">
      <w:pPr>
        <w:spacing w:after="0" w:line="240" w:lineRule="auto"/>
        <w:jc w:val="center"/>
        <w:rPr>
          <w:rFonts w:ascii="Times New Roman" w:eastAsia="Calibri" w:hAnsi="Times New Roman"/>
          <w:b/>
          <w:sz w:val="24"/>
          <w:szCs w:val="24"/>
        </w:rPr>
      </w:pPr>
      <w:r w:rsidRPr="00A72685">
        <w:rPr>
          <w:rFonts w:ascii="Times New Roman" w:eastAsia="Calibri" w:hAnsi="Times New Roman"/>
          <w:b/>
          <w:sz w:val="24"/>
          <w:szCs w:val="24"/>
        </w:rPr>
        <w:t>предоставления документов и информации</w:t>
      </w:r>
    </w:p>
    <w:p w:rsidR="00E91E91" w:rsidRPr="00357619" w:rsidRDefault="00E91E91" w:rsidP="00884C0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2.1</w:t>
      </w:r>
      <w:r w:rsidR="00EF273F">
        <w:rPr>
          <w:rFonts w:ascii="Times New Roman" w:eastAsia="Calibri" w:hAnsi="Times New Roman"/>
          <w:sz w:val="24"/>
          <w:szCs w:val="24"/>
        </w:rPr>
        <w:t>2</w:t>
      </w:r>
      <w:r w:rsidRPr="00357619">
        <w:rPr>
          <w:rFonts w:ascii="Times New Roman" w:eastAsia="Calibri" w:hAnsi="Times New Roman"/>
          <w:sz w:val="24"/>
          <w:szCs w:val="24"/>
        </w:rPr>
        <w:t>.</w:t>
      </w:r>
      <w:r w:rsidR="00AC3BD6">
        <w:rPr>
          <w:rFonts w:ascii="Times New Roman" w:eastAsia="Calibri" w:hAnsi="Times New Roman"/>
          <w:sz w:val="24"/>
          <w:szCs w:val="24"/>
        </w:rPr>
        <w:t xml:space="preserve"> </w:t>
      </w:r>
      <w:r w:rsidR="00A72685">
        <w:rPr>
          <w:rFonts w:ascii="Times New Roman" w:eastAsia="Calibri" w:hAnsi="Times New Roman"/>
          <w:sz w:val="24"/>
          <w:szCs w:val="24"/>
        </w:rPr>
        <w:t>Уполномоченный орган</w:t>
      </w:r>
      <w:r w:rsidRPr="00357619">
        <w:rPr>
          <w:rFonts w:ascii="Times New Roman" w:eastAsia="Calibri" w:hAnsi="Times New Roman"/>
          <w:sz w:val="24"/>
          <w:szCs w:val="24"/>
        </w:rPr>
        <w:t xml:space="preserve"> не вправе требовать от заявителя:</w:t>
      </w:r>
    </w:p>
    <w:p w:rsidR="00156A96" w:rsidRPr="00156A96" w:rsidRDefault="00156A96" w:rsidP="00884C0C">
      <w:pPr>
        <w:spacing w:after="0" w:line="240" w:lineRule="auto"/>
        <w:ind w:firstLine="709"/>
        <w:jc w:val="both"/>
        <w:rPr>
          <w:rFonts w:ascii="Times New Roman" w:eastAsia="Calibri" w:hAnsi="Times New Roman"/>
          <w:sz w:val="24"/>
          <w:szCs w:val="24"/>
        </w:rPr>
      </w:pPr>
      <w:r w:rsidRPr="00156A96">
        <w:rPr>
          <w:rFonts w:ascii="Times New Roman" w:eastAsia="Calibri"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6A96" w:rsidRPr="00156A96" w:rsidRDefault="00156A96" w:rsidP="00884C0C">
      <w:pPr>
        <w:spacing w:after="0" w:line="240" w:lineRule="auto"/>
        <w:ind w:firstLine="709"/>
        <w:jc w:val="both"/>
        <w:rPr>
          <w:rFonts w:ascii="Times New Roman" w:eastAsia="Calibri" w:hAnsi="Times New Roman"/>
          <w:sz w:val="24"/>
          <w:szCs w:val="24"/>
        </w:rPr>
      </w:pPr>
      <w:proofErr w:type="gramStart"/>
      <w:r w:rsidRPr="00156A96">
        <w:rPr>
          <w:rFonts w:ascii="Times New Roman" w:eastAsia="Calibri"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исполнительного органа, предоставляющего государственную услугу, его территориальных органов,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и Республики Саха (Якутия), за</w:t>
      </w:r>
      <w:proofErr w:type="gramEnd"/>
      <w:r w:rsidRPr="00156A96">
        <w:rPr>
          <w:rFonts w:ascii="Times New Roman" w:eastAsia="Calibri" w:hAnsi="Times New Roman"/>
          <w:sz w:val="24"/>
          <w:szCs w:val="24"/>
        </w:rPr>
        <w:t xml:space="preserve"> исключением документов, включенных в перечень документов, установленный частью 6 статьи 7 Федерального закона от 27.07.2010 №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муниципальной услуги. Заявитель вправе представить указанные документы и информацию в </w:t>
      </w:r>
      <w:r w:rsidR="00643BA2">
        <w:rPr>
          <w:rFonts w:ascii="Times New Roman" w:eastAsia="Calibri" w:hAnsi="Times New Roman"/>
          <w:sz w:val="24"/>
          <w:szCs w:val="24"/>
        </w:rPr>
        <w:t>Уполномоченный орган</w:t>
      </w:r>
      <w:r w:rsidRPr="00156A96">
        <w:rPr>
          <w:rFonts w:ascii="Times New Roman" w:eastAsia="Calibri" w:hAnsi="Times New Roman"/>
          <w:sz w:val="24"/>
          <w:szCs w:val="24"/>
        </w:rPr>
        <w:t xml:space="preserve"> по собственной инициативе;</w:t>
      </w:r>
    </w:p>
    <w:p w:rsidR="00E91E91" w:rsidRPr="00357619" w:rsidRDefault="00156A96" w:rsidP="00884C0C">
      <w:pPr>
        <w:spacing w:after="0" w:line="240" w:lineRule="auto"/>
        <w:ind w:firstLine="709"/>
        <w:jc w:val="both"/>
        <w:rPr>
          <w:rFonts w:ascii="Times New Roman" w:eastAsia="Calibri" w:hAnsi="Times New Roman"/>
          <w:sz w:val="24"/>
          <w:szCs w:val="24"/>
        </w:rPr>
      </w:pPr>
      <w:proofErr w:type="gramStart"/>
      <w:r w:rsidRPr="00156A96">
        <w:rPr>
          <w:rFonts w:ascii="Times New Roman" w:eastAsia="Calibri" w:hAnsi="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156A96">
        <w:rPr>
          <w:rFonts w:ascii="Times New Roman" w:eastAsia="Calibri" w:hAnsi="Times New Roman"/>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926E4A" w:rsidRPr="00357619" w:rsidRDefault="00926E4A" w:rsidP="00884C0C">
      <w:pPr>
        <w:autoSpaceDE w:val="0"/>
        <w:autoSpaceDN w:val="0"/>
        <w:adjustRightInd w:val="0"/>
        <w:spacing w:after="0" w:line="240" w:lineRule="auto"/>
        <w:ind w:firstLine="567"/>
        <w:jc w:val="both"/>
        <w:outlineLvl w:val="0"/>
        <w:rPr>
          <w:rFonts w:ascii="Times New Roman" w:hAnsi="Times New Roman"/>
          <w:sz w:val="24"/>
          <w:szCs w:val="24"/>
        </w:rPr>
      </w:pPr>
    </w:p>
    <w:p w:rsidR="00E91E91" w:rsidRPr="00156A96" w:rsidRDefault="00E91E91" w:rsidP="00156A96">
      <w:pPr>
        <w:autoSpaceDE w:val="0"/>
        <w:autoSpaceDN w:val="0"/>
        <w:adjustRightInd w:val="0"/>
        <w:spacing w:after="0" w:line="240" w:lineRule="auto"/>
        <w:jc w:val="center"/>
        <w:outlineLvl w:val="0"/>
        <w:rPr>
          <w:rFonts w:ascii="Times New Roman" w:hAnsi="Times New Roman"/>
          <w:b/>
          <w:sz w:val="24"/>
          <w:szCs w:val="24"/>
        </w:rPr>
      </w:pPr>
      <w:r w:rsidRPr="00156A96">
        <w:rPr>
          <w:rFonts w:ascii="Times New Roman" w:hAnsi="Times New Roman"/>
          <w:b/>
          <w:sz w:val="24"/>
          <w:szCs w:val="24"/>
        </w:rPr>
        <w:t>Исчерпывающий перечень оснований для отказа в приеме</w:t>
      </w:r>
    </w:p>
    <w:p w:rsidR="00E91E91" w:rsidRPr="00156A96" w:rsidRDefault="00E91E91" w:rsidP="00156A96">
      <w:pPr>
        <w:autoSpaceDE w:val="0"/>
        <w:autoSpaceDN w:val="0"/>
        <w:adjustRightInd w:val="0"/>
        <w:spacing w:after="0" w:line="240" w:lineRule="auto"/>
        <w:jc w:val="center"/>
        <w:rPr>
          <w:rFonts w:ascii="Times New Roman" w:hAnsi="Times New Roman"/>
          <w:b/>
          <w:sz w:val="24"/>
          <w:szCs w:val="24"/>
        </w:rPr>
      </w:pPr>
      <w:r w:rsidRPr="00156A96">
        <w:rPr>
          <w:rFonts w:ascii="Times New Roman" w:hAnsi="Times New Roman"/>
          <w:b/>
          <w:sz w:val="24"/>
          <w:szCs w:val="24"/>
        </w:rPr>
        <w:t>документов, необходимых для предоставления</w:t>
      </w:r>
    </w:p>
    <w:p w:rsidR="00E91E91" w:rsidRPr="00156A96" w:rsidRDefault="00E91E91" w:rsidP="00156A96">
      <w:pPr>
        <w:autoSpaceDE w:val="0"/>
        <w:autoSpaceDN w:val="0"/>
        <w:adjustRightInd w:val="0"/>
        <w:spacing w:after="0" w:line="240" w:lineRule="auto"/>
        <w:jc w:val="center"/>
        <w:rPr>
          <w:rFonts w:ascii="Times New Roman" w:hAnsi="Times New Roman"/>
          <w:b/>
          <w:sz w:val="24"/>
          <w:szCs w:val="24"/>
        </w:rPr>
      </w:pPr>
      <w:r w:rsidRPr="00156A96">
        <w:rPr>
          <w:rFonts w:ascii="Times New Roman" w:hAnsi="Times New Roman"/>
          <w:b/>
          <w:sz w:val="24"/>
          <w:szCs w:val="24"/>
        </w:rPr>
        <w:t>муниципальной услуги</w:t>
      </w:r>
    </w:p>
    <w:p w:rsidR="009C3A13" w:rsidRPr="00357619" w:rsidRDefault="00E91E91" w:rsidP="00286B6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2.1</w:t>
      </w:r>
      <w:r w:rsidR="00EF273F">
        <w:rPr>
          <w:rFonts w:ascii="Times New Roman" w:hAnsi="Times New Roman"/>
          <w:sz w:val="24"/>
          <w:szCs w:val="24"/>
        </w:rPr>
        <w:t>3</w:t>
      </w:r>
      <w:r w:rsidRPr="00357619">
        <w:rPr>
          <w:rFonts w:ascii="Times New Roman" w:hAnsi="Times New Roman"/>
          <w:sz w:val="24"/>
          <w:szCs w:val="24"/>
        </w:rPr>
        <w:t>.</w:t>
      </w:r>
      <w:r w:rsidR="009C3A13" w:rsidRPr="00357619">
        <w:rPr>
          <w:rFonts w:ascii="Times New Roman" w:hAnsi="Times New Roman"/>
          <w:sz w:val="28"/>
          <w:szCs w:val="28"/>
        </w:rPr>
        <w:t xml:space="preserve"> </w:t>
      </w:r>
      <w:r w:rsidR="009C3A13" w:rsidRPr="00357619">
        <w:rPr>
          <w:rFonts w:ascii="Times New Roman" w:hAnsi="Times New Roman"/>
          <w:sz w:val="24"/>
          <w:szCs w:val="24"/>
        </w:rPr>
        <w:t>В приеме документов может быть отказано в случае, если:</w:t>
      </w:r>
    </w:p>
    <w:p w:rsidR="00DC1F67" w:rsidRPr="00DC1F67" w:rsidRDefault="00DC1F67" w:rsidP="00DC1F6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C1F67">
        <w:rPr>
          <w:rFonts w:ascii="Times New Roman" w:hAnsi="Times New Roman"/>
          <w:sz w:val="24"/>
          <w:szCs w:val="24"/>
        </w:rPr>
        <w:t>гражданин или юридическое лицо, которое обратилось с заявлением о предварительном согласовании предоставления земельного участка, не является лицом, предусмотренным пунктом 1.2 настоящего Административного регламента;</w:t>
      </w:r>
    </w:p>
    <w:p w:rsidR="00DC1F67" w:rsidRPr="00DC1F67" w:rsidRDefault="00DC1F67" w:rsidP="00DC1F6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C1F67">
        <w:rPr>
          <w:rFonts w:ascii="Times New Roman" w:hAnsi="Times New Roman"/>
          <w:sz w:val="24"/>
          <w:szCs w:val="24"/>
        </w:rPr>
        <w:t>к заявлению приложены документы, состав, форма или содержание которых не соответствуют требованиям действующего законодательства и настоящего Административного регламента;</w:t>
      </w:r>
    </w:p>
    <w:p w:rsidR="00DC1F67" w:rsidRPr="00DC1F67" w:rsidRDefault="00DC1F67" w:rsidP="00DC1F6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C1F67">
        <w:rPr>
          <w:rFonts w:ascii="Times New Roman" w:hAnsi="Times New Roman"/>
          <w:sz w:val="24"/>
          <w:szCs w:val="24"/>
        </w:rPr>
        <w:t xml:space="preserve">в заявлении отсутствует информация, предусмотренная </w:t>
      </w:r>
      <w:r w:rsidR="007B5D8D">
        <w:rPr>
          <w:rFonts w:ascii="Times New Roman" w:hAnsi="Times New Roman"/>
          <w:sz w:val="24"/>
          <w:szCs w:val="24"/>
        </w:rPr>
        <w:t>пунктами</w:t>
      </w:r>
      <w:r w:rsidRPr="00DC1F67">
        <w:rPr>
          <w:rFonts w:ascii="Times New Roman" w:hAnsi="Times New Roman"/>
          <w:sz w:val="24"/>
          <w:szCs w:val="24"/>
        </w:rPr>
        <w:t xml:space="preserve"> 2.8.1 </w:t>
      </w:r>
      <w:r w:rsidR="007B5D8D">
        <w:rPr>
          <w:rFonts w:ascii="Times New Roman" w:hAnsi="Times New Roman"/>
          <w:sz w:val="24"/>
          <w:szCs w:val="24"/>
        </w:rPr>
        <w:t xml:space="preserve">и 2.8.3 </w:t>
      </w:r>
      <w:r w:rsidRPr="00DC1F67">
        <w:rPr>
          <w:rFonts w:ascii="Times New Roman" w:hAnsi="Times New Roman"/>
          <w:sz w:val="24"/>
          <w:szCs w:val="24"/>
        </w:rPr>
        <w:t>настоящего Административного регламента;</w:t>
      </w:r>
    </w:p>
    <w:p w:rsidR="00DC1F67" w:rsidRPr="00DC1F67" w:rsidRDefault="007B5D8D" w:rsidP="00DC1F6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C1F67" w:rsidRPr="007B5D8D">
        <w:rPr>
          <w:rFonts w:ascii="Times New Roman" w:hAnsi="Times New Roman"/>
          <w:sz w:val="24"/>
          <w:szCs w:val="24"/>
        </w:rPr>
        <w:t xml:space="preserve">отсутствуют документы, указанные в пункте 2.8.2 </w:t>
      </w:r>
      <w:r w:rsidRPr="007B5D8D">
        <w:rPr>
          <w:rFonts w:ascii="Times New Roman" w:hAnsi="Times New Roman"/>
          <w:sz w:val="24"/>
          <w:szCs w:val="24"/>
        </w:rPr>
        <w:t xml:space="preserve">и 2.8.4. </w:t>
      </w:r>
      <w:r w:rsidR="00DC1F67" w:rsidRPr="007B5D8D">
        <w:rPr>
          <w:rFonts w:ascii="Times New Roman" w:hAnsi="Times New Roman"/>
          <w:sz w:val="24"/>
          <w:szCs w:val="24"/>
        </w:rPr>
        <w:t>настоящего Административного регламента, которые заявителем предоставляются обязательно;</w:t>
      </w:r>
    </w:p>
    <w:p w:rsidR="00DC1F67" w:rsidRPr="00DC1F67" w:rsidRDefault="007B5D8D" w:rsidP="00DC1F6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C1F67" w:rsidRPr="00DC1F67">
        <w:rPr>
          <w:rFonts w:ascii="Times New Roman" w:hAnsi="Times New Roman"/>
          <w:sz w:val="24"/>
          <w:szCs w:val="24"/>
        </w:rPr>
        <w:t xml:space="preserve">заявление подано в иной </w:t>
      </w:r>
      <w:r w:rsidR="009243B9">
        <w:rPr>
          <w:rFonts w:ascii="Times New Roman" w:hAnsi="Times New Roman"/>
          <w:sz w:val="24"/>
          <w:szCs w:val="24"/>
        </w:rPr>
        <w:t>У</w:t>
      </w:r>
      <w:r w:rsidR="00DC1F67" w:rsidRPr="00DC1F67">
        <w:rPr>
          <w:rFonts w:ascii="Times New Roman" w:hAnsi="Times New Roman"/>
          <w:sz w:val="24"/>
          <w:szCs w:val="24"/>
        </w:rPr>
        <w:t>полномоченный орган;</w:t>
      </w:r>
    </w:p>
    <w:p w:rsidR="00DC1F67" w:rsidRPr="00DC1F67" w:rsidRDefault="007B5D8D" w:rsidP="00DC1F6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C1F67" w:rsidRPr="00DC1F67">
        <w:rPr>
          <w:rFonts w:ascii="Times New Roman" w:hAnsi="Times New Roman"/>
          <w:sz w:val="24"/>
          <w:szCs w:val="24"/>
        </w:rPr>
        <w:t>тексты заявления и документов, приложенных к заявлению, в том числе их копии, не поддаются прочтению;</w:t>
      </w:r>
    </w:p>
    <w:p w:rsidR="00DC1F67" w:rsidRPr="00DC1F67" w:rsidRDefault="007B5D8D" w:rsidP="00DC1F6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C1F67" w:rsidRPr="00DC1F67">
        <w:rPr>
          <w:rFonts w:ascii="Times New Roman" w:hAnsi="Times New Roman"/>
          <w:sz w:val="24"/>
          <w:szCs w:val="24"/>
        </w:rPr>
        <w:t>заявление и документы оформлены ненадлежащим образом, в противоречие настояще</w:t>
      </w:r>
      <w:r w:rsidR="005A03CA">
        <w:rPr>
          <w:rFonts w:ascii="Times New Roman" w:hAnsi="Times New Roman"/>
          <w:sz w:val="24"/>
          <w:szCs w:val="24"/>
        </w:rPr>
        <w:t>му</w:t>
      </w:r>
      <w:r w:rsidR="00DC1F67" w:rsidRPr="00DC1F67">
        <w:rPr>
          <w:rFonts w:ascii="Times New Roman" w:hAnsi="Times New Roman"/>
          <w:sz w:val="24"/>
          <w:szCs w:val="24"/>
        </w:rPr>
        <w:t xml:space="preserve"> Административно</w:t>
      </w:r>
      <w:r w:rsidR="005A03CA">
        <w:rPr>
          <w:rFonts w:ascii="Times New Roman" w:hAnsi="Times New Roman"/>
          <w:sz w:val="24"/>
          <w:szCs w:val="24"/>
        </w:rPr>
        <w:t>му</w:t>
      </w:r>
      <w:r w:rsidR="00DC1F67" w:rsidRPr="00DC1F67">
        <w:rPr>
          <w:rFonts w:ascii="Times New Roman" w:hAnsi="Times New Roman"/>
          <w:sz w:val="24"/>
          <w:szCs w:val="24"/>
        </w:rPr>
        <w:t xml:space="preserve"> регламент</w:t>
      </w:r>
      <w:r w:rsidR="005A03CA">
        <w:rPr>
          <w:rFonts w:ascii="Times New Roman" w:hAnsi="Times New Roman"/>
          <w:sz w:val="24"/>
          <w:szCs w:val="24"/>
        </w:rPr>
        <w:t>у</w:t>
      </w:r>
      <w:r w:rsidR="00DC1F67" w:rsidRPr="00DC1F67">
        <w:rPr>
          <w:rFonts w:ascii="Times New Roman" w:hAnsi="Times New Roman"/>
          <w:sz w:val="24"/>
          <w:szCs w:val="24"/>
        </w:rPr>
        <w:t>.</w:t>
      </w:r>
    </w:p>
    <w:p w:rsidR="00156A96" w:rsidRDefault="00156A96" w:rsidP="00286B6A">
      <w:pPr>
        <w:autoSpaceDE w:val="0"/>
        <w:autoSpaceDN w:val="0"/>
        <w:adjustRightInd w:val="0"/>
        <w:spacing w:after="0" w:line="240" w:lineRule="auto"/>
        <w:ind w:firstLine="709"/>
        <w:jc w:val="center"/>
        <w:rPr>
          <w:rFonts w:ascii="Times New Roman" w:eastAsia="Calibri" w:hAnsi="Times New Roman"/>
          <w:sz w:val="24"/>
          <w:szCs w:val="24"/>
        </w:rPr>
      </w:pPr>
    </w:p>
    <w:p w:rsidR="00E91E91" w:rsidRPr="00156A96" w:rsidRDefault="00E91E91" w:rsidP="003B6EC7">
      <w:pPr>
        <w:autoSpaceDE w:val="0"/>
        <w:autoSpaceDN w:val="0"/>
        <w:adjustRightInd w:val="0"/>
        <w:spacing w:after="0" w:line="240" w:lineRule="auto"/>
        <w:jc w:val="center"/>
        <w:rPr>
          <w:rFonts w:ascii="Times New Roman" w:eastAsia="Calibri" w:hAnsi="Times New Roman"/>
          <w:b/>
          <w:sz w:val="24"/>
          <w:szCs w:val="24"/>
        </w:rPr>
      </w:pPr>
      <w:r w:rsidRPr="00156A96">
        <w:rPr>
          <w:rFonts w:ascii="Times New Roman" w:eastAsia="Calibri" w:hAnsi="Times New Roman"/>
          <w:b/>
          <w:sz w:val="24"/>
          <w:szCs w:val="24"/>
        </w:rPr>
        <w:t>Перечень оснований для приостановления или отказа</w:t>
      </w:r>
    </w:p>
    <w:p w:rsidR="00E91E91" w:rsidRPr="00156A96" w:rsidRDefault="00E91E91" w:rsidP="003B6EC7">
      <w:pPr>
        <w:spacing w:after="0" w:line="240" w:lineRule="auto"/>
        <w:jc w:val="center"/>
        <w:rPr>
          <w:rFonts w:ascii="Times New Roman" w:eastAsia="Calibri" w:hAnsi="Times New Roman"/>
          <w:b/>
          <w:sz w:val="24"/>
          <w:szCs w:val="24"/>
        </w:rPr>
      </w:pPr>
      <w:r w:rsidRPr="00156A96">
        <w:rPr>
          <w:rFonts w:ascii="Times New Roman" w:eastAsia="Calibri" w:hAnsi="Times New Roman"/>
          <w:b/>
          <w:sz w:val="24"/>
          <w:szCs w:val="24"/>
        </w:rPr>
        <w:t>в предоставлении муниципальной услуги</w:t>
      </w:r>
    </w:p>
    <w:p w:rsidR="003C44D3" w:rsidRPr="00357619" w:rsidRDefault="00E91E91" w:rsidP="00286B6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eastAsia="Calibri" w:hAnsi="Times New Roman"/>
          <w:sz w:val="24"/>
          <w:szCs w:val="24"/>
        </w:rPr>
        <w:t>2.1</w:t>
      </w:r>
      <w:r w:rsidR="00EF273F">
        <w:rPr>
          <w:rFonts w:ascii="Times New Roman" w:eastAsia="Calibri" w:hAnsi="Times New Roman"/>
          <w:sz w:val="24"/>
          <w:szCs w:val="24"/>
        </w:rPr>
        <w:t>4</w:t>
      </w:r>
      <w:r w:rsidRPr="00357619">
        <w:rPr>
          <w:rFonts w:ascii="Times New Roman" w:eastAsia="Calibri" w:hAnsi="Times New Roman"/>
          <w:sz w:val="24"/>
          <w:szCs w:val="24"/>
        </w:rPr>
        <w:t>.</w:t>
      </w:r>
      <w:r w:rsidR="00AC3BD6">
        <w:rPr>
          <w:rFonts w:ascii="Times New Roman" w:eastAsia="Calibri" w:hAnsi="Times New Roman"/>
          <w:sz w:val="24"/>
          <w:szCs w:val="24"/>
        </w:rPr>
        <w:t xml:space="preserve"> </w:t>
      </w:r>
      <w:r w:rsidR="003C44D3" w:rsidRPr="00357619">
        <w:rPr>
          <w:rFonts w:ascii="Times New Roman" w:hAnsi="Times New Roman"/>
          <w:sz w:val="24"/>
          <w:szCs w:val="24"/>
        </w:rPr>
        <w:t>Приостановление предоставления муниципальной услуги осуществляется в случае:</w:t>
      </w:r>
    </w:p>
    <w:p w:rsidR="00C43DA9" w:rsidRPr="00357619" w:rsidRDefault="00AC3BD6" w:rsidP="00286B6A">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2.1</w:t>
      </w:r>
      <w:r w:rsidR="00EF273F">
        <w:rPr>
          <w:rFonts w:ascii="Times New Roman" w:hAnsi="Times New Roman"/>
          <w:sz w:val="24"/>
          <w:szCs w:val="24"/>
        </w:rPr>
        <w:t>4</w:t>
      </w:r>
      <w:r>
        <w:rPr>
          <w:rFonts w:ascii="Times New Roman" w:hAnsi="Times New Roman"/>
          <w:sz w:val="24"/>
          <w:szCs w:val="24"/>
        </w:rPr>
        <w:t xml:space="preserve">.1. </w:t>
      </w:r>
      <w:proofErr w:type="gramStart"/>
      <w:r w:rsidR="00C43DA9" w:rsidRPr="00357619">
        <w:rPr>
          <w:rFonts w:ascii="Times New Roman" w:hAnsi="Times New Roman"/>
          <w:sz w:val="24"/>
          <w:szCs w:val="24"/>
        </w:rPr>
        <w:t>Е</w:t>
      </w:r>
      <w:r w:rsidR="00C43DA9" w:rsidRPr="00357619">
        <w:rPr>
          <w:rFonts w:ascii="Times New Roman" w:eastAsia="Calibri" w:hAnsi="Times New Roman"/>
          <w:sz w:val="24"/>
          <w:szCs w:val="24"/>
          <w:lang w:eastAsia="en-US"/>
        </w:rPr>
        <w:t xml:space="preserve">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3B6EC7">
        <w:rPr>
          <w:rFonts w:ascii="Times New Roman" w:eastAsia="Calibri" w:hAnsi="Times New Roman"/>
          <w:sz w:val="24"/>
          <w:szCs w:val="24"/>
          <w:lang w:eastAsia="en-US"/>
        </w:rPr>
        <w:t>Уполномоченный орган</w:t>
      </w:r>
      <w:r w:rsidR="002F10C1" w:rsidRPr="00357619">
        <w:rPr>
          <w:rFonts w:ascii="Times New Roman" w:eastAsia="Calibri" w:hAnsi="Times New Roman"/>
          <w:sz w:val="24"/>
          <w:szCs w:val="24"/>
          <w:lang w:eastAsia="en-US"/>
        </w:rPr>
        <w:t xml:space="preserve"> </w:t>
      </w:r>
      <w:r w:rsidR="00C43DA9" w:rsidRPr="00357619">
        <w:rPr>
          <w:rFonts w:ascii="Times New Roman" w:eastAsia="Calibri" w:hAnsi="Times New Roman"/>
          <w:sz w:val="24"/>
          <w:szCs w:val="24"/>
          <w:lang w:eastAsia="en-US"/>
        </w:rPr>
        <w:t>принимает решение о приостановлении срока рассмотрения поданного позднее заявления о предварительном</w:t>
      </w:r>
      <w:r w:rsidR="002F10C1" w:rsidRPr="00357619">
        <w:rPr>
          <w:rFonts w:ascii="Times New Roman" w:eastAsia="Calibri" w:hAnsi="Times New Roman"/>
          <w:sz w:val="24"/>
          <w:szCs w:val="24"/>
          <w:lang w:eastAsia="en-US"/>
        </w:rPr>
        <w:t xml:space="preserve"> </w:t>
      </w:r>
      <w:r w:rsidR="00C43DA9" w:rsidRPr="00357619">
        <w:rPr>
          <w:rFonts w:ascii="Times New Roman" w:eastAsia="Calibri" w:hAnsi="Times New Roman"/>
          <w:sz w:val="24"/>
          <w:szCs w:val="24"/>
          <w:lang w:eastAsia="en-US"/>
        </w:rPr>
        <w:t>согласовании</w:t>
      </w:r>
      <w:proofErr w:type="gramEnd"/>
      <w:r w:rsidR="00C43DA9" w:rsidRPr="00357619">
        <w:rPr>
          <w:rFonts w:ascii="Times New Roman" w:eastAsia="Calibri" w:hAnsi="Times New Roman"/>
          <w:sz w:val="24"/>
          <w:szCs w:val="24"/>
          <w:lang w:eastAsia="en-US"/>
        </w:rPr>
        <w:t xml:space="preserve"> предоставления земельного участка и направляет принятое решение заявителю (Далее – решение о приостановлении).</w:t>
      </w:r>
    </w:p>
    <w:p w:rsidR="00C43DA9" w:rsidRPr="00357619" w:rsidRDefault="00C43DA9"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12226" w:rsidRPr="00357619" w:rsidRDefault="00012226" w:rsidP="00286B6A">
      <w:pPr>
        <w:autoSpaceDE w:val="0"/>
        <w:autoSpaceDN w:val="0"/>
        <w:adjustRightInd w:val="0"/>
        <w:spacing w:after="0" w:line="240" w:lineRule="auto"/>
        <w:ind w:firstLine="709"/>
        <w:jc w:val="both"/>
        <w:rPr>
          <w:rFonts w:ascii="Times New Roman" w:hAnsi="Times New Roman"/>
          <w:sz w:val="24"/>
          <w:szCs w:val="24"/>
        </w:rPr>
      </w:pPr>
      <w:r w:rsidRPr="00B903AC">
        <w:rPr>
          <w:rFonts w:ascii="Times New Roman" w:hAnsi="Times New Roman"/>
          <w:sz w:val="24"/>
          <w:szCs w:val="24"/>
        </w:rPr>
        <w:t>Максимальный срок приостановления составляет 21 рабочий день.</w:t>
      </w:r>
    </w:p>
    <w:p w:rsidR="003C44D3" w:rsidRPr="00357619" w:rsidRDefault="003C44D3" w:rsidP="00286B6A">
      <w:pPr>
        <w:spacing w:after="0" w:line="240" w:lineRule="auto"/>
        <w:ind w:firstLine="709"/>
        <w:jc w:val="both"/>
      </w:pPr>
      <w:r w:rsidRPr="00357619">
        <w:rPr>
          <w:rFonts w:ascii="Times New Roman" w:hAnsi="Times New Roman"/>
          <w:sz w:val="24"/>
          <w:szCs w:val="24"/>
        </w:rPr>
        <w:t>2.1</w:t>
      </w:r>
      <w:r w:rsidR="00EF273F">
        <w:rPr>
          <w:rFonts w:ascii="Times New Roman" w:hAnsi="Times New Roman"/>
          <w:sz w:val="24"/>
          <w:szCs w:val="24"/>
        </w:rPr>
        <w:t>4</w:t>
      </w:r>
      <w:r w:rsidRPr="00357619">
        <w:rPr>
          <w:rFonts w:ascii="Times New Roman" w:hAnsi="Times New Roman"/>
          <w:sz w:val="24"/>
          <w:szCs w:val="24"/>
        </w:rPr>
        <w:t>.2.</w:t>
      </w:r>
      <w:r w:rsidR="00AC3BD6">
        <w:rPr>
          <w:rFonts w:ascii="Times New Roman" w:hAnsi="Times New Roman"/>
          <w:sz w:val="24"/>
          <w:szCs w:val="24"/>
        </w:rPr>
        <w:t xml:space="preserve"> </w:t>
      </w:r>
      <w:r w:rsidRPr="00357619">
        <w:rPr>
          <w:rFonts w:ascii="Times New Roman" w:hAnsi="Times New Roman"/>
          <w:sz w:val="24"/>
          <w:szCs w:val="24"/>
        </w:rPr>
        <w:t xml:space="preserve">В случае наличия основания для приостановления предоставления муниципальной услуги, </w:t>
      </w:r>
      <w:r w:rsidR="00D51196">
        <w:rPr>
          <w:rFonts w:ascii="Times New Roman" w:hAnsi="Times New Roman"/>
          <w:sz w:val="24"/>
          <w:szCs w:val="24"/>
        </w:rPr>
        <w:t>О</w:t>
      </w:r>
      <w:r w:rsidR="00396BFB">
        <w:rPr>
          <w:rFonts w:ascii="Times New Roman" w:hAnsi="Times New Roman"/>
          <w:sz w:val="24"/>
          <w:szCs w:val="24"/>
        </w:rPr>
        <w:t>тветственное</w:t>
      </w:r>
      <w:r w:rsidR="00BA0F9F" w:rsidRPr="00357619">
        <w:rPr>
          <w:rFonts w:ascii="Times New Roman" w:hAnsi="Times New Roman"/>
          <w:sz w:val="24"/>
          <w:szCs w:val="24"/>
        </w:rPr>
        <w:t xml:space="preserve"> лицо</w:t>
      </w:r>
      <w:r w:rsidR="00BA0F9F" w:rsidRPr="00357619">
        <w:t xml:space="preserve"> </w:t>
      </w:r>
      <w:r w:rsidRPr="00357619">
        <w:rPr>
          <w:rFonts w:ascii="Times New Roman" w:hAnsi="Times New Roman"/>
          <w:sz w:val="24"/>
          <w:szCs w:val="24"/>
        </w:rPr>
        <w:t>готовит проект решения о приостановлении</w:t>
      </w:r>
      <w:r w:rsidR="00BA0F9F" w:rsidRPr="00357619">
        <w:rPr>
          <w:rFonts w:ascii="Times New Roman" w:hAnsi="Times New Roman"/>
          <w:sz w:val="24"/>
          <w:szCs w:val="24"/>
        </w:rPr>
        <w:t xml:space="preserve"> и направляет </w:t>
      </w:r>
      <w:r w:rsidR="00991827" w:rsidRPr="00357619">
        <w:rPr>
          <w:rFonts w:ascii="Times New Roman" w:hAnsi="Times New Roman"/>
          <w:sz w:val="24"/>
          <w:szCs w:val="24"/>
        </w:rPr>
        <w:t>проект решения о приостановлении на подписание</w:t>
      </w:r>
      <w:r w:rsidRPr="00357619">
        <w:rPr>
          <w:rFonts w:ascii="Times New Roman" w:hAnsi="Times New Roman"/>
          <w:sz w:val="24"/>
          <w:szCs w:val="24"/>
        </w:rPr>
        <w:t>.</w:t>
      </w:r>
    </w:p>
    <w:p w:rsidR="003C44D3" w:rsidRPr="00357619" w:rsidRDefault="003C44D3" w:rsidP="00286B6A">
      <w:pPr>
        <w:autoSpaceDE w:val="0"/>
        <w:autoSpaceDN w:val="0"/>
        <w:adjustRightInd w:val="0"/>
        <w:spacing w:after="0" w:line="240" w:lineRule="auto"/>
        <w:ind w:firstLine="709"/>
        <w:jc w:val="both"/>
        <w:rPr>
          <w:rFonts w:ascii="Times New Roman" w:hAnsi="Times New Roman"/>
          <w:sz w:val="24"/>
          <w:szCs w:val="24"/>
        </w:rPr>
      </w:pPr>
      <w:r w:rsidRPr="00B903AC">
        <w:rPr>
          <w:rFonts w:ascii="Times New Roman" w:hAnsi="Times New Roman"/>
          <w:sz w:val="24"/>
          <w:szCs w:val="24"/>
        </w:rPr>
        <w:t>Максимальный срок исполнения данного действия составляет 1 рабочий день.</w:t>
      </w:r>
    </w:p>
    <w:p w:rsidR="003C44D3" w:rsidRPr="00357619" w:rsidRDefault="00991827" w:rsidP="00286B6A">
      <w:pPr>
        <w:spacing w:after="0" w:line="240" w:lineRule="auto"/>
        <w:ind w:firstLine="709"/>
        <w:jc w:val="both"/>
        <w:rPr>
          <w:rFonts w:ascii="Times New Roman" w:hAnsi="Times New Roman"/>
          <w:sz w:val="24"/>
          <w:szCs w:val="24"/>
        </w:rPr>
      </w:pPr>
      <w:r w:rsidRPr="00357619">
        <w:rPr>
          <w:rFonts w:ascii="Times New Roman" w:hAnsi="Times New Roman"/>
          <w:sz w:val="24"/>
          <w:szCs w:val="24"/>
        </w:rPr>
        <w:t>2.1</w:t>
      </w:r>
      <w:r w:rsidR="00EF273F">
        <w:rPr>
          <w:rFonts w:ascii="Times New Roman" w:hAnsi="Times New Roman"/>
          <w:sz w:val="24"/>
          <w:szCs w:val="24"/>
        </w:rPr>
        <w:t>4</w:t>
      </w:r>
      <w:r w:rsidRPr="00357619">
        <w:rPr>
          <w:rFonts w:ascii="Times New Roman" w:hAnsi="Times New Roman"/>
          <w:sz w:val="24"/>
          <w:szCs w:val="24"/>
        </w:rPr>
        <w:t>.3.</w:t>
      </w:r>
      <w:r w:rsidR="003E1DEF" w:rsidRPr="00357619">
        <w:rPr>
          <w:rFonts w:ascii="Times New Roman" w:hAnsi="Times New Roman"/>
          <w:sz w:val="24"/>
          <w:szCs w:val="24"/>
        </w:rPr>
        <w:tab/>
      </w:r>
      <w:r w:rsidR="003C44D3" w:rsidRPr="00357619">
        <w:rPr>
          <w:rFonts w:ascii="Times New Roman" w:hAnsi="Times New Roman"/>
          <w:sz w:val="24"/>
          <w:szCs w:val="24"/>
        </w:rPr>
        <w:t xml:space="preserve">После подписания решения о приостановлении </w:t>
      </w:r>
      <w:r w:rsidR="00105A53">
        <w:rPr>
          <w:rFonts w:ascii="Times New Roman" w:hAnsi="Times New Roman"/>
          <w:sz w:val="24"/>
          <w:szCs w:val="24"/>
        </w:rPr>
        <w:t>О</w:t>
      </w:r>
      <w:r w:rsidR="00396BFB">
        <w:rPr>
          <w:rFonts w:ascii="Times New Roman" w:hAnsi="Times New Roman"/>
          <w:sz w:val="24"/>
          <w:szCs w:val="24"/>
        </w:rPr>
        <w:t>тветственное</w:t>
      </w:r>
      <w:r w:rsidR="00BA0F9F" w:rsidRPr="00357619">
        <w:rPr>
          <w:rFonts w:ascii="Times New Roman" w:hAnsi="Times New Roman"/>
          <w:sz w:val="24"/>
          <w:szCs w:val="24"/>
        </w:rPr>
        <w:t xml:space="preserve"> лицо </w:t>
      </w:r>
      <w:r w:rsidR="003C44D3" w:rsidRPr="00357619">
        <w:rPr>
          <w:rFonts w:ascii="Times New Roman" w:hAnsi="Times New Roman"/>
          <w:sz w:val="24"/>
          <w:szCs w:val="24"/>
        </w:rPr>
        <w:t>осуществляет его регистрацию в порядке делопроизводства.</w:t>
      </w:r>
    </w:p>
    <w:p w:rsidR="00012226" w:rsidRPr="00357619" w:rsidRDefault="00012226" w:rsidP="00286B6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исполнения данного действия составляет 1 рабочий день.</w:t>
      </w:r>
    </w:p>
    <w:p w:rsidR="003C44D3" w:rsidRPr="00357619" w:rsidRDefault="003C44D3" w:rsidP="00286B6A">
      <w:pPr>
        <w:spacing w:after="0" w:line="240" w:lineRule="auto"/>
        <w:ind w:firstLine="709"/>
        <w:jc w:val="both"/>
        <w:rPr>
          <w:rFonts w:ascii="Times New Roman" w:hAnsi="Times New Roman"/>
          <w:sz w:val="24"/>
          <w:szCs w:val="24"/>
        </w:rPr>
      </w:pPr>
      <w:r w:rsidRPr="00357619">
        <w:rPr>
          <w:rFonts w:ascii="Times New Roman" w:hAnsi="Times New Roman"/>
          <w:sz w:val="24"/>
          <w:szCs w:val="24"/>
        </w:rPr>
        <w:lastRenderedPageBreak/>
        <w:t>2.1</w:t>
      </w:r>
      <w:r w:rsidR="00EF273F">
        <w:rPr>
          <w:rFonts w:ascii="Times New Roman" w:hAnsi="Times New Roman"/>
          <w:sz w:val="24"/>
          <w:szCs w:val="24"/>
        </w:rPr>
        <w:t>4</w:t>
      </w:r>
      <w:r w:rsidRPr="00357619">
        <w:rPr>
          <w:rFonts w:ascii="Times New Roman" w:hAnsi="Times New Roman"/>
          <w:sz w:val="24"/>
          <w:szCs w:val="24"/>
        </w:rPr>
        <w:t>.</w:t>
      </w:r>
      <w:r w:rsidR="00991827" w:rsidRPr="00357619">
        <w:rPr>
          <w:rFonts w:ascii="Times New Roman" w:hAnsi="Times New Roman"/>
          <w:sz w:val="24"/>
          <w:szCs w:val="24"/>
        </w:rPr>
        <w:t>4</w:t>
      </w:r>
      <w:r w:rsidRPr="00357619">
        <w:rPr>
          <w:rFonts w:ascii="Times New Roman" w:hAnsi="Times New Roman"/>
          <w:sz w:val="24"/>
          <w:szCs w:val="24"/>
        </w:rPr>
        <w:t>.</w:t>
      </w:r>
      <w:r w:rsidR="00C73117" w:rsidRPr="00357619">
        <w:rPr>
          <w:rFonts w:ascii="Times New Roman" w:hAnsi="Times New Roman"/>
          <w:sz w:val="24"/>
          <w:szCs w:val="24"/>
        </w:rPr>
        <w:tab/>
      </w:r>
      <w:r w:rsidRPr="00357619">
        <w:rPr>
          <w:rFonts w:ascii="Times New Roman" w:hAnsi="Times New Roman"/>
          <w:sz w:val="24"/>
          <w:szCs w:val="24"/>
        </w:rPr>
        <w:t xml:space="preserve">Подписанное решение о приостановлении выдается </w:t>
      </w:r>
      <w:r w:rsidR="00495E0E">
        <w:rPr>
          <w:rFonts w:ascii="Times New Roman" w:hAnsi="Times New Roman"/>
          <w:sz w:val="24"/>
          <w:szCs w:val="24"/>
        </w:rPr>
        <w:t>О</w:t>
      </w:r>
      <w:r w:rsidR="00396BFB">
        <w:rPr>
          <w:rFonts w:ascii="Times New Roman" w:hAnsi="Times New Roman"/>
          <w:sz w:val="24"/>
          <w:szCs w:val="24"/>
        </w:rPr>
        <w:t>тветственным</w:t>
      </w:r>
      <w:r w:rsidR="00BA0F9F" w:rsidRPr="00357619">
        <w:rPr>
          <w:rFonts w:ascii="Times New Roman" w:hAnsi="Times New Roman"/>
          <w:sz w:val="24"/>
          <w:szCs w:val="24"/>
        </w:rPr>
        <w:t xml:space="preserve"> лицом </w:t>
      </w:r>
      <w:r w:rsidRPr="00357619">
        <w:rPr>
          <w:rFonts w:ascii="Times New Roman" w:hAnsi="Times New Roman"/>
          <w:sz w:val="24"/>
          <w:szCs w:val="24"/>
        </w:rPr>
        <w:t xml:space="preserve">заявителю, либо в порядке, предусмотренном </w:t>
      </w:r>
      <w:hyperlink r:id="rId18" w:history="1">
        <w:r w:rsidRPr="00357619">
          <w:rPr>
            <w:rFonts w:ascii="Times New Roman" w:hAnsi="Times New Roman"/>
            <w:sz w:val="24"/>
            <w:szCs w:val="24"/>
          </w:rPr>
          <w:t>пунктом 2.</w:t>
        </w:r>
      </w:hyperlink>
      <w:r w:rsidR="00402ED1" w:rsidRPr="00357619">
        <w:rPr>
          <w:rFonts w:ascii="Times New Roman" w:hAnsi="Times New Roman"/>
          <w:sz w:val="24"/>
          <w:szCs w:val="24"/>
        </w:rPr>
        <w:t>9</w:t>
      </w:r>
      <w:r w:rsidRPr="00357619">
        <w:rPr>
          <w:rFonts w:ascii="Times New Roman" w:hAnsi="Times New Roman"/>
          <w:sz w:val="24"/>
          <w:szCs w:val="24"/>
        </w:rPr>
        <w:t xml:space="preserve"> настоящего Административного регламента почтовым отправлением заявителю.</w:t>
      </w:r>
    </w:p>
    <w:p w:rsidR="003C44D3" w:rsidRPr="00357619" w:rsidRDefault="003C44D3" w:rsidP="00286B6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2.1</w:t>
      </w:r>
      <w:r w:rsidR="00EF273F">
        <w:rPr>
          <w:rFonts w:ascii="Times New Roman" w:hAnsi="Times New Roman"/>
          <w:sz w:val="24"/>
          <w:szCs w:val="24"/>
        </w:rPr>
        <w:t>4</w:t>
      </w:r>
      <w:r w:rsidRPr="00357619">
        <w:rPr>
          <w:rFonts w:ascii="Times New Roman" w:hAnsi="Times New Roman"/>
          <w:sz w:val="24"/>
          <w:szCs w:val="24"/>
        </w:rPr>
        <w:t>.</w:t>
      </w:r>
      <w:r w:rsidR="00C73117" w:rsidRPr="00357619">
        <w:rPr>
          <w:rFonts w:ascii="Times New Roman" w:hAnsi="Times New Roman"/>
          <w:sz w:val="24"/>
          <w:szCs w:val="24"/>
        </w:rPr>
        <w:t>5</w:t>
      </w:r>
      <w:r w:rsidRPr="00357619">
        <w:rPr>
          <w:rFonts w:ascii="Times New Roman" w:hAnsi="Times New Roman"/>
          <w:sz w:val="24"/>
          <w:szCs w:val="24"/>
        </w:rPr>
        <w:t>.</w:t>
      </w:r>
      <w:r w:rsidR="00C73117" w:rsidRPr="00357619">
        <w:rPr>
          <w:rFonts w:ascii="Times New Roman" w:hAnsi="Times New Roman"/>
          <w:sz w:val="24"/>
          <w:szCs w:val="24"/>
        </w:rPr>
        <w:tab/>
      </w:r>
      <w:r w:rsidRPr="00357619">
        <w:rPr>
          <w:rFonts w:ascii="Times New Roman" w:hAnsi="Times New Roman"/>
          <w:sz w:val="24"/>
          <w:szCs w:val="24"/>
        </w:rPr>
        <w:t xml:space="preserve">Направление решения о приостановлении предоставления муниципальной услуги прерывает течение срока предоставления муниципальной услуги, установленного </w:t>
      </w:r>
      <w:hyperlink r:id="rId19" w:history="1">
        <w:r w:rsidRPr="00357619">
          <w:rPr>
            <w:rFonts w:ascii="Times New Roman" w:hAnsi="Times New Roman"/>
            <w:sz w:val="24"/>
            <w:szCs w:val="24"/>
          </w:rPr>
          <w:t>пунктом 2.6</w:t>
        </w:r>
      </w:hyperlink>
      <w:r w:rsidRPr="00357619">
        <w:rPr>
          <w:rFonts w:ascii="Times New Roman" w:hAnsi="Times New Roman"/>
          <w:sz w:val="24"/>
          <w:szCs w:val="24"/>
        </w:rPr>
        <w:t xml:space="preserve"> настоящего Административного регламента. </w:t>
      </w:r>
    </w:p>
    <w:p w:rsidR="003C44D3" w:rsidRPr="00357619" w:rsidRDefault="003C44D3" w:rsidP="00286B6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1 рабочий день.</w:t>
      </w:r>
      <w:r w:rsidR="00981936" w:rsidRPr="00357619">
        <w:rPr>
          <w:rFonts w:ascii="Times New Roman" w:hAnsi="Times New Roman"/>
          <w:sz w:val="24"/>
          <w:szCs w:val="24"/>
        </w:rPr>
        <w:t xml:space="preserve"> </w:t>
      </w:r>
    </w:p>
    <w:p w:rsidR="00E91E91" w:rsidRPr="00357619" w:rsidRDefault="00E91E91" w:rsidP="00286B6A">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2.1</w:t>
      </w:r>
      <w:r w:rsidR="00EF273F">
        <w:rPr>
          <w:rFonts w:ascii="Times New Roman" w:eastAsia="Calibri" w:hAnsi="Times New Roman"/>
          <w:sz w:val="24"/>
          <w:szCs w:val="24"/>
        </w:rPr>
        <w:t>5</w:t>
      </w:r>
      <w:r w:rsidRPr="00357619">
        <w:rPr>
          <w:rFonts w:ascii="Times New Roman" w:eastAsia="Calibri" w:hAnsi="Times New Roman"/>
          <w:sz w:val="24"/>
          <w:szCs w:val="24"/>
        </w:rPr>
        <w:t>.</w:t>
      </w:r>
      <w:r w:rsidR="00AC3BD6">
        <w:rPr>
          <w:rFonts w:ascii="Times New Roman" w:eastAsia="Calibri" w:hAnsi="Times New Roman"/>
          <w:sz w:val="24"/>
          <w:szCs w:val="24"/>
        </w:rPr>
        <w:t xml:space="preserve"> </w:t>
      </w:r>
      <w:r w:rsidRPr="00357619">
        <w:rPr>
          <w:rFonts w:ascii="Times New Roman" w:eastAsia="Calibri" w:hAnsi="Times New Roman"/>
          <w:sz w:val="24"/>
          <w:szCs w:val="24"/>
        </w:rPr>
        <w:t>Основания для отказа в предоставлении муниципальной услуги:</w:t>
      </w:r>
    </w:p>
    <w:p w:rsidR="00E91E91" w:rsidRPr="00357619" w:rsidRDefault="00080A81" w:rsidP="00286B6A">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2.1</w:t>
      </w:r>
      <w:r w:rsidR="00EF273F">
        <w:rPr>
          <w:rFonts w:ascii="Times New Roman" w:eastAsia="Calibri" w:hAnsi="Times New Roman"/>
          <w:sz w:val="24"/>
          <w:szCs w:val="24"/>
        </w:rPr>
        <w:t>5</w:t>
      </w:r>
      <w:r w:rsidRPr="00357619">
        <w:rPr>
          <w:rFonts w:ascii="Times New Roman" w:eastAsia="Calibri" w:hAnsi="Times New Roman"/>
          <w:sz w:val="24"/>
          <w:szCs w:val="24"/>
        </w:rPr>
        <w:t>.1.</w:t>
      </w:r>
      <w:r w:rsidR="00AC3BD6">
        <w:rPr>
          <w:rFonts w:ascii="Times New Roman" w:eastAsia="Calibri" w:hAnsi="Times New Roman"/>
          <w:sz w:val="24"/>
          <w:szCs w:val="24"/>
        </w:rPr>
        <w:t xml:space="preserve"> </w:t>
      </w:r>
      <w:r w:rsidRPr="00357619">
        <w:rPr>
          <w:rFonts w:ascii="Times New Roman" w:eastAsia="Calibri" w:hAnsi="Times New Roman"/>
          <w:sz w:val="24"/>
          <w:szCs w:val="24"/>
        </w:rPr>
        <w:t>С</w:t>
      </w:r>
      <w:r w:rsidR="00E91E91" w:rsidRPr="00357619">
        <w:rPr>
          <w:rFonts w:ascii="Times New Roman" w:eastAsia="Calibri" w:hAnsi="Times New Roman"/>
          <w:sz w:val="24"/>
          <w:szCs w:val="24"/>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BA0F9F" w:rsidRPr="00357619" w:rsidRDefault="00E91E91" w:rsidP="00286B6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eastAsia="Calibri" w:hAnsi="Times New Roman"/>
          <w:sz w:val="24"/>
          <w:szCs w:val="24"/>
        </w:rPr>
        <w:t>1)</w:t>
      </w:r>
      <w:r w:rsidR="00BA0F9F" w:rsidRPr="00357619">
        <w:rPr>
          <w:rFonts w:ascii="Times New Roman" w:eastAsia="Calibri" w:hAnsi="Times New Roman"/>
          <w:sz w:val="24"/>
          <w:szCs w:val="24"/>
        </w:rPr>
        <w:t xml:space="preserve"> несоответствие схемы расположения земельного участка ее форме, формату или требованиям к ее подготовке, которые установлены </w:t>
      </w:r>
      <w:r w:rsidR="00BA0F9F" w:rsidRPr="00357619">
        <w:rPr>
          <w:rFonts w:ascii="Times New Roman" w:hAnsi="Times New Roman"/>
          <w:sz w:val="24"/>
          <w:szCs w:val="24"/>
        </w:rPr>
        <w:t>уполномоченным Правительством Российской Федерации федеральным органом исполнительной власти</w:t>
      </w:r>
      <w:r w:rsidR="00BA0F9F" w:rsidRPr="00357619">
        <w:rPr>
          <w:rFonts w:ascii="Times New Roman" w:eastAsia="Calibri" w:hAnsi="Times New Roman"/>
          <w:sz w:val="24"/>
          <w:szCs w:val="24"/>
        </w:rPr>
        <w:t>;</w:t>
      </w:r>
    </w:p>
    <w:p w:rsidR="00BA0F9F" w:rsidRPr="00357619" w:rsidRDefault="00AC3BD6" w:rsidP="00286B6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 </w:t>
      </w:r>
      <w:r w:rsidR="00BA0F9F" w:rsidRPr="00357619">
        <w:rPr>
          <w:rFonts w:ascii="Times New Roman" w:eastAsia="Calibri" w:hAnsi="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A0F9F" w:rsidRPr="00357619" w:rsidRDefault="00BA0F9F" w:rsidP="00286B6A">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3) разработка схемы расположения земельного участка осуществлена с нарушением требований к образуемым земельным участкам, а именно:</w:t>
      </w:r>
    </w:p>
    <w:p w:rsidR="00BA0F9F" w:rsidRPr="00357619" w:rsidRDefault="00BA0F9F" w:rsidP="00286B6A">
      <w:pPr>
        <w:autoSpaceDE w:val="0"/>
        <w:autoSpaceDN w:val="0"/>
        <w:adjustRightInd w:val="0"/>
        <w:spacing w:after="0" w:line="240" w:lineRule="auto"/>
        <w:ind w:firstLine="709"/>
        <w:jc w:val="both"/>
        <w:rPr>
          <w:rFonts w:ascii="Times New Roman" w:hAnsi="Times New Roman"/>
          <w:sz w:val="24"/>
          <w:szCs w:val="24"/>
        </w:rPr>
      </w:pPr>
      <w:proofErr w:type="gramStart"/>
      <w:r w:rsidRPr="00357619">
        <w:rPr>
          <w:rFonts w:ascii="Times New Roman" w:hAnsi="Times New Roman"/>
          <w:sz w:val="24"/>
          <w:szCs w:val="24"/>
        </w:rPr>
        <w:t>- несоответствие предельных (максимальные и минимальные) размеров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w:t>
      </w:r>
      <w:proofErr w:type="gramEnd"/>
    </w:p>
    <w:p w:rsidR="00BA0F9F" w:rsidRPr="00357619" w:rsidRDefault="00BA0F9F" w:rsidP="00286B6A">
      <w:pPr>
        <w:autoSpaceDE w:val="0"/>
        <w:autoSpaceDN w:val="0"/>
        <w:adjustRightInd w:val="0"/>
        <w:spacing w:after="0" w:line="240" w:lineRule="auto"/>
        <w:ind w:firstLine="709"/>
        <w:jc w:val="both"/>
        <w:rPr>
          <w:rFonts w:ascii="Times New Roman" w:hAnsi="Times New Roman"/>
          <w:sz w:val="24"/>
          <w:szCs w:val="24"/>
        </w:rPr>
      </w:pPr>
      <w:proofErr w:type="gramStart"/>
      <w:r w:rsidRPr="00357619">
        <w:rPr>
          <w:rFonts w:ascii="Times New Roman" w:hAnsi="Times New Roman"/>
          <w:sz w:val="24"/>
          <w:szCs w:val="24"/>
        </w:rPr>
        <w:t xml:space="preserve">- несоответствие предельных (максимальные и минимальные) размеров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и которые определяются в соответствии с Земельным </w:t>
      </w:r>
      <w:hyperlink r:id="rId20" w:history="1">
        <w:r w:rsidRPr="00357619">
          <w:rPr>
            <w:rFonts w:ascii="Times New Roman" w:hAnsi="Times New Roman"/>
            <w:color w:val="000000"/>
            <w:sz w:val="24"/>
            <w:szCs w:val="24"/>
          </w:rPr>
          <w:t>кодексом</w:t>
        </w:r>
      </w:hyperlink>
      <w:r w:rsidRPr="00357619">
        <w:rPr>
          <w:rFonts w:ascii="Times New Roman" w:hAnsi="Times New Roman"/>
          <w:color w:val="000000"/>
          <w:sz w:val="24"/>
          <w:szCs w:val="24"/>
        </w:rPr>
        <w:t xml:space="preserve"> Российской Федерации, Земельным </w:t>
      </w:r>
      <w:hyperlink r:id="rId21" w:history="1">
        <w:r w:rsidRPr="00357619">
          <w:rPr>
            <w:rFonts w:ascii="Times New Roman" w:hAnsi="Times New Roman"/>
            <w:color w:val="000000"/>
            <w:sz w:val="24"/>
            <w:szCs w:val="24"/>
          </w:rPr>
          <w:t>кодексом</w:t>
        </w:r>
      </w:hyperlink>
      <w:r w:rsidR="00357619">
        <w:rPr>
          <w:rFonts w:ascii="Times New Roman" w:hAnsi="Times New Roman"/>
          <w:sz w:val="24"/>
          <w:szCs w:val="24"/>
        </w:rPr>
        <w:t xml:space="preserve"> </w:t>
      </w:r>
      <w:r w:rsidRPr="00357619">
        <w:rPr>
          <w:rFonts w:ascii="Times New Roman" w:hAnsi="Times New Roman"/>
          <w:sz w:val="24"/>
          <w:szCs w:val="24"/>
        </w:rPr>
        <w:t>Республики Саха (Якутия), другими федеральными законами Республики Саха (Якутия);</w:t>
      </w:r>
      <w:proofErr w:type="gramEnd"/>
    </w:p>
    <w:p w:rsidR="00BA0F9F" w:rsidRPr="00357619" w:rsidRDefault="00BA0F9F" w:rsidP="00286B6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образование земельных участков приводит к невозможности разрешенного использования расположенных на таких земельных участках объектов недвижимости;</w:t>
      </w:r>
    </w:p>
    <w:p w:rsidR="00BA0F9F" w:rsidRPr="00357619" w:rsidRDefault="00BA0F9F" w:rsidP="00286B6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 </w:t>
      </w:r>
      <w:r w:rsidR="00336DD0" w:rsidRPr="00336DD0">
        <w:rPr>
          <w:rFonts w:ascii="Times New Roman" w:hAnsi="Times New Roman"/>
          <w:sz w:val="24"/>
          <w:szCs w:val="24"/>
        </w:rPr>
        <w:t xml:space="preserve">образование земельных участков </w:t>
      </w:r>
      <w:r w:rsidR="00336DD0">
        <w:rPr>
          <w:rFonts w:ascii="Times New Roman" w:hAnsi="Times New Roman"/>
          <w:sz w:val="24"/>
          <w:szCs w:val="24"/>
        </w:rPr>
        <w:t>приводит к</w:t>
      </w:r>
      <w:r w:rsidRPr="00357619">
        <w:rPr>
          <w:rFonts w:ascii="Times New Roman" w:hAnsi="Times New Roman"/>
          <w:sz w:val="24"/>
          <w:szCs w:val="24"/>
        </w:rPr>
        <w:t xml:space="preserve"> перераспределени</w:t>
      </w:r>
      <w:r w:rsidR="00336DD0">
        <w:rPr>
          <w:rFonts w:ascii="Times New Roman" w:hAnsi="Times New Roman"/>
          <w:sz w:val="24"/>
          <w:szCs w:val="24"/>
        </w:rPr>
        <w:t>ю</w:t>
      </w:r>
      <w:r w:rsidRPr="00357619">
        <w:rPr>
          <w:rFonts w:ascii="Times New Roman" w:hAnsi="Times New Roman"/>
          <w:sz w:val="24"/>
          <w:szCs w:val="24"/>
        </w:rPr>
        <w:t xml:space="preserve"> или выдел</w:t>
      </w:r>
      <w:r w:rsidR="00336DD0">
        <w:rPr>
          <w:rFonts w:ascii="Times New Roman" w:hAnsi="Times New Roman"/>
          <w:sz w:val="24"/>
          <w:szCs w:val="24"/>
        </w:rPr>
        <w:t>у</w:t>
      </w:r>
      <w:r w:rsidRPr="00357619">
        <w:rPr>
          <w:rFonts w:ascii="Times New Roman" w:hAnsi="Times New Roman"/>
          <w:sz w:val="24"/>
          <w:szCs w:val="24"/>
        </w:rPr>
        <w:t xml:space="preserve"> земельных участков,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A0F9F" w:rsidRPr="00357619" w:rsidRDefault="00BA0F9F" w:rsidP="00286B6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образование земельных участков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w:t>
      </w:r>
    </w:p>
    <w:p w:rsidR="00BA0F9F" w:rsidRPr="00357619" w:rsidRDefault="00BA0F9F" w:rsidP="00286B6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 границы </w:t>
      </w:r>
      <w:r w:rsidR="00286B6A">
        <w:rPr>
          <w:rFonts w:ascii="Times New Roman" w:hAnsi="Times New Roman"/>
          <w:sz w:val="24"/>
          <w:szCs w:val="24"/>
        </w:rPr>
        <w:t>образуемых земельных участков</w:t>
      </w:r>
      <w:r w:rsidRPr="00357619">
        <w:rPr>
          <w:rFonts w:ascii="Times New Roman" w:hAnsi="Times New Roman"/>
          <w:sz w:val="24"/>
          <w:szCs w:val="24"/>
        </w:rPr>
        <w:t xml:space="preserve">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A0F9F" w:rsidRPr="00357619" w:rsidRDefault="00BA0F9F" w:rsidP="00286B6A">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A0F9F" w:rsidRPr="00357619" w:rsidRDefault="00BA0F9F" w:rsidP="00286B6A">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A0F9F" w:rsidRPr="00357619" w:rsidRDefault="00AC3BD6" w:rsidP="00286B6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2.1</w:t>
      </w:r>
      <w:r w:rsidR="00EF273F">
        <w:rPr>
          <w:rFonts w:ascii="Times New Roman" w:eastAsia="Calibri" w:hAnsi="Times New Roman"/>
          <w:sz w:val="24"/>
          <w:szCs w:val="24"/>
        </w:rPr>
        <w:t>5</w:t>
      </w:r>
      <w:r>
        <w:rPr>
          <w:rFonts w:ascii="Times New Roman" w:eastAsia="Calibri" w:hAnsi="Times New Roman"/>
          <w:sz w:val="24"/>
          <w:szCs w:val="24"/>
        </w:rPr>
        <w:t xml:space="preserve">.2. </w:t>
      </w:r>
      <w:r w:rsidR="00BA0F9F" w:rsidRPr="00357619">
        <w:rPr>
          <w:rFonts w:ascii="Times New Roman" w:eastAsia="Calibri" w:hAnsi="Times New Roman"/>
          <w:sz w:val="24"/>
          <w:szCs w:val="24"/>
        </w:rPr>
        <w:t>Земельный участок, заявление о предварительном согласовании предоставления либо о предоставлении которого подано, не может быть предоставлен заявителю по следующим основаниям:</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002E6A">
        <w:rPr>
          <w:rFonts w:ascii="Times New Roman" w:eastAsia="Calibri" w:hAnsi="Times New Roman"/>
          <w:sz w:val="24"/>
          <w:szCs w:val="24"/>
          <w:lang w:eastAsia="en-US"/>
        </w:rPr>
        <w:t>Земельного кодекса Российской Федерации</w:t>
      </w:r>
      <w:r w:rsidRPr="00357619">
        <w:rPr>
          <w:rFonts w:ascii="Times New Roman" w:eastAsia="Calibri" w:hAnsi="Times New Roman"/>
          <w:sz w:val="24"/>
          <w:szCs w:val="24"/>
          <w:lang w:eastAsia="en-US"/>
        </w:rPr>
        <w:t>;</w:t>
      </w:r>
      <w:proofErr w:type="gramEnd"/>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002E6A" w:rsidRPr="00002E6A">
        <w:rPr>
          <w:rFonts w:ascii="Times New Roman" w:eastAsia="Calibri" w:hAnsi="Times New Roman"/>
          <w:sz w:val="24"/>
          <w:szCs w:val="24"/>
          <w:lang w:eastAsia="en-US"/>
        </w:rPr>
        <w:t>Земельного кодекса Российской Федерации</w:t>
      </w:r>
      <w:r w:rsidRPr="00357619">
        <w:rPr>
          <w:rFonts w:ascii="Times New Roman" w:eastAsia="Calibri" w:hAnsi="Times New Roman"/>
          <w:sz w:val="24"/>
          <w:szCs w:val="24"/>
          <w:lang w:eastAsia="en-US"/>
        </w:rPr>
        <w:t>, и это не</w:t>
      </w:r>
      <w:proofErr w:type="gramEnd"/>
      <w:r w:rsidRPr="00357619">
        <w:rPr>
          <w:rFonts w:ascii="Times New Roman" w:eastAsia="Calibri" w:hAnsi="Times New Roman"/>
          <w:sz w:val="24"/>
          <w:szCs w:val="24"/>
          <w:lang w:eastAsia="en-US"/>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57619">
        <w:rPr>
          <w:rFonts w:ascii="Times New Roman" w:eastAsia="Calibri" w:hAnsi="Times New Roman"/>
          <w:sz w:val="24"/>
          <w:szCs w:val="24"/>
          <w:lang w:eastAsia="en-US"/>
        </w:rPr>
        <w:t xml:space="preserve"> незавершенного строительства;</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w:t>
      </w:r>
      <w:r w:rsidRPr="00357619">
        <w:rPr>
          <w:rFonts w:ascii="Times New Roman" w:eastAsia="Calibri" w:hAnsi="Times New Roman"/>
          <w:sz w:val="24"/>
          <w:szCs w:val="24"/>
          <w:lang w:eastAsia="en-US"/>
        </w:rPr>
        <w:lastRenderedPageBreak/>
        <w:t>участок предназначен для размещения объектов федерального значения, объектов регионального</w:t>
      </w:r>
      <w:proofErr w:type="gramEnd"/>
      <w:r w:rsidRPr="00357619">
        <w:rPr>
          <w:rFonts w:ascii="Times New Roman" w:eastAsia="Calibri" w:hAnsi="Times New Roman"/>
          <w:sz w:val="24"/>
          <w:szCs w:val="24"/>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57619">
        <w:rPr>
          <w:rFonts w:ascii="Times New Roman" w:eastAsia="Calibri" w:hAnsi="Times New Roman"/>
          <w:sz w:val="24"/>
          <w:szCs w:val="24"/>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sidRPr="00357619">
        <w:rPr>
          <w:rFonts w:ascii="Times New Roman" w:eastAsia="Calibri" w:hAnsi="Times New Roman"/>
          <w:sz w:val="24"/>
          <w:szCs w:val="24"/>
          <w:lang w:eastAsia="en-US"/>
        </w:rPr>
        <w:t>извещение</w:t>
      </w:r>
      <w:proofErr w:type="gramEnd"/>
      <w:r w:rsidRPr="00357619">
        <w:rPr>
          <w:rFonts w:ascii="Times New Roman" w:eastAsia="Calibri" w:hAnsi="Times New Roman"/>
          <w:sz w:val="24"/>
          <w:szCs w:val="24"/>
          <w:lang w:eastAsia="en-US"/>
        </w:rPr>
        <w:t xml:space="preserve"> о проведении которого размещено в соответствии с пунктом 19 статьи 39.11 </w:t>
      </w:r>
      <w:r w:rsidR="00396BFB">
        <w:rPr>
          <w:rFonts w:ascii="Times New Roman" w:eastAsia="Calibri" w:hAnsi="Times New Roman"/>
          <w:sz w:val="24"/>
          <w:szCs w:val="24"/>
          <w:lang w:eastAsia="en-US"/>
        </w:rPr>
        <w:t>Земельного к</w:t>
      </w:r>
      <w:r w:rsidRPr="00357619">
        <w:rPr>
          <w:rFonts w:ascii="Times New Roman" w:eastAsia="Calibri" w:hAnsi="Times New Roman"/>
          <w:sz w:val="24"/>
          <w:szCs w:val="24"/>
          <w:lang w:eastAsia="en-US"/>
        </w:rPr>
        <w:t>одекса</w:t>
      </w:r>
      <w:r w:rsidR="00396BFB">
        <w:rPr>
          <w:rFonts w:ascii="Times New Roman" w:eastAsia="Calibri" w:hAnsi="Times New Roman"/>
          <w:sz w:val="24"/>
          <w:szCs w:val="24"/>
          <w:lang w:eastAsia="en-US"/>
        </w:rPr>
        <w:t xml:space="preserve"> Российской Федерации</w:t>
      </w:r>
      <w:r w:rsidRPr="00357619">
        <w:rPr>
          <w:rFonts w:ascii="Times New Roman" w:eastAsia="Calibri" w:hAnsi="Times New Roman"/>
          <w:sz w:val="24"/>
          <w:szCs w:val="24"/>
          <w:lang w:eastAsia="en-US"/>
        </w:rPr>
        <w:t>;</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396BFB" w:rsidRPr="00396BFB">
        <w:rPr>
          <w:rFonts w:ascii="Times New Roman" w:eastAsia="Calibri" w:hAnsi="Times New Roman"/>
          <w:sz w:val="24"/>
          <w:szCs w:val="24"/>
          <w:lang w:eastAsia="en-US"/>
        </w:rPr>
        <w:t>Земельного кодекса Российской Федерации</w:t>
      </w:r>
      <w:r w:rsidRPr="00357619">
        <w:rPr>
          <w:rFonts w:ascii="Times New Roman" w:eastAsia="Calibri" w:hAnsi="Times New Roman"/>
          <w:sz w:val="24"/>
          <w:szCs w:val="24"/>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396BFB" w:rsidRPr="00396BFB">
        <w:rPr>
          <w:rFonts w:ascii="Times New Roman" w:eastAsia="Calibri" w:hAnsi="Times New Roman"/>
          <w:sz w:val="24"/>
          <w:szCs w:val="24"/>
          <w:lang w:eastAsia="en-US"/>
        </w:rPr>
        <w:t>Земельного кодекса Российской Федерации</w:t>
      </w:r>
      <w:r w:rsidRPr="00357619">
        <w:rPr>
          <w:rFonts w:ascii="Times New Roman" w:eastAsia="Calibri" w:hAnsi="Times New Roman"/>
          <w:sz w:val="24"/>
          <w:szCs w:val="24"/>
          <w:lang w:eastAsia="en-US"/>
        </w:rPr>
        <w:t xml:space="preserve"> и уполномоченным</w:t>
      </w:r>
      <w:proofErr w:type="gramEnd"/>
      <w:r w:rsidRPr="00357619">
        <w:rPr>
          <w:rFonts w:ascii="Times New Roman" w:eastAsia="Calibri" w:hAnsi="Times New Roman"/>
          <w:sz w:val="24"/>
          <w:szCs w:val="24"/>
          <w:lang w:eastAsia="en-US"/>
        </w:rPr>
        <w:t xml:space="preserve"> органом не принято решение об отказе в проведении этого аукциона по основаниям, предусмотренным пунктом 8 статьи 39.11 </w:t>
      </w:r>
      <w:r w:rsidR="00396BFB" w:rsidRPr="00396BFB">
        <w:rPr>
          <w:rFonts w:ascii="Times New Roman" w:eastAsia="Calibri" w:hAnsi="Times New Roman"/>
          <w:sz w:val="24"/>
          <w:szCs w:val="24"/>
          <w:lang w:eastAsia="en-US"/>
        </w:rPr>
        <w:t>Земельного кодекса Российской Федерации</w:t>
      </w:r>
      <w:r w:rsidRPr="00357619">
        <w:rPr>
          <w:rFonts w:ascii="Times New Roman" w:eastAsia="Calibri" w:hAnsi="Times New Roman"/>
          <w:sz w:val="24"/>
          <w:szCs w:val="24"/>
          <w:lang w:eastAsia="en-US"/>
        </w:rPr>
        <w:t>;</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13) в отношении земельного участка, указанного в заявлен</w:t>
      </w:r>
      <w:proofErr w:type="gramStart"/>
      <w:r w:rsidRPr="00357619">
        <w:rPr>
          <w:rFonts w:ascii="Times New Roman" w:eastAsia="Calibri" w:hAnsi="Times New Roman"/>
          <w:sz w:val="24"/>
          <w:szCs w:val="24"/>
          <w:lang w:eastAsia="en-US"/>
        </w:rPr>
        <w:t>ии о е</w:t>
      </w:r>
      <w:proofErr w:type="gramEnd"/>
      <w:r w:rsidRPr="00357619">
        <w:rPr>
          <w:rFonts w:ascii="Times New Roman" w:eastAsia="Calibri" w:hAnsi="Times New Roman"/>
          <w:sz w:val="24"/>
          <w:szCs w:val="24"/>
          <w:lang w:eastAsia="en-US"/>
        </w:rPr>
        <w:t xml:space="preserve">го предоставлении, опубликовано и размещено в соответствии с подпунктом 1 пункта 1 статьи 39.18 </w:t>
      </w:r>
      <w:r w:rsidR="00396BFB" w:rsidRPr="00396BFB">
        <w:rPr>
          <w:rFonts w:ascii="Times New Roman" w:eastAsia="Calibri" w:hAnsi="Times New Roman"/>
          <w:sz w:val="24"/>
          <w:szCs w:val="24"/>
          <w:lang w:eastAsia="en-US"/>
        </w:rPr>
        <w:t>Земельного кодекса Российской Федерации</w:t>
      </w:r>
      <w:r w:rsidRPr="00357619">
        <w:rPr>
          <w:rFonts w:ascii="Times New Roman" w:eastAsia="Calibri" w:hAnsi="Times New Roman"/>
          <w:sz w:val="24"/>
          <w:szCs w:val="24"/>
          <w:lang w:eastAsia="en-US"/>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BE50A7">
        <w:rPr>
          <w:rFonts w:ascii="Times New Roman" w:eastAsia="Calibri" w:hAnsi="Times New Roman"/>
          <w:sz w:val="24"/>
          <w:szCs w:val="24"/>
          <w:lang w:eastAsia="en-US"/>
        </w:rPr>
        <w:t xml:space="preserve"> и</w:t>
      </w:r>
      <w:r w:rsidRPr="00357619">
        <w:rPr>
          <w:rFonts w:ascii="Times New Roman" w:eastAsia="Calibri" w:hAnsi="Times New Roman"/>
          <w:sz w:val="24"/>
          <w:szCs w:val="24"/>
          <w:lang w:eastAsia="en-US"/>
        </w:rPr>
        <w:t xml:space="preserve"> </w:t>
      </w:r>
      <w:r w:rsidR="004816E4">
        <w:rPr>
          <w:rFonts w:ascii="Times New Roman" w:eastAsia="Calibri" w:hAnsi="Times New Roman"/>
          <w:sz w:val="24"/>
          <w:szCs w:val="24"/>
          <w:lang w:eastAsia="en-US"/>
        </w:rPr>
        <w:t>огородничества</w:t>
      </w:r>
      <w:r w:rsidRPr="00357619">
        <w:rPr>
          <w:rFonts w:ascii="Times New Roman" w:eastAsia="Calibri" w:hAnsi="Times New Roman"/>
          <w:sz w:val="24"/>
          <w:szCs w:val="24"/>
          <w:lang w:eastAsia="en-US"/>
        </w:rPr>
        <w:t xml:space="preserve"> или осуществления крестьянским (фермерским) хозяйством его деятельности;</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396BFB" w:rsidRPr="00396BFB">
        <w:rPr>
          <w:rFonts w:ascii="Times New Roman" w:eastAsia="Calibri" w:hAnsi="Times New Roman"/>
          <w:sz w:val="24"/>
          <w:szCs w:val="24"/>
          <w:lang w:eastAsia="en-US"/>
        </w:rPr>
        <w:t>Земельного кодекса Российской Федерации</w:t>
      </w:r>
      <w:r w:rsidRPr="00357619">
        <w:rPr>
          <w:rFonts w:ascii="Times New Roman" w:eastAsia="Calibri" w:hAnsi="Times New Roman"/>
          <w:sz w:val="24"/>
          <w:szCs w:val="24"/>
          <w:lang w:eastAsia="en-US"/>
        </w:rPr>
        <w:t>;</w:t>
      </w:r>
      <w:proofErr w:type="gramEnd"/>
    </w:p>
    <w:p w:rsidR="00BA0F9F" w:rsidRPr="00357619" w:rsidRDefault="00217467"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16) </w:t>
      </w:r>
      <w:r w:rsidR="00BA0F9F" w:rsidRPr="00357619">
        <w:rPr>
          <w:rFonts w:ascii="Times New Roman" w:eastAsia="Calibri" w:hAnsi="Times New Roman"/>
          <w:sz w:val="24"/>
          <w:szCs w:val="24"/>
          <w:lang w:eastAsia="en-US"/>
        </w:rPr>
        <w:t>площадь земельного участка, указанного в заявлении о предоставлении земельного участка для ведения садоводства</w:t>
      </w:r>
      <w:r w:rsidR="00A87697">
        <w:rPr>
          <w:rFonts w:ascii="Times New Roman" w:eastAsia="Calibri" w:hAnsi="Times New Roman"/>
          <w:sz w:val="24"/>
          <w:szCs w:val="24"/>
          <w:lang w:eastAsia="en-US"/>
        </w:rPr>
        <w:t xml:space="preserve"> и огородничества</w:t>
      </w:r>
      <w:r w:rsidR="00BA0F9F" w:rsidRPr="00357619">
        <w:rPr>
          <w:rFonts w:ascii="Times New Roman" w:eastAsia="Calibri" w:hAnsi="Times New Roman"/>
          <w:sz w:val="24"/>
          <w:szCs w:val="24"/>
          <w:lang w:eastAsia="en-US"/>
        </w:rPr>
        <w:t>, превышает предельный размер, установленный в соответствии с федеральным законом;</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357619">
        <w:rPr>
          <w:rFonts w:ascii="Times New Roman" w:eastAsia="Calibri" w:hAnsi="Times New Roman"/>
          <w:sz w:val="24"/>
          <w:szCs w:val="24"/>
          <w:lang w:eastAsia="en-US"/>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19) предоставление земельного участка на заявленном виде прав не допускается;</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20) в отношении земельного участка, указанного в заявлен</w:t>
      </w:r>
      <w:proofErr w:type="gramStart"/>
      <w:r w:rsidRPr="00357619">
        <w:rPr>
          <w:rFonts w:ascii="Times New Roman" w:eastAsia="Calibri" w:hAnsi="Times New Roman"/>
          <w:sz w:val="24"/>
          <w:szCs w:val="24"/>
          <w:lang w:eastAsia="en-US"/>
        </w:rPr>
        <w:t>ии о е</w:t>
      </w:r>
      <w:proofErr w:type="gramEnd"/>
      <w:r w:rsidRPr="00357619">
        <w:rPr>
          <w:rFonts w:ascii="Times New Roman" w:eastAsia="Calibri" w:hAnsi="Times New Roman"/>
          <w:sz w:val="24"/>
          <w:szCs w:val="24"/>
          <w:lang w:eastAsia="en-US"/>
        </w:rPr>
        <w:t>го предоставлении, не установлен вид разрешенного использования;</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21) указанный в заявлении о предоставлении земельного участка земельный участок не отнесен к определенной категории земель;</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22) в отношении земельного участка, указанного в заявлен</w:t>
      </w:r>
      <w:proofErr w:type="gramStart"/>
      <w:r w:rsidRPr="00357619">
        <w:rPr>
          <w:rFonts w:ascii="Times New Roman" w:eastAsia="Calibri" w:hAnsi="Times New Roman"/>
          <w:sz w:val="24"/>
          <w:szCs w:val="24"/>
          <w:lang w:eastAsia="en-US"/>
        </w:rPr>
        <w:t>ии о е</w:t>
      </w:r>
      <w:proofErr w:type="gramEnd"/>
      <w:r w:rsidRPr="00357619">
        <w:rPr>
          <w:rFonts w:ascii="Times New Roman" w:eastAsia="Calibri" w:hAnsi="Times New Roman"/>
          <w:sz w:val="24"/>
          <w:szCs w:val="24"/>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57619">
        <w:rPr>
          <w:rFonts w:ascii="Times New Roman" w:eastAsia="Calibri" w:hAnsi="Times New Roman"/>
          <w:sz w:val="24"/>
          <w:szCs w:val="24"/>
          <w:lang w:eastAsia="en-US"/>
        </w:rPr>
        <w:t xml:space="preserve"> сносу или реконструкции;</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24) границы земельного участка, указанного в заявлен</w:t>
      </w:r>
      <w:proofErr w:type="gramStart"/>
      <w:r w:rsidRPr="00357619">
        <w:rPr>
          <w:rFonts w:ascii="Times New Roman" w:eastAsia="Calibri" w:hAnsi="Times New Roman"/>
          <w:sz w:val="24"/>
          <w:szCs w:val="24"/>
          <w:lang w:eastAsia="en-US"/>
        </w:rPr>
        <w:t>ии о е</w:t>
      </w:r>
      <w:proofErr w:type="gramEnd"/>
      <w:r w:rsidRPr="00357619">
        <w:rPr>
          <w:rFonts w:ascii="Times New Roman" w:eastAsia="Calibri" w:hAnsi="Times New Roman"/>
          <w:sz w:val="24"/>
          <w:szCs w:val="24"/>
          <w:lang w:eastAsia="en-US"/>
        </w:rPr>
        <w:t xml:space="preserve">го предоставлении, </w:t>
      </w:r>
      <w:r w:rsidRPr="00C76E97">
        <w:rPr>
          <w:rFonts w:ascii="Times New Roman" w:eastAsia="Calibri" w:hAnsi="Times New Roman"/>
          <w:sz w:val="24"/>
          <w:szCs w:val="24"/>
          <w:lang w:eastAsia="en-US"/>
        </w:rPr>
        <w:t xml:space="preserve">подлежат уточнению в соответствии с Федеральным </w:t>
      </w:r>
      <w:hyperlink r:id="rId22" w:history="1">
        <w:r w:rsidRPr="00C76E97">
          <w:rPr>
            <w:rFonts w:ascii="Times New Roman" w:eastAsia="Calibri" w:hAnsi="Times New Roman"/>
            <w:sz w:val="24"/>
            <w:szCs w:val="24"/>
            <w:lang w:eastAsia="en-US"/>
          </w:rPr>
          <w:t>законом</w:t>
        </w:r>
      </w:hyperlink>
      <w:r w:rsidR="00002E6A" w:rsidRPr="00C76E97">
        <w:rPr>
          <w:rFonts w:ascii="Times New Roman" w:hAnsi="Times New Roman"/>
          <w:sz w:val="24"/>
          <w:szCs w:val="24"/>
        </w:rPr>
        <w:t xml:space="preserve"> </w:t>
      </w:r>
      <w:r w:rsidR="00C76E97" w:rsidRPr="00C76E97">
        <w:rPr>
          <w:rFonts w:ascii="Times New Roman" w:eastAsia="Calibri" w:hAnsi="Times New Roman"/>
          <w:sz w:val="24"/>
          <w:szCs w:val="24"/>
          <w:lang w:eastAsia="en-US"/>
        </w:rPr>
        <w:t>Федеральный закон от 13.07.2015 № 218-ФЗ «О государственной регистрации недвижимости»</w:t>
      </w:r>
      <w:r w:rsidRPr="00C76E97">
        <w:rPr>
          <w:rFonts w:ascii="Times New Roman" w:eastAsia="Calibri" w:hAnsi="Times New Roman"/>
          <w:sz w:val="24"/>
          <w:szCs w:val="24"/>
          <w:lang w:eastAsia="en-US"/>
        </w:rPr>
        <w:t>;</w:t>
      </w:r>
    </w:p>
    <w:p w:rsidR="00BA0F9F" w:rsidRPr="00357619" w:rsidRDefault="00BA0F9F" w:rsidP="00286B6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91E91" w:rsidRPr="00357619" w:rsidRDefault="00E91E91" w:rsidP="00697B97">
      <w:pPr>
        <w:autoSpaceDE w:val="0"/>
        <w:autoSpaceDN w:val="0"/>
        <w:adjustRightInd w:val="0"/>
        <w:spacing w:after="0" w:line="240" w:lineRule="auto"/>
        <w:ind w:firstLine="567"/>
        <w:jc w:val="both"/>
        <w:rPr>
          <w:rFonts w:ascii="Times New Roman" w:eastAsia="Calibri" w:hAnsi="Times New Roman"/>
          <w:sz w:val="24"/>
          <w:szCs w:val="24"/>
        </w:rPr>
      </w:pPr>
    </w:p>
    <w:p w:rsidR="00E91E91" w:rsidRPr="004E33FB" w:rsidRDefault="00E91E91" w:rsidP="004E33FB">
      <w:pPr>
        <w:spacing w:after="0" w:line="240" w:lineRule="auto"/>
        <w:jc w:val="center"/>
        <w:rPr>
          <w:rFonts w:ascii="Times New Roman" w:eastAsia="Calibri" w:hAnsi="Times New Roman"/>
          <w:b/>
          <w:sz w:val="24"/>
          <w:szCs w:val="24"/>
        </w:rPr>
      </w:pPr>
      <w:r w:rsidRPr="004E33FB">
        <w:rPr>
          <w:rFonts w:ascii="Times New Roman" w:eastAsia="Calibri" w:hAnsi="Times New Roman"/>
          <w:b/>
          <w:sz w:val="24"/>
          <w:szCs w:val="24"/>
        </w:rPr>
        <w:t>Перечень услуг, которые являются необходимыми</w:t>
      </w:r>
    </w:p>
    <w:p w:rsidR="00E91E91" w:rsidRPr="004E33FB" w:rsidRDefault="00E91E91" w:rsidP="004E33FB">
      <w:pPr>
        <w:spacing w:after="0" w:line="240" w:lineRule="auto"/>
        <w:jc w:val="center"/>
        <w:rPr>
          <w:rFonts w:ascii="Times New Roman" w:eastAsia="Calibri" w:hAnsi="Times New Roman"/>
          <w:b/>
          <w:sz w:val="24"/>
          <w:szCs w:val="24"/>
        </w:rPr>
      </w:pPr>
      <w:r w:rsidRPr="004E33FB">
        <w:rPr>
          <w:rFonts w:ascii="Times New Roman" w:eastAsia="Calibri" w:hAnsi="Times New Roman"/>
          <w:b/>
          <w:sz w:val="24"/>
          <w:szCs w:val="24"/>
        </w:rPr>
        <w:t xml:space="preserve">и </w:t>
      </w:r>
      <w:proofErr w:type="gramStart"/>
      <w:r w:rsidRPr="004E33FB">
        <w:rPr>
          <w:rFonts w:ascii="Times New Roman" w:eastAsia="Calibri" w:hAnsi="Times New Roman"/>
          <w:b/>
          <w:sz w:val="24"/>
          <w:szCs w:val="24"/>
        </w:rPr>
        <w:t>обязательными</w:t>
      </w:r>
      <w:proofErr w:type="gramEnd"/>
      <w:r w:rsidRPr="004E33FB">
        <w:rPr>
          <w:rFonts w:ascii="Times New Roman" w:eastAsia="Calibri" w:hAnsi="Times New Roman"/>
          <w:b/>
          <w:sz w:val="24"/>
          <w:szCs w:val="24"/>
        </w:rPr>
        <w:t xml:space="preserve"> для предоставления муниципальной услуги,</w:t>
      </w:r>
    </w:p>
    <w:p w:rsidR="00E91E91" w:rsidRPr="004E33FB" w:rsidRDefault="00E91E91" w:rsidP="004E33FB">
      <w:pPr>
        <w:spacing w:after="0" w:line="240" w:lineRule="auto"/>
        <w:jc w:val="center"/>
        <w:rPr>
          <w:rFonts w:ascii="Times New Roman" w:eastAsia="Calibri" w:hAnsi="Times New Roman"/>
          <w:b/>
          <w:sz w:val="24"/>
          <w:szCs w:val="24"/>
        </w:rPr>
      </w:pPr>
      <w:r w:rsidRPr="004E33FB">
        <w:rPr>
          <w:rFonts w:ascii="Times New Roman" w:eastAsia="Calibri" w:hAnsi="Times New Roman"/>
          <w:b/>
          <w:sz w:val="24"/>
          <w:szCs w:val="24"/>
        </w:rPr>
        <w:t>в том числе сведения о документах, выдаваемых организациями,</w:t>
      </w:r>
    </w:p>
    <w:p w:rsidR="00E91E91" w:rsidRPr="004E33FB" w:rsidRDefault="00E91E91" w:rsidP="004E33FB">
      <w:pPr>
        <w:spacing w:after="0" w:line="240" w:lineRule="auto"/>
        <w:jc w:val="center"/>
        <w:rPr>
          <w:rFonts w:ascii="Times New Roman" w:eastAsia="Calibri" w:hAnsi="Times New Roman"/>
          <w:b/>
          <w:sz w:val="24"/>
          <w:szCs w:val="24"/>
        </w:rPr>
      </w:pPr>
      <w:r w:rsidRPr="004E33FB">
        <w:rPr>
          <w:rFonts w:ascii="Times New Roman" w:eastAsia="Calibri" w:hAnsi="Times New Roman"/>
          <w:b/>
          <w:sz w:val="24"/>
          <w:szCs w:val="24"/>
        </w:rPr>
        <w:t>участвующими в предоставлении муниципальной услуги</w:t>
      </w:r>
    </w:p>
    <w:p w:rsidR="00E91E91" w:rsidRPr="00357619" w:rsidRDefault="00E91E91"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2.1</w:t>
      </w:r>
      <w:r w:rsidR="00EF273F">
        <w:rPr>
          <w:rFonts w:ascii="Times New Roman" w:eastAsia="Calibri" w:hAnsi="Times New Roman"/>
          <w:sz w:val="24"/>
          <w:szCs w:val="24"/>
        </w:rPr>
        <w:t>6</w:t>
      </w:r>
      <w:r w:rsidRPr="00357619">
        <w:rPr>
          <w:rFonts w:ascii="Times New Roman" w:eastAsia="Calibri" w:hAnsi="Times New Roman"/>
          <w:sz w:val="24"/>
          <w:szCs w:val="24"/>
        </w:rPr>
        <w:t>.</w:t>
      </w:r>
      <w:r w:rsidR="00AC3BD6">
        <w:rPr>
          <w:rFonts w:ascii="Times New Roman" w:eastAsia="Calibri" w:hAnsi="Times New Roman"/>
          <w:sz w:val="24"/>
          <w:szCs w:val="24"/>
        </w:rPr>
        <w:t xml:space="preserve"> </w:t>
      </w:r>
      <w:r w:rsidRPr="00357619">
        <w:rPr>
          <w:rFonts w:ascii="Times New Roman" w:eastAsia="Calibri"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91E91" w:rsidRPr="00357619" w:rsidRDefault="00E551F2" w:rsidP="006C57EE">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eastAsia="Calibri" w:hAnsi="Times New Roman"/>
          <w:sz w:val="24"/>
          <w:szCs w:val="24"/>
        </w:rPr>
        <w:t>1)</w:t>
      </w:r>
      <w:r w:rsidR="00AC3BD6">
        <w:rPr>
          <w:rFonts w:ascii="Times New Roman" w:eastAsia="Calibri" w:hAnsi="Times New Roman"/>
          <w:sz w:val="24"/>
          <w:szCs w:val="24"/>
        </w:rPr>
        <w:t xml:space="preserve"> </w:t>
      </w:r>
      <w:r w:rsidR="00080A81" w:rsidRPr="00357619">
        <w:rPr>
          <w:rFonts w:ascii="Times New Roman" w:eastAsia="Calibri" w:hAnsi="Times New Roman"/>
          <w:sz w:val="24"/>
          <w:szCs w:val="24"/>
        </w:rPr>
        <w:t>подготовк</w:t>
      </w:r>
      <w:r w:rsidRPr="00357619">
        <w:rPr>
          <w:rFonts w:ascii="Times New Roman" w:eastAsia="Calibri" w:hAnsi="Times New Roman"/>
          <w:sz w:val="24"/>
          <w:szCs w:val="24"/>
        </w:rPr>
        <w:t>а</w:t>
      </w:r>
      <w:r w:rsidR="00CE0223" w:rsidRPr="00357619">
        <w:rPr>
          <w:rFonts w:ascii="Times New Roman" w:eastAsia="Calibri" w:hAnsi="Times New Roman"/>
          <w:sz w:val="24"/>
          <w:szCs w:val="24"/>
        </w:rPr>
        <w:t xml:space="preserve"> </w:t>
      </w:r>
      <w:r w:rsidR="00E91E91" w:rsidRPr="00357619">
        <w:rPr>
          <w:rFonts w:ascii="Times New Roman" w:hAnsi="Times New Roman"/>
          <w:sz w:val="24"/>
          <w:szCs w:val="24"/>
        </w:rPr>
        <w:t>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Pr="00357619">
        <w:rPr>
          <w:rFonts w:ascii="Times New Roman" w:hAnsi="Times New Roman"/>
          <w:sz w:val="24"/>
          <w:szCs w:val="24"/>
        </w:rPr>
        <w:t>азовать такой земельный участок;</w:t>
      </w:r>
    </w:p>
    <w:p w:rsidR="00A237CE" w:rsidRDefault="00E551F2" w:rsidP="00E44081">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w:t>
      </w:r>
      <w:r w:rsidR="00217467">
        <w:rPr>
          <w:rFonts w:ascii="Times New Roman" w:eastAsia="Calibri" w:hAnsi="Times New Roman"/>
          <w:sz w:val="24"/>
          <w:szCs w:val="24"/>
        </w:rPr>
        <w:t xml:space="preserve"> </w:t>
      </w:r>
      <w:r w:rsidR="00BA0F9F" w:rsidRPr="00357619">
        <w:rPr>
          <w:rFonts w:ascii="Times New Roman" w:eastAsia="Calibri" w:hAnsi="Times New Roman"/>
          <w:sz w:val="24"/>
          <w:szCs w:val="24"/>
        </w:rPr>
        <w:t>выполнение кадастровых работ.</w:t>
      </w:r>
    </w:p>
    <w:p w:rsidR="00E44081" w:rsidRDefault="00E44081" w:rsidP="00E44081">
      <w:pPr>
        <w:spacing w:after="0" w:line="240" w:lineRule="auto"/>
        <w:ind w:firstLine="709"/>
        <w:jc w:val="both"/>
        <w:rPr>
          <w:rFonts w:ascii="Times New Roman" w:eastAsia="Calibri" w:hAnsi="Times New Roman"/>
          <w:b/>
          <w:sz w:val="24"/>
          <w:szCs w:val="24"/>
        </w:rPr>
      </w:pPr>
    </w:p>
    <w:p w:rsidR="00E91E91" w:rsidRPr="00396BFB" w:rsidRDefault="00E91E91" w:rsidP="00396BFB">
      <w:pPr>
        <w:spacing w:after="0" w:line="240" w:lineRule="auto"/>
        <w:jc w:val="center"/>
        <w:rPr>
          <w:rFonts w:ascii="Times New Roman" w:eastAsia="Calibri" w:hAnsi="Times New Roman"/>
          <w:b/>
          <w:sz w:val="24"/>
          <w:szCs w:val="24"/>
        </w:rPr>
      </w:pPr>
      <w:r w:rsidRPr="00396BFB">
        <w:rPr>
          <w:rFonts w:ascii="Times New Roman" w:eastAsia="Calibri" w:hAnsi="Times New Roman"/>
          <w:b/>
          <w:sz w:val="24"/>
          <w:szCs w:val="24"/>
        </w:rPr>
        <w:t xml:space="preserve">Порядок, размер и основания взимания </w:t>
      </w:r>
      <w:proofErr w:type="gramStart"/>
      <w:r w:rsidRPr="00396BFB">
        <w:rPr>
          <w:rFonts w:ascii="Times New Roman" w:eastAsia="Calibri" w:hAnsi="Times New Roman"/>
          <w:b/>
          <w:sz w:val="24"/>
          <w:szCs w:val="24"/>
        </w:rPr>
        <w:t>государственной</w:t>
      </w:r>
      <w:proofErr w:type="gramEnd"/>
    </w:p>
    <w:p w:rsidR="00E91E91" w:rsidRPr="00396BFB" w:rsidRDefault="00E91E91" w:rsidP="00396BFB">
      <w:pPr>
        <w:spacing w:after="0" w:line="240" w:lineRule="auto"/>
        <w:jc w:val="center"/>
        <w:rPr>
          <w:rFonts w:ascii="Times New Roman" w:eastAsia="Calibri" w:hAnsi="Times New Roman"/>
          <w:b/>
          <w:sz w:val="24"/>
          <w:szCs w:val="24"/>
        </w:rPr>
      </w:pPr>
      <w:r w:rsidRPr="00396BFB">
        <w:rPr>
          <w:rFonts w:ascii="Times New Roman" w:eastAsia="Calibri" w:hAnsi="Times New Roman"/>
          <w:b/>
          <w:sz w:val="24"/>
          <w:szCs w:val="24"/>
        </w:rPr>
        <w:t>пошлины или иной платы, взимаемой за предоставление</w:t>
      </w:r>
    </w:p>
    <w:p w:rsidR="00E91E91" w:rsidRPr="00396BFB" w:rsidRDefault="00E91E91" w:rsidP="00396BFB">
      <w:pPr>
        <w:spacing w:after="0" w:line="240" w:lineRule="auto"/>
        <w:jc w:val="center"/>
        <w:rPr>
          <w:rFonts w:ascii="Times New Roman" w:eastAsia="Calibri" w:hAnsi="Times New Roman"/>
          <w:b/>
          <w:sz w:val="24"/>
          <w:szCs w:val="24"/>
        </w:rPr>
      </w:pPr>
      <w:r w:rsidRPr="00396BFB">
        <w:rPr>
          <w:rFonts w:ascii="Times New Roman" w:eastAsia="Calibri" w:hAnsi="Times New Roman"/>
          <w:b/>
          <w:sz w:val="24"/>
          <w:szCs w:val="24"/>
        </w:rPr>
        <w:t>муниципальной услуги</w:t>
      </w:r>
    </w:p>
    <w:p w:rsidR="00E91E91" w:rsidRPr="00357619" w:rsidRDefault="00E91E91"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2.1</w:t>
      </w:r>
      <w:r w:rsidR="00EF273F">
        <w:rPr>
          <w:rFonts w:ascii="Times New Roman" w:eastAsia="Calibri" w:hAnsi="Times New Roman"/>
          <w:sz w:val="24"/>
          <w:szCs w:val="24"/>
        </w:rPr>
        <w:t>7</w:t>
      </w:r>
      <w:r w:rsidRPr="00357619">
        <w:rPr>
          <w:rFonts w:ascii="Times New Roman" w:eastAsia="Calibri" w:hAnsi="Times New Roman"/>
          <w:sz w:val="24"/>
          <w:szCs w:val="24"/>
        </w:rPr>
        <w:t>.</w:t>
      </w:r>
      <w:r w:rsidR="00AC3BD6">
        <w:rPr>
          <w:rFonts w:ascii="Times New Roman" w:eastAsia="Calibri" w:hAnsi="Times New Roman"/>
          <w:sz w:val="24"/>
          <w:szCs w:val="24"/>
        </w:rPr>
        <w:t xml:space="preserve"> </w:t>
      </w:r>
      <w:r w:rsidRPr="00357619">
        <w:rPr>
          <w:rFonts w:ascii="Times New Roman" w:eastAsia="Calibri" w:hAnsi="Times New Roman"/>
          <w:sz w:val="24"/>
          <w:szCs w:val="24"/>
        </w:rPr>
        <w:t>Муниципальная услуга предоставляется без взимания государственной пошлины или иной платы.</w:t>
      </w:r>
    </w:p>
    <w:p w:rsidR="00E91E91" w:rsidRPr="00357619" w:rsidRDefault="00E91E91" w:rsidP="00697B97">
      <w:pPr>
        <w:spacing w:after="0" w:line="240" w:lineRule="auto"/>
        <w:ind w:firstLine="567"/>
        <w:jc w:val="both"/>
        <w:rPr>
          <w:rFonts w:ascii="Times New Roman" w:eastAsia="Calibri" w:hAnsi="Times New Roman"/>
          <w:sz w:val="24"/>
          <w:szCs w:val="24"/>
        </w:rPr>
      </w:pPr>
    </w:p>
    <w:p w:rsidR="00E91E91" w:rsidRPr="00396BFB" w:rsidRDefault="00E91E91" w:rsidP="00396BFB">
      <w:pPr>
        <w:spacing w:after="0" w:line="240" w:lineRule="auto"/>
        <w:jc w:val="center"/>
        <w:rPr>
          <w:rFonts w:ascii="Times New Roman" w:eastAsia="Calibri" w:hAnsi="Times New Roman"/>
          <w:b/>
          <w:sz w:val="24"/>
          <w:szCs w:val="24"/>
        </w:rPr>
      </w:pPr>
      <w:r w:rsidRPr="00396BFB">
        <w:rPr>
          <w:rFonts w:ascii="Times New Roman" w:eastAsia="Calibri" w:hAnsi="Times New Roman"/>
          <w:b/>
          <w:sz w:val="24"/>
          <w:szCs w:val="24"/>
        </w:rPr>
        <w:t>Максимальный срок ожидания в очереди при подаче заявлений</w:t>
      </w:r>
    </w:p>
    <w:p w:rsidR="00E91E91" w:rsidRPr="00396BFB" w:rsidRDefault="00E91E91" w:rsidP="00396BFB">
      <w:pPr>
        <w:spacing w:after="0" w:line="240" w:lineRule="auto"/>
        <w:jc w:val="center"/>
        <w:rPr>
          <w:rFonts w:ascii="Times New Roman" w:eastAsia="Calibri" w:hAnsi="Times New Roman"/>
          <w:b/>
          <w:sz w:val="24"/>
          <w:szCs w:val="24"/>
        </w:rPr>
      </w:pPr>
      <w:r w:rsidRPr="00396BFB">
        <w:rPr>
          <w:rFonts w:ascii="Times New Roman" w:eastAsia="Calibri" w:hAnsi="Times New Roman"/>
          <w:b/>
          <w:sz w:val="24"/>
          <w:szCs w:val="24"/>
        </w:rPr>
        <w:t>о предоставлении муниципальной услуги и при получении</w:t>
      </w:r>
    </w:p>
    <w:p w:rsidR="00E91E91" w:rsidRPr="00396BFB" w:rsidRDefault="00E91E91" w:rsidP="00396BFB">
      <w:pPr>
        <w:spacing w:after="0" w:line="240" w:lineRule="auto"/>
        <w:jc w:val="center"/>
        <w:rPr>
          <w:rFonts w:ascii="Times New Roman" w:eastAsia="Calibri" w:hAnsi="Times New Roman"/>
          <w:b/>
          <w:sz w:val="24"/>
          <w:szCs w:val="24"/>
        </w:rPr>
      </w:pPr>
      <w:r w:rsidRPr="00396BFB">
        <w:rPr>
          <w:rFonts w:ascii="Times New Roman" w:eastAsia="Calibri" w:hAnsi="Times New Roman"/>
          <w:b/>
          <w:sz w:val="24"/>
          <w:szCs w:val="24"/>
        </w:rPr>
        <w:t>результата предоставления муниципальной услуги</w:t>
      </w:r>
    </w:p>
    <w:p w:rsidR="00E91E91" w:rsidRPr="00357619" w:rsidRDefault="00E91E91"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2.1</w:t>
      </w:r>
      <w:r w:rsidR="00EF273F">
        <w:rPr>
          <w:rFonts w:ascii="Times New Roman" w:eastAsia="Calibri" w:hAnsi="Times New Roman"/>
          <w:sz w:val="24"/>
          <w:szCs w:val="24"/>
        </w:rPr>
        <w:t>8</w:t>
      </w:r>
      <w:r w:rsidRPr="00357619">
        <w:rPr>
          <w:rFonts w:ascii="Times New Roman" w:eastAsia="Calibri" w:hAnsi="Times New Roman"/>
          <w:sz w:val="24"/>
          <w:szCs w:val="24"/>
        </w:rPr>
        <w:t>.</w:t>
      </w:r>
      <w:r w:rsidR="00AC3BD6">
        <w:rPr>
          <w:rFonts w:ascii="Times New Roman" w:eastAsia="Calibri" w:hAnsi="Times New Roman"/>
          <w:sz w:val="24"/>
          <w:szCs w:val="24"/>
        </w:rPr>
        <w:t xml:space="preserve"> </w:t>
      </w:r>
      <w:r w:rsidRPr="00357619">
        <w:rPr>
          <w:rFonts w:ascii="Times New Roman" w:eastAsia="Calibri" w:hAnsi="Times New Roman"/>
          <w:sz w:val="24"/>
          <w:szCs w:val="24"/>
        </w:rPr>
        <w:t xml:space="preserve">Время ожидания в очереди для подачи заявлений не может превышать </w:t>
      </w:r>
      <w:r w:rsidR="0092156F" w:rsidRPr="00357619">
        <w:rPr>
          <w:rFonts w:ascii="Times New Roman" w:eastAsia="Calibri" w:hAnsi="Times New Roman"/>
          <w:sz w:val="24"/>
          <w:szCs w:val="24"/>
        </w:rPr>
        <w:t>1</w:t>
      </w:r>
      <w:r w:rsidRPr="00357619">
        <w:rPr>
          <w:rFonts w:ascii="Times New Roman" w:eastAsia="Calibri" w:hAnsi="Times New Roman"/>
          <w:sz w:val="24"/>
          <w:szCs w:val="24"/>
        </w:rPr>
        <w:t>5 минут.</w:t>
      </w:r>
    </w:p>
    <w:p w:rsidR="00E91E91" w:rsidRPr="00357619" w:rsidRDefault="00AC3BD6" w:rsidP="006C57E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2.</w:t>
      </w:r>
      <w:r w:rsidR="00EF273F">
        <w:rPr>
          <w:rFonts w:ascii="Times New Roman" w:eastAsia="Calibri" w:hAnsi="Times New Roman"/>
          <w:sz w:val="24"/>
          <w:szCs w:val="24"/>
        </w:rPr>
        <w:t>19</w:t>
      </w:r>
      <w:r>
        <w:rPr>
          <w:rFonts w:ascii="Times New Roman" w:eastAsia="Calibri" w:hAnsi="Times New Roman"/>
          <w:sz w:val="24"/>
          <w:szCs w:val="24"/>
        </w:rPr>
        <w:t xml:space="preserve">. </w:t>
      </w:r>
      <w:r w:rsidR="00E91E91" w:rsidRPr="00357619">
        <w:rPr>
          <w:rFonts w:ascii="Times New Roman" w:eastAsia="Calibri" w:hAnsi="Times New Roman"/>
          <w:sz w:val="24"/>
          <w:szCs w:val="24"/>
        </w:rPr>
        <w:t>Время ожидания в очереди при получении результата предоставления муниципальной услуги не может превышать 15 минут.</w:t>
      </w:r>
    </w:p>
    <w:p w:rsidR="00E91E91" w:rsidRPr="00357619" w:rsidRDefault="00E91E91" w:rsidP="00697B97">
      <w:pPr>
        <w:spacing w:after="0" w:line="240" w:lineRule="auto"/>
        <w:ind w:firstLine="567"/>
        <w:jc w:val="both"/>
        <w:rPr>
          <w:rFonts w:ascii="Times New Roman" w:eastAsia="Calibri" w:hAnsi="Times New Roman"/>
          <w:sz w:val="24"/>
          <w:szCs w:val="24"/>
        </w:rPr>
      </w:pPr>
    </w:p>
    <w:p w:rsidR="00E91E91" w:rsidRPr="00DC1F67" w:rsidRDefault="00E91E91" w:rsidP="00DC1F67">
      <w:pPr>
        <w:spacing w:after="0" w:line="240" w:lineRule="auto"/>
        <w:jc w:val="center"/>
        <w:rPr>
          <w:rFonts w:ascii="Times New Roman" w:eastAsia="Calibri" w:hAnsi="Times New Roman"/>
          <w:b/>
          <w:sz w:val="24"/>
          <w:szCs w:val="24"/>
        </w:rPr>
      </w:pPr>
      <w:r w:rsidRPr="00DC1F67">
        <w:rPr>
          <w:rFonts w:ascii="Times New Roman" w:eastAsia="Calibri" w:hAnsi="Times New Roman"/>
          <w:b/>
          <w:sz w:val="24"/>
          <w:szCs w:val="24"/>
        </w:rPr>
        <w:t>Срок и порядок регистрации запроса</w:t>
      </w:r>
    </w:p>
    <w:p w:rsidR="00E91E91" w:rsidRPr="00DC1F67" w:rsidRDefault="00E91E91" w:rsidP="00DC1F67">
      <w:pPr>
        <w:spacing w:after="0" w:line="240" w:lineRule="auto"/>
        <w:jc w:val="center"/>
        <w:rPr>
          <w:rFonts w:ascii="Times New Roman" w:eastAsia="Calibri" w:hAnsi="Times New Roman"/>
          <w:b/>
          <w:sz w:val="24"/>
          <w:szCs w:val="24"/>
        </w:rPr>
      </w:pPr>
      <w:r w:rsidRPr="00DC1F67">
        <w:rPr>
          <w:rFonts w:ascii="Times New Roman" w:eastAsia="Calibri" w:hAnsi="Times New Roman"/>
          <w:b/>
          <w:sz w:val="24"/>
          <w:szCs w:val="24"/>
        </w:rPr>
        <w:t>заявителя о предоставлении муниципальной услуги</w:t>
      </w:r>
    </w:p>
    <w:p w:rsidR="00E91E91" w:rsidRPr="00357619" w:rsidRDefault="00E91E91"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2.2</w:t>
      </w:r>
      <w:r w:rsidR="00EF273F">
        <w:rPr>
          <w:rFonts w:ascii="Times New Roman" w:eastAsia="Calibri" w:hAnsi="Times New Roman"/>
          <w:sz w:val="24"/>
          <w:szCs w:val="24"/>
        </w:rPr>
        <w:t>0</w:t>
      </w:r>
      <w:r w:rsidRPr="00357619">
        <w:rPr>
          <w:rFonts w:ascii="Times New Roman" w:eastAsia="Calibri" w:hAnsi="Times New Roman"/>
          <w:sz w:val="24"/>
          <w:szCs w:val="24"/>
        </w:rPr>
        <w:t>.</w:t>
      </w:r>
      <w:r w:rsidR="00AC3BD6">
        <w:rPr>
          <w:rFonts w:ascii="Times New Roman" w:eastAsia="Calibri" w:hAnsi="Times New Roman"/>
          <w:sz w:val="24"/>
          <w:szCs w:val="24"/>
        </w:rPr>
        <w:t xml:space="preserve"> </w:t>
      </w:r>
      <w:r w:rsidR="000708C7" w:rsidRPr="00357619">
        <w:rPr>
          <w:rFonts w:ascii="Times New Roman" w:eastAsia="Calibri" w:hAnsi="Times New Roman"/>
          <w:sz w:val="24"/>
          <w:szCs w:val="24"/>
        </w:rPr>
        <w:t>Обращение заявителя подлежит обязательной регистрации не позднее дня, следующего за днем поступления в Отдел в порядке делопроизводства</w:t>
      </w:r>
      <w:r w:rsidRPr="00357619">
        <w:rPr>
          <w:rFonts w:ascii="Times New Roman" w:eastAsia="Calibri" w:hAnsi="Times New Roman"/>
          <w:sz w:val="24"/>
          <w:szCs w:val="24"/>
        </w:rPr>
        <w:t>.</w:t>
      </w:r>
    </w:p>
    <w:p w:rsidR="00E91E91" w:rsidRPr="00357619" w:rsidRDefault="00E91E91" w:rsidP="00697B97">
      <w:pPr>
        <w:spacing w:after="0" w:line="240" w:lineRule="auto"/>
        <w:ind w:firstLine="567"/>
        <w:jc w:val="both"/>
        <w:rPr>
          <w:rFonts w:ascii="Times New Roman" w:eastAsia="Calibri" w:hAnsi="Times New Roman"/>
          <w:sz w:val="24"/>
          <w:szCs w:val="24"/>
        </w:rPr>
      </w:pPr>
    </w:p>
    <w:p w:rsidR="00AA0144" w:rsidRPr="006C57EE" w:rsidRDefault="00AA0144" w:rsidP="006C57EE">
      <w:pPr>
        <w:spacing w:after="0" w:line="240" w:lineRule="auto"/>
        <w:jc w:val="center"/>
        <w:rPr>
          <w:rFonts w:ascii="Times New Roman" w:eastAsia="Calibri" w:hAnsi="Times New Roman"/>
          <w:b/>
          <w:sz w:val="24"/>
          <w:szCs w:val="24"/>
        </w:rPr>
      </w:pPr>
      <w:r w:rsidRPr="006C57EE">
        <w:rPr>
          <w:rFonts w:ascii="Times New Roman" w:eastAsia="Calibri" w:hAnsi="Times New Roman"/>
          <w:b/>
          <w:sz w:val="24"/>
          <w:szCs w:val="24"/>
        </w:rPr>
        <w:t>Требования к помещениям, в которых располагаются</w:t>
      </w:r>
    </w:p>
    <w:p w:rsidR="00AA0144" w:rsidRPr="006C57EE" w:rsidRDefault="00AA0144" w:rsidP="006C57EE">
      <w:pPr>
        <w:spacing w:after="0" w:line="240" w:lineRule="auto"/>
        <w:jc w:val="center"/>
        <w:rPr>
          <w:rFonts w:ascii="Times New Roman" w:eastAsia="Calibri" w:hAnsi="Times New Roman"/>
          <w:b/>
          <w:sz w:val="24"/>
          <w:szCs w:val="24"/>
        </w:rPr>
      </w:pPr>
      <w:r w:rsidRPr="006C57EE">
        <w:rPr>
          <w:rFonts w:ascii="Times New Roman" w:eastAsia="Calibri" w:hAnsi="Times New Roman"/>
          <w:b/>
          <w:sz w:val="24"/>
          <w:szCs w:val="24"/>
        </w:rPr>
        <w:t>органы и организации, непосредственно осуществляющие</w:t>
      </w:r>
    </w:p>
    <w:p w:rsidR="00AA0144" w:rsidRPr="006C57EE" w:rsidRDefault="00AA0144" w:rsidP="006C57EE">
      <w:pPr>
        <w:spacing w:after="0" w:line="240" w:lineRule="auto"/>
        <w:jc w:val="center"/>
        <w:rPr>
          <w:rFonts w:ascii="Times New Roman" w:eastAsia="Calibri" w:hAnsi="Times New Roman"/>
          <w:b/>
          <w:sz w:val="24"/>
          <w:szCs w:val="24"/>
        </w:rPr>
      </w:pPr>
      <w:r w:rsidRPr="006C57EE">
        <w:rPr>
          <w:rFonts w:ascii="Times New Roman" w:eastAsia="Calibri" w:hAnsi="Times New Roman"/>
          <w:b/>
          <w:sz w:val="24"/>
          <w:szCs w:val="24"/>
        </w:rPr>
        <w:t>прием документов, необходимых для предоставления</w:t>
      </w:r>
    </w:p>
    <w:p w:rsidR="00AA0144" w:rsidRPr="006C57EE" w:rsidRDefault="00AA0144" w:rsidP="006C57EE">
      <w:pPr>
        <w:spacing w:after="0" w:line="240" w:lineRule="auto"/>
        <w:jc w:val="center"/>
        <w:rPr>
          <w:rFonts w:ascii="Times New Roman" w:eastAsia="Calibri" w:hAnsi="Times New Roman"/>
          <w:b/>
          <w:sz w:val="24"/>
          <w:szCs w:val="24"/>
        </w:rPr>
      </w:pPr>
      <w:r w:rsidRPr="006C57EE">
        <w:rPr>
          <w:rFonts w:ascii="Times New Roman" w:eastAsia="Calibri" w:hAnsi="Times New Roman"/>
          <w:b/>
          <w:sz w:val="24"/>
          <w:szCs w:val="24"/>
        </w:rPr>
        <w:t>муниципальных услуг</w:t>
      </w:r>
    </w:p>
    <w:p w:rsidR="00BA0F9F" w:rsidRPr="00357619" w:rsidRDefault="00AA0144"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2.2</w:t>
      </w:r>
      <w:r w:rsidR="00EF273F">
        <w:rPr>
          <w:rFonts w:ascii="Times New Roman" w:eastAsia="Calibri" w:hAnsi="Times New Roman"/>
          <w:sz w:val="24"/>
          <w:szCs w:val="24"/>
        </w:rPr>
        <w:t>1</w:t>
      </w:r>
      <w:r w:rsidRPr="00357619">
        <w:rPr>
          <w:rFonts w:ascii="Times New Roman" w:eastAsia="Calibri" w:hAnsi="Times New Roman"/>
          <w:sz w:val="24"/>
          <w:szCs w:val="24"/>
        </w:rPr>
        <w:t>.</w:t>
      </w:r>
      <w:r w:rsidR="00BA0F9F" w:rsidRPr="00357619">
        <w:rPr>
          <w:rFonts w:ascii="Times New Roman" w:eastAsia="Calibri" w:hAnsi="Times New Roman"/>
          <w:sz w:val="24"/>
          <w:szCs w:val="24"/>
        </w:rPr>
        <w:t xml:space="preserve"> Места предоставления муниципальной услуги должны отвечать следующим требованиям: </w:t>
      </w:r>
    </w:p>
    <w:p w:rsidR="00BA0F9F" w:rsidRPr="00357619" w:rsidRDefault="00BA0F9F"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 xml:space="preserve">здание, в котором предоставляется муниципальная услуга, должно быть оборудовано отдельным входом для свободного доступа заинтересованных лиц; </w:t>
      </w:r>
    </w:p>
    <w:p w:rsidR="00BA0F9F" w:rsidRPr="00357619" w:rsidRDefault="00BA0F9F" w:rsidP="006C57EE">
      <w:pPr>
        <w:spacing w:after="0" w:line="240" w:lineRule="auto"/>
        <w:ind w:firstLine="709"/>
        <w:jc w:val="both"/>
        <w:rPr>
          <w:rFonts w:ascii="Times New Roman" w:eastAsia="Calibri" w:hAnsi="Times New Roman"/>
          <w:sz w:val="24"/>
          <w:szCs w:val="24"/>
        </w:rPr>
      </w:pPr>
      <w:r w:rsidRPr="00357619">
        <w:rPr>
          <w:rFonts w:ascii="Times New Roman" w:hAnsi="Times New Roman"/>
          <w:sz w:val="24"/>
          <w:szCs w:val="24"/>
        </w:rPr>
        <w:t>входы в помещения оборудуются расширенными проходами, позволяющими обеспечить беспрепятственный доступ</w:t>
      </w:r>
      <w:r w:rsidRPr="00357619">
        <w:rPr>
          <w:rFonts w:ascii="Times New Roman" w:eastAsia="Calibri" w:hAnsi="Times New Roman"/>
          <w:sz w:val="24"/>
          <w:szCs w:val="24"/>
        </w:rPr>
        <w:t xml:space="preserve">; </w:t>
      </w:r>
    </w:p>
    <w:p w:rsidR="00BA0F9F" w:rsidRPr="00357619" w:rsidRDefault="00BA0F9F" w:rsidP="006C57EE">
      <w:pPr>
        <w:spacing w:after="0" w:line="240" w:lineRule="auto"/>
        <w:ind w:firstLine="709"/>
        <w:jc w:val="both"/>
        <w:rPr>
          <w:rFonts w:ascii="Times New Roman" w:eastAsia="Calibri" w:hAnsi="Times New Roman"/>
          <w:sz w:val="24"/>
          <w:szCs w:val="24"/>
        </w:rPr>
      </w:pPr>
      <w:r w:rsidRPr="00357619">
        <w:rPr>
          <w:rFonts w:ascii="Times New Roman" w:hAnsi="Times New Roman"/>
          <w:sz w:val="24"/>
          <w:szCs w:val="24"/>
        </w:rPr>
        <w:t>центральный вход в здание оборудуется информационной табличкой (вывеской)</w:t>
      </w:r>
      <w:r w:rsidRPr="00357619">
        <w:rPr>
          <w:rFonts w:ascii="Times New Roman" w:eastAsia="Calibri" w:hAnsi="Times New Roman"/>
          <w:sz w:val="24"/>
          <w:szCs w:val="24"/>
        </w:rPr>
        <w:t xml:space="preserve">; </w:t>
      </w:r>
    </w:p>
    <w:p w:rsidR="00BA0F9F" w:rsidRPr="00357619" w:rsidRDefault="00BA0F9F" w:rsidP="006C57EE">
      <w:pPr>
        <w:spacing w:after="0" w:line="240" w:lineRule="auto"/>
        <w:ind w:firstLine="709"/>
        <w:jc w:val="both"/>
        <w:rPr>
          <w:rFonts w:ascii="Times New Roman" w:eastAsia="Calibri" w:hAnsi="Times New Roman"/>
          <w:sz w:val="24"/>
          <w:szCs w:val="24"/>
        </w:rPr>
      </w:pPr>
      <w:r w:rsidRPr="00357619">
        <w:rPr>
          <w:rFonts w:ascii="Times New Roman" w:hAnsi="Times New Roman"/>
          <w:sz w:val="24"/>
          <w:szCs w:val="24"/>
        </w:rPr>
        <w:t>помещения для работы с заявителями оборудуются соответствующими вывесками, указателями</w:t>
      </w:r>
      <w:r w:rsidRPr="00357619">
        <w:rPr>
          <w:rFonts w:ascii="Times New Roman" w:eastAsia="Calibri" w:hAnsi="Times New Roman"/>
          <w:sz w:val="24"/>
          <w:szCs w:val="24"/>
        </w:rPr>
        <w:t xml:space="preserve">; </w:t>
      </w:r>
    </w:p>
    <w:p w:rsidR="00BA0F9F" w:rsidRPr="00357619" w:rsidRDefault="00BA0F9F" w:rsidP="006C57EE">
      <w:pPr>
        <w:spacing w:after="0" w:line="240" w:lineRule="auto"/>
        <w:ind w:firstLine="709"/>
        <w:jc w:val="both"/>
        <w:rPr>
          <w:rFonts w:ascii="Times New Roman" w:eastAsia="Calibri" w:hAnsi="Times New Roman"/>
          <w:sz w:val="24"/>
          <w:szCs w:val="24"/>
        </w:rPr>
      </w:pPr>
      <w:r w:rsidRPr="00357619">
        <w:rPr>
          <w:rFonts w:ascii="Times New Roman" w:hAnsi="Times New Roman"/>
          <w:sz w:val="24"/>
          <w:szCs w:val="24"/>
        </w:rPr>
        <w:t>рабочие места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A0F9F" w:rsidRPr="00357619" w:rsidRDefault="00BA0F9F" w:rsidP="006C57EE">
      <w:pPr>
        <w:pStyle w:val="af0"/>
        <w:widowControl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 гардероб);</w:t>
      </w:r>
    </w:p>
    <w:p w:rsidR="00BA0F9F" w:rsidRPr="00357619" w:rsidRDefault="00BA0F9F" w:rsidP="006C57EE">
      <w:pPr>
        <w:pStyle w:val="af0"/>
        <w:widowControl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BA0F9F" w:rsidRPr="00357619" w:rsidRDefault="00BA0F9F" w:rsidP="006C57EE">
      <w:pPr>
        <w:pStyle w:val="af0"/>
        <w:widowControl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E1095D" w:rsidRDefault="00BA0F9F" w:rsidP="00884C0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в помещениях для предоставл</w:t>
      </w:r>
      <w:r w:rsidR="00EE7351">
        <w:rPr>
          <w:rFonts w:ascii="Times New Roman" w:eastAsia="Calibri" w:hAnsi="Times New Roman"/>
          <w:sz w:val="24"/>
          <w:szCs w:val="24"/>
        </w:rPr>
        <w:t>ения</w:t>
      </w:r>
      <w:r w:rsidRPr="00357619">
        <w:rPr>
          <w:rFonts w:ascii="Times New Roman" w:eastAsia="Calibri" w:hAnsi="Times New Roman"/>
          <w:sz w:val="24"/>
          <w:szCs w:val="24"/>
        </w:rPr>
        <w:t xml:space="preserve"> муниципальн</w:t>
      </w:r>
      <w:r w:rsidR="00EE7351">
        <w:rPr>
          <w:rFonts w:ascii="Times New Roman" w:eastAsia="Calibri" w:hAnsi="Times New Roman"/>
          <w:sz w:val="24"/>
          <w:szCs w:val="24"/>
        </w:rPr>
        <w:t>ой</w:t>
      </w:r>
      <w:r w:rsidRPr="00357619">
        <w:rPr>
          <w:rFonts w:ascii="Times New Roman" w:eastAsia="Calibri" w:hAnsi="Times New Roman"/>
          <w:sz w:val="24"/>
          <w:szCs w:val="24"/>
        </w:rPr>
        <w:t xml:space="preserve"> услуг</w:t>
      </w:r>
      <w:r w:rsidR="00EE7351">
        <w:rPr>
          <w:rFonts w:ascii="Times New Roman" w:eastAsia="Calibri" w:hAnsi="Times New Roman"/>
          <w:sz w:val="24"/>
          <w:szCs w:val="24"/>
        </w:rPr>
        <w:t>и</w:t>
      </w:r>
      <w:r w:rsidRPr="00357619">
        <w:rPr>
          <w:rFonts w:ascii="Times New Roman" w:eastAsia="Calibri" w:hAnsi="Times New Roman"/>
          <w:sz w:val="24"/>
          <w:szCs w:val="24"/>
        </w:rPr>
        <w:t xml:space="preserve">, и </w:t>
      </w:r>
      <w:r w:rsidR="00EE7351">
        <w:rPr>
          <w:rFonts w:ascii="Times New Roman" w:eastAsia="Calibri" w:hAnsi="Times New Roman"/>
          <w:sz w:val="24"/>
          <w:szCs w:val="24"/>
        </w:rPr>
        <w:t xml:space="preserve">в </w:t>
      </w:r>
      <w:r w:rsidRPr="00357619">
        <w:rPr>
          <w:rFonts w:ascii="Times New Roman" w:eastAsia="Calibri" w:hAnsi="Times New Roman"/>
          <w:sz w:val="24"/>
          <w:szCs w:val="24"/>
        </w:rPr>
        <w:t>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884C0C" w:rsidRDefault="00884C0C" w:rsidP="00884C0C">
      <w:pPr>
        <w:spacing w:after="0" w:line="240" w:lineRule="auto"/>
        <w:ind w:firstLine="709"/>
        <w:jc w:val="both"/>
        <w:rPr>
          <w:rFonts w:ascii="Times New Roman" w:eastAsia="Calibri" w:hAnsi="Times New Roman"/>
          <w:b/>
          <w:sz w:val="24"/>
          <w:szCs w:val="24"/>
        </w:rPr>
      </w:pPr>
    </w:p>
    <w:p w:rsidR="00884C0C" w:rsidRPr="00884C0C" w:rsidRDefault="00884C0C" w:rsidP="00884C0C">
      <w:pPr>
        <w:spacing w:after="0" w:line="240" w:lineRule="auto"/>
        <w:jc w:val="center"/>
        <w:rPr>
          <w:rFonts w:ascii="Times New Roman" w:eastAsia="Calibri" w:hAnsi="Times New Roman"/>
          <w:b/>
          <w:sz w:val="24"/>
          <w:szCs w:val="24"/>
        </w:rPr>
      </w:pPr>
      <w:r w:rsidRPr="00884C0C">
        <w:rPr>
          <w:rFonts w:ascii="Times New Roman" w:eastAsia="Calibri" w:hAnsi="Times New Roman"/>
          <w:b/>
          <w:sz w:val="24"/>
          <w:szCs w:val="24"/>
        </w:rPr>
        <w:t>Порядок обеспечения условий доступности</w:t>
      </w:r>
    </w:p>
    <w:p w:rsidR="00884C0C" w:rsidRPr="00884C0C" w:rsidRDefault="00884C0C" w:rsidP="00884C0C">
      <w:pPr>
        <w:spacing w:after="0" w:line="240" w:lineRule="auto"/>
        <w:jc w:val="center"/>
        <w:rPr>
          <w:rFonts w:ascii="Times New Roman" w:eastAsia="Calibri" w:hAnsi="Times New Roman"/>
          <w:b/>
          <w:sz w:val="24"/>
          <w:szCs w:val="24"/>
        </w:rPr>
      </w:pPr>
      <w:r w:rsidRPr="00884C0C">
        <w:rPr>
          <w:rFonts w:ascii="Times New Roman" w:eastAsia="Calibri" w:hAnsi="Times New Roman"/>
          <w:b/>
          <w:sz w:val="24"/>
          <w:szCs w:val="24"/>
        </w:rPr>
        <w:t>муниципальной услуги для инвалидов</w:t>
      </w:r>
    </w:p>
    <w:p w:rsidR="00884C0C" w:rsidRPr="00884C0C" w:rsidRDefault="00884C0C" w:rsidP="00884C0C">
      <w:pPr>
        <w:spacing w:after="0" w:line="240" w:lineRule="auto"/>
        <w:ind w:firstLine="709"/>
        <w:jc w:val="both"/>
        <w:rPr>
          <w:rFonts w:ascii="Times New Roman" w:eastAsia="Calibri" w:hAnsi="Times New Roman"/>
          <w:sz w:val="24"/>
          <w:szCs w:val="24"/>
        </w:rPr>
      </w:pPr>
      <w:r w:rsidRPr="00884C0C">
        <w:rPr>
          <w:rFonts w:ascii="Times New Roman" w:eastAsia="Calibri" w:hAnsi="Times New Roman"/>
          <w:sz w:val="24"/>
          <w:szCs w:val="24"/>
        </w:rPr>
        <w:t>2.2</w:t>
      </w:r>
      <w:r w:rsidR="00EF273F">
        <w:rPr>
          <w:rFonts w:ascii="Times New Roman" w:eastAsia="Calibri" w:hAnsi="Times New Roman"/>
          <w:sz w:val="24"/>
          <w:szCs w:val="24"/>
        </w:rPr>
        <w:t>2</w:t>
      </w:r>
      <w:r w:rsidRPr="00884C0C">
        <w:rPr>
          <w:rFonts w:ascii="Times New Roman" w:eastAsia="Calibri" w:hAnsi="Times New Roman"/>
          <w:sz w:val="24"/>
          <w:szCs w:val="24"/>
        </w:rPr>
        <w:t>. Вход в здание Уполномоченный органа оборудуется пандусами, расширенными проходами, позволяющими обеспечить беспрепятственный доступ инвалидов и лиц с ограниченными физическими возможностями, в соответствии с законодательством Российской Федерации о социальной защите инвалидов, включая инвалидов, использующих кресла-коляски.</w:t>
      </w:r>
    </w:p>
    <w:p w:rsidR="00884C0C" w:rsidRPr="00884C0C" w:rsidRDefault="00884C0C" w:rsidP="00884C0C">
      <w:pPr>
        <w:spacing w:after="0" w:line="240" w:lineRule="auto"/>
        <w:ind w:firstLine="709"/>
        <w:jc w:val="both"/>
        <w:rPr>
          <w:rFonts w:ascii="Times New Roman" w:eastAsia="Calibri" w:hAnsi="Times New Roman"/>
          <w:sz w:val="24"/>
          <w:szCs w:val="24"/>
        </w:rPr>
      </w:pPr>
      <w:r w:rsidRPr="00884C0C">
        <w:rPr>
          <w:rFonts w:ascii="Times New Roman" w:eastAsia="Calibri" w:hAnsi="Times New Roman"/>
          <w:sz w:val="24"/>
          <w:szCs w:val="24"/>
        </w:rPr>
        <w:t>Инвалидам и другим лицам с ограниченными физическими возможностями оказывается помощь в преодолении различных барьеров, мешающих в получении ими муниципальной услуги. Глухонемым, инвалидам по зрению и лицам с ограниченными физическими возможностями при необходимости оказывается помощь по передвижению в здании.</w:t>
      </w:r>
    </w:p>
    <w:p w:rsidR="00884C0C" w:rsidRPr="00884C0C" w:rsidRDefault="00884C0C" w:rsidP="00884C0C">
      <w:pPr>
        <w:spacing w:after="0" w:line="240" w:lineRule="auto"/>
        <w:ind w:firstLine="709"/>
        <w:jc w:val="both"/>
        <w:rPr>
          <w:rFonts w:ascii="Times New Roman" w:eastAsia="Calibri" w:hAnsi="Times New Roman"/>
          <w:sz w:val="24"/>
          <w:szCs w:val="24"/>
        </w:rPr>
      </w:pPr>
      <w:r w:rsidRPr="00884C0C">
        <w:rPr>
          <w:rFonts w:ascii="Times New Roman" w:eastAsia="Calibri" w:hAnsi="Times New Roman"/>
          <w:sz w:val="24"/>
          <w:szCs w:val="24"/>
        </w:rPr>
        <w:t xml:space="preserve">Прием заявлений от получателей муниципальной услуги (их законных представителей) и их регистрация осуществляется в специально выделенных для этих </w:t>
      </w:r>
      <w:r w:rsidRPr="00884C0C">
        <w:rPr>
          <w:rFonts w:ascii="Times New Roman" w:eastAsia="Calibri" w:hAnsi="Times New Roman"/>
          <w:sz w:val="24"/>
          <w:szCs w:val="24"/>
        </w:rPr>
        <w:lastRenderedPageBreak/>
        <w:t>целей помещениях с удобством доступа, в том числе инвалидам и другим лицам с ограниченными физическими возможностями.</w:t>
      </w:r>
    </w:p>
    <w:p w:rsidR="00884C0C" w:rsidRPr="00357619" w:rsidRDefault="00884C0C" w:rsidP="00884C0C">
      <w:pPr>
        <w:spacing w:after="0" w:line="240" w:lineRule="auto"/>
        <w:ind w:firstLine="709"/>
        <w:jc w:val="both"/>
        <w:rPr>
          <w:rFonts w:ascii="Times New Roman" w:eastAsia="Calibri" w:hAnsi="Times New Roman"/>
          <w:sz w:val="24"/>
          <w:szCs w:val="24"/>
        </w:rPr>
      </w:pPr>
      <w:r w:rsidRPr="00884C0C">
        <w:rPr>
          <w:rFonts w:ascii="Times New Roman" w:eastAsia="Calibri" w:hAnsi="Times New Roman"/>
          <w:sz w:val="24"/>
          <w:szCs w:val="24"/>
        </w:rPr>
        <w:t xml:space="preserve">В помещении, где оказывается </w:t>
      </w:r>
      <w:r w:rsidR="0061312C">
        <w:rPr>
          <w:rFonts w:ascii="Times New Roman" w:eastAsia="Calibri" w:hAnsi="Times New Roman"/>
          <w:sz w:val="24"/>
          <w:szCs w:val="24"/>
        </w:rPr>
        <w:t>муниципальная</w:t>
      </w:r>
      <w:r w:rsidRPr="00884C0C">
        <w:rPr>
          <w:rFonts w:ascii="Times New Roman" w:eastAsia="Calibri" w:hAnsi="Times New Roman"/>
          <w:sz w:val="24"/>
          <w:szCs w:val="24"/>
        </w:rPr>
        <w:t xml:space="preserve"> услуга, допускаются </w:t>
      </w:r>
      <w:proofErr w:type="spellStart"/>
      <w:r w:rsidRPr="00884C0C">
        <w:rPr>
          <w:rFonts w:ascii="Times New Roman" w:eastAsia="Calibri" w:hAnsi="Times New Roman"/>
          <w:sz w:val="24"/>
          <w:szCs w:val="24"/>
        </w:rPr>
        <w:t>сурдопереводчик</w:t>
      </w:r>
      <w:proofErr w:type="spellEnd"/>
      <w:r w:rsidRPr="00884C0C">
        <w:rPr>
          <w:rFonts w:ascii="Times New Roman" w:eastAsia="Calibri" w:hAnsi="Times New Roman"/>
          <w:sz w:val="24"/>
          <w:szCs w:val="24"/>
        </w:rPr>
        <w:t xml:space="preserve">, </w:t>
      </w:r>
      <w:proofErr w:type="spellStart"/>
      <w:r w:rsidRPr="00884C0C">
        <w:rPr>
          <w:rFonts w:ascii="Times New Roman" w:eastAsia="Calibri" w:hAnsi="Times New Roman"/>
          <w:sz w:val="24"/>
          <w:szCs w:val="24"/>
        </w:rPr>
        <w:t>тифлосурдопереводчик</w:t>
      </w:r>
      <w:proofErr w:type="spellEnd"/>
      <w:r w:rsidRPr="00884C0C">
        <w:rPr>
          <w:rFonts w:ascii="Times New Roman" w:eastAsia="Calibri" w:hAnsi="Times New Roman"/>
          <w:sz w:val="24"/>
          <w:szCs w:val="24"/>
        </w:rPr>
        <w:t xml:space="preserve"> и при необходимости собака-проводник.</w:t>
      </w:r>
    </w:p>
    <w:p w:rsidR="00884C0C" w:rsidRDefault="00884C0C" w:rsidP="006C57EE">
      <w:pPr>
        <w:spacing w:after="0" w:line="240" w:lineRule="auto"/>
        <w:jc w:val="center"/>
        <w:rPr>
          <w:rFonts w:ascii="Times New Roman" w:eastAsia="Calibri" w:hAnsi="Times New Roman"/>
          <w:b/>
          <w:sz w:val="24"/>
          <w:szCs w:val="24"/>
        </w:rPr>
      </w:pPr>
    </w:p>
    <w:p w:rsidR="00E91E91" w:rsidRPr="006C57EE" w:rsidRDefault="00E91E91" w:rsidP="006C57EE">
      <w:pPr>
        <w:spacing w:after="0" w:line="240" w:lineRule="auto"/>
        <w:jc w:val="center"/>
        <w:rPr>
          <w:rFonts w:ascii="Times New Roman" w:eastAsia="Calibri" w:hAnsi="Times New Roman"/>
          <w:b/>
          <w:sz w:val="24"/>
          <w:szCs w:val="24"/>
        </w:rPr>
      </w:pPr>
      <w:r w:rsidRPr="006C57EE">
        <w:rPr>
          <w:rFonts w:ascii="Times New Roman" w:eastAsia="Calibri" w:hAnsi="Times New Roman"/>
          <w:b/>
          <w:sz w:val="24"/>
          <w:szCs w:val="24"/>
        </w:rPr>
        <w:t>Показатели доступности и качества муниципальной услуги</w:t>
      </w:r>
    </w:p>
    <w:p w:rsidR="00BC3554" w:rsidRPr="00357619" w:rsidRDefault="00E91E91"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2.2</w:t>
      </w:r>
      <w:r w:rsidR="00EF273F">
        <w:rPr>
          <w:rFonts w:ascii="Times New Roman" w:eastAsia="Calibri" w:hAnsi="Times New Roman"/>
          <w:sz w:val="24"/>
          <w:szCs w:val="24"/>
        </w:rPr>
        <w:t>3</w:t>
      </w:r>
      <w:r w:rsidRPr="00357619">
        <w:rPr>
          <w:rFonts w:ascii="Times New Roman" w:eastAsia="Calibri" w:hAnsi="Times New Roman"/>
          <w:sz w:val="24"/>
          <w:szCs w:val="24"/>
        </w:rPr>
        <w:t>.</w:t>
      </w:r>
      <w:r w:rsidR="00AC3BD6">
        <w:rPr>
          <w:rFonts w:ascii="Times New Roman" w:eastAsia="Calibri" w:hAnsi="Times New Roman"/>
          <w:sz w:val="24"/>
          <w:szCs w:val="24"/>
        </w:rPr>
        <w:t xml:space="preserve"> </w:t>
      </w:r>
      <w:r w:rsidR="00BC3554" w:rsidRPr="00357619">
        <w:rPr>
          <w:rFonts w:ascii="Times New Roman" w:eastAsia="Calibri" w:hAnsi="Times New Roman"/>
          <w:sz w:val="24"/>
          <w:szCs w:val="24"/>
        </w:rPr>
        <w:t>Показателем доступности и качества муниципальной услуги является возможность:</w:t>
      </w:r>
    </w:p>
    <w:p w:rsidR="00BC3554" w:rsidRPr="00357619" w:rsidRDefault="00BC3554"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получать муниципальную услугу своевременно и в соответствии со стандартом предоставления муниципальной услуги;</w:t>
      </w:r>
    </w:p>
    <w:p w:rsidR="00BC3554" w:rsidRPr="00357619" w:rsidRDefault="00BC3554"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C3554" w:rsidRPr="00357619" w:rsidRDefault="00BC3554"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получать информацию о результате предоставления муниципальной услуги;</w:t>
      </w:r>
    </w:p>
    <w:p w:rsidR="00BC3554" w:rsidRPr="00357619" w:rsidRDefault="00AC3BD6" w:rsidP="006C57E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2.2</w:t>
      </w:r>
      <w:r w:rsidR="00EF273F">
        <w:rPr>
          <w:rFonts w:ascii="Times New Roman" w:eastAsia="Calibri" w:hAnsi="Times New Roman"/>
          <w:sz w:val="24"/>
          <w:szCs w:val="24"/>
        </w:rPr>
        <w:t>4</w:t>
      </w:r>
      <w:r>
        <w:rPr>
          <w:rFonts w:ascii="Times New Roman" w:eastAsia="Calibri" w:hAnsi="Times New Roman"/>
          <w:sz w:val="24"/>
          <w:szCs w:val="24"/>
        </w:rPr>
        <w:t xml:space="preserve">. </w:t>
      </w:r>
      <w:r w:rsidR="00BC3554" w:rsidRPr="00357619">
        <w:rPr>
          <w:rFonts w:ascii="Times New Roman" w:eastAsia="Calibri" w:hAnsi="Times New Roman"/>
          <w:sz w:val="24"/>
          <w:szCs w:val="24"/>
        </w:rPr>
        <w:t>Основные требования к качеству предоставления муниципальной услуги:</w:t>
      </w:r>
    </w:p>
    <w:p w:rsidR="00BC3554" w:rsidRPr="00357619" w:rsidRDefault="00BC3554"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своевременность предоставления муниципальной услуги;</w:t>
      </w:r>
    </w:p>
    <w:p w:rsidR="00BC3554" w:rsidRPr="00357619" w:rsidRDefault="00BC3554"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достоверность и полнота информирования заявителя о ходе рассмотрения его обращения;</w:t>
      </w:r>
    </w:p>
    <w:p w:rsidR="00BC3554" w:rsidRPr="00357619" w:rsidRDefault="00BC3554" w:rsidP="006C57EE">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удобство и доступность получения заинтересованным лицом информации о порядке предоставления муниципальной услуги.</w:t>
      </w:r>
    </w:p>
    <w:p w:rsidR="00BC3554" w:rsidRPr="00357619" w:rsidRDefault="00AC3BD6" w:rsidP="006C57E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2.2</w:t>
      </w:r>
      <w:r w:rsidR="00EF273F">
        <w:rPr>
          <w:rFonts w:ascii="Times New Roman" w:eastAsia="Calibri" w:hAnsi="Times New Roman"/>
          <w:sz w:val="24"/>
          <w:szCs w:val="24"/>
        </w:rPr>
        <w:t>5</w:t>
      </w:r>
      <w:r>
        <w:rPr>
          <w:rFonts w:ascii="Times New Roman" w:eastAsia="Calibri" w:hAnsi="Times New Roman"/>
          <w:sz w:val="24"/>
          <w:szCs w:val="24"/>
        </w:rPr>
        <w:t xml:space="preserve">. </w:t>
      </w:r>
      <w:r w:rsidR="00BC3554" w:rsidRPr="00357619">
        <w:rPr>
          <w:rFonts w:ascii="Times New Roman" w:eastAsia="Calibri" w:hAnsi="Times New Roman"/>
          <w:sz w:val="24"/>
          <w:szCs w:val="24"/>
        </w:rPr>
        <w:t xml:space="preserve">Показателями качества предоставления муниципальной услуги являются срок рассмотрения заявления, </w:t>
      </w:r>
      <w:r w:rsidR="00BC3554" w:rsidRPr="00357619">
        <w:rPr>
          <w:rFonts w:ascii="Times New Roman" w:hAnsi="Times New Roman"/>
          <w:sz w:val="24"/>
          <w:szCs w:val="24"/>
        </w:rPr>
        <w:t xml:space="preserve">отсутствие жалоб на действия (бездействие) </w:t>
      </w:r>
      <w:r w:rsidR="00875471">
        <w:rPr>
          <w:rFonts w:ascii="Times New Roman" w:hAnsi="Times New Roman"/>
          <w:sz w:val="24"/>
          <w:szCs w:val="24"/>
        </w:rPr>
        <w:t>Ответственных</w:t>
      </w:r>
      <w:r w:rsidR="00BC3554" w:rsidRPr="00357619">
        <w:rPr>
          <w:rFonts w:ascii="Times New Roman" w:hAnsi="Times New Roman"/>
          <w:sz w:val="24"/>
          <w:szCs w:val="24"/>
        </w:rPr>
        <w:t xml:space="preserve"> лиц</w:t>
      </w:r>
      <w:r w:rsidR="00BC3554" w:rsidRPr="00357619">
        <w:rPr>
          <w:rFonts w:ascii="Times New Roman" w:eastAsia="Calibri" w:hAnsi="Times New Roman"/>
          <w:sz w:val="24"/>
          <w:szCs w:val="24"/>
        </w:rPr>
        <w:t>.</w:t>
      </w:r>
    </w:p>
    <w:p w:rsidR="00BC3554" w:rsidRPr="00357619" w:rsidRDefault="00BC3554" w:rsidP="00697B97">
      <w:pPr>
        <w:spacing w:after="0" w:line="240" w:lineRule="auto"/>
        <w:ind w:firstLine="567"/>
        <w:jc w:val="both"/>
        <w:rPr>
          <w:rFonts w:ascii="Times New Roman" w:eastAsia="Calibri" w:hAnsi="Times New Roman"/>
          <w:sz w:val="24"/>
          <w:szCs w:val="24"/>
        </w:rPr>
      </w:pPr>
    </w:p>
    <w:p w:rsidR="00E91E91" w:rsidRPr="00357619" w:rsidRDefault="00E91E91" w:rsidP="00697B97">
      <w:pPr>
        <w:spacing w:after="0" w:line="240" w:lineRule="auto"/>
        <w:ind w:firstLine="567"/>
        <w:jc w:val="center"/>
        <w:rPr>
          <w:rFonts w:ascii="Times New Roman" w:eastAsia="Calibri" w:hAnsi="Times New Roman"/>
          <w:b/>
          <w:sz w:val="24"/>
          <w:szCs w:val="24"/>
        </w:rPr>
      </w:pPr>
      <w:r w:rsidRPr="00357619">
        <w:rPr>
          <w:rFonts w:ascii="Times New Roman" w:eastAsia="Calibri" w:hAnsi="Times New Roman"/>
          <w:b/>
          <w:sz w:val="24"/>
          <w:szCs w:val="24"/>
        </w:rPr>
        <w:t>III. СОСТАВ, ПОСЛЕДОВАТЕЛЬНОСТЬ И СРОКИ</w:t>
      </w:r>
    </w:p>
    <w:p w:rsidR="00E91E91" w:rsidRPr="00357619" w:rsidRDefault="00E91E91" w:rsidP="00697B97">
      <w:pPr>
        <w:spacing w:after="0" w:line="240" w:lineRule="auto"/>
        <w:ind w:firstLine="567"/>
        <w:jc w:val="center"/>
        <w:rPr>
          <w:rFonts w:ascii="Times New Roman" w:eastAsia="Calibri" w:hAnsi="Times New Roman"/>
          <w:b/>
          <w:sz w:val="24"/>
          <w:szCs w:val="24"/>
        </w:rPr>
      </w:pPr>
      <w:r w:rsidRPr="00357619">
        <w:rPr>
          <w:rFonts w:ascii="Times New Roman" w:eastAsia="Calibri" w:hAnsi="Times New Roman"/>
          <w:b/>
          <w:sz w:val="24"/>
          <w:szCs w:val="24"/>
        </w:rPr>
        <w:t xml:space="preserve">ВЫПОЛНЕНИЯ АДМИНИСТРАТИВНЫХ </w:t>
      </w:r>
      <w:r w:rsidR="004538BF" w:rsidRPr="00357619">
        <w:rPr>
          <w:rFonts w:ascii="Times New Roman" w:eastAsia="Calibri" w:hAnsi="Times New Roman"/>
          <w:b/>
          <w:sz w:val="24"/>
          <w:szCs w:val="24"/>
        </w:rPr>
        <w:t xml:space="preserve">ПРОЦЕДУР (ДЕЙСТВИЙ), ТРЕБОВАНИЯ </w:t>
      </w:r>
      <w:r w:rsidRPr="00357619">
        <w:rPr>
          <w:rFonts w:ascii="Times New Roman" w:eastAsia="Calibri" w:hAnsi="Times New Roman"/>
          <w:b/>
          <w:sz w:val="24"/>
          <w:szCs w:val="24"/>
        </w:rPr>
        <w:t>К ПОРЯДКУ ИХ ВЫПОЛНЕНИЯ</w:t>
      </w:r>
    </w:p>
    <w:p w:rsidR="00E91E91" w:rsidRPr="00357619" w:rsidRDefault="00E91E91" w:rsidP="00697B97">
      <w:pPr>
        <w:spacing w:after="0" w:line="240" w:lineRule="auto"/>
        <w:ind w:firstLine="567"/>
        <w:jc w:val="center"/>
        <w:rPr>
          <w:rFonts w:ascii="Times New Roman" w:eastAsia="Calibri" w:hAnsi="Times New Roman"/>
          <w:sz w:val="24"/>
          <w:szCs w:val="24"/>
        </w:rPr>
      </w:pPr>
    </w:p>
    <w:p w:rsidR="00E91E91" w:rsidRPr="000A555C" w:rsidRDefault="00E91E91" w:rsidP="000A555C">
      <w:pPr>
        <w:spacing w:after="0" w:line="240" w:lineRule="auto"/>
        <w:jc w:val="center"/>
        <w:rPr>
          <w:rFonts w:ascii="Times New Roman" w:eastAsia="Calibri" w:hAnsi="Times New Roman"/>
          <w:b/>
          <w:sz w:val="24"/>
          <w:szCs w:val="24"/>
        </w:rPr>
      </w:pPr>
      <w:r w:rsidRPr="000A555C">
        <w:rPr>
          <w:rFonts w:ascii="Times New Roman" w:eastAsia="Calibri" w:hAnsi="Times New Roman"/>
          <w:b/>
          <w:sz w:val="24"/>
          <w:szCs w:val="24"/>
        </w:rPr>
        <w:t>Исчерпывающий перечень административных процедур</w:t>
      </w:r>
    </w:p>
    <w:p w:rsidR="004538BF" w:rsidRPr="00357619" w:rsidRDefault="004538BF" w:rsidP="000A555C">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3.1.</w:t>
      </w:r>
      <w:r w:rsidR="00BC3554" w:rsidRPr="00357619">
        <w:rPr>
          <w:rFonts w:ascii="Times New Roman" w:eastAsia="Calibri" w:hAnsi="Times New Roman"/>
          <w:sz w:val="24"/>
          <w:szCs w:val="24"/>
        </w:rPr>
        <w:t xml:space="preserve"> В рамках предо</w:t>
      </w:r>
      <w:r w:rsidR="00884C0C">
        <w:rPr>
          <w:rFonts w:ascii="Times New Roman" w:eastAsia="Calibri" w:hAnsi="Times New Roman"/>
          <w:sz w:val="24"/>
          <w:szCs w:val="24"/>
        </w:rPr>
        <w:t>ставления муниципальной услуги</w:t>
      </w:r>
      <w:r w:rsidR="00BC3554" w:rsidRPr="00357619">
        <w:rPr>
          <w:rFonts w:ascii="Times New Roman" w:eastAsia="Calibri" w:hAnsi="Times New Roman"/>
          <w:sz w:val="24"/>
          <w:szCs w:val="24"/>
        </w:rPr>
        <w:t xml:space="preserve"> осуществляются следующие административные процедуры:</w:t>
      </w:r>
    </w:p>
    <w:p w:rsidR="00726B82" w:rsidRPr="00357619" w:rsidRDefault="00726B82" w:rsidP="000A555C">
      <w:pPr>
        <w:autoSpaceDE w:val="0"/>
        <w:autoSpaceDN w:val="0"/>
        <w:adjustRightInd w:val="0"/>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1)</w:t>
      </w:r>
      <w:r w:rsidR="00BC3554" w:rsidRPr="00357619">
        <w:rPr>
          <w:rFonts w:ascii="Times New Roman" w:eastAsia="Calibri" w:hAnsi="Times New Roman"/>
          <w:sz w:val="24"/>
          <w:szCs w:val="24"/>
        </w:rPr>
        <w:t xml:space="preserve"> </w:t>
      </w:r>
      <w:r w:rsidR="00B903AC">
        <w:rPr>
          <w:rFonts w:ascii="Times New Roman" w:eastAsia="Calibri" w:hAnsi="Times New Roman"/>
          <w:sz w:val="24"/>
          <w:szCs w:val="24"/>
        </w:rPr>
        <w:t>прием</w:t>
      </w:r>
      <w:r w:rsidRPr="00357619">
        <w:rPr>
          <w:rFonts w:ascii="Times New Roman" w:eastAsia="Calibri" w:hAnsi="Times New Roman"/>
          <w:sz w:val="24"/>
          <w:szCs w:val="24"/>
        </w:rPr>
        <w:t xml:space="preserve"> заявления о предварительном согласовании предоставления земельного участка, либо заявления о предоставлении земельного участка;</w:t>
      </w:r>
    </w:p>
    <w:p w:rsidR="00726B82" w:rsidRPr="00357619" w:rsidRDefault="00726B82" w:rsidP="000A555C">
      <w:pPr>
        <w:autoSpaceDE w:val="0"/>
        <w:autoSpaceDN w:val="0"/>
        <w:adjustRightInd w:val="0"/>
        <w:spacing w:after="0" w:line="240" w:lineRule="auto"/>
        <w:ind w:firstLine="709"/>
        <w:jc w:val="both"/>
        <w:outlineLvl w:val="0"/>
        <w:rPr>
          <w:rFonts w:ascii="Times New Roman" w:hAnsi="Times New Roman"/>
          <w:sz w:val="24"/>
          <w:szCs w:val="24"/>
        </w:rPr>
      </w:pPr>
      <w:r w:rsidRPr="00357619">
        <w:rPr>
          <w:rFonts w:ascii="Times New Roman" w:eastAsia="Calibri" w:hAnsi="Times New Roman"/>
          <w:sz w:val="24"/>
          <w:szCs w:val="24"/>
        </w:rPr>
        <w:t>2)</w:t>
      </w:r>
      <w:r w:rsidR="00BC3554" w:rsidRPr="00357619">
        <w:rPr>
          <w:rFonts w:ascii="Times New Roman" w:eastAsia="Calibri" w:hAnsi="Times New Roman"/>
          <w:sz w:val="24"/>
          <w:szCs w:val="24"/>
        </w:rPr>
        <w:t xml:space="preserve"> </w:t>
      </w:r>
      <w:r w:rsidR="004D57D6" w:rsidRPr="00357619">
        <w:rPr>
          <w:rFonts w:ascii="Times New Roman" w:eastAsia="Calibri" w:hAnsi="Times New Roman"/>
          <w:sz w:val="24"/>
          <w:szCs w:val="24"/>
        </w:rPr>
        <w:t>н</w:t>
      </w:r>
      <w:r w:rsidRPr="00357619">
        <w:rPr>
          <w:rFonts w:ascii="Times New Roman" w:hAnsi="Times New Roman"/>
          <w:sz w:val="24"/>
          <w:szCs w:val="24"/>
        </w:rPr>
        <w:t>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w:t>
      </w:r>
    </w:p>
    <w:p w:rsidR="00726B82" w:rsidRPr="00357619" w:rsidRDefault="004D57D6" w:rsidP="000A555C">
      <w:pPr>
        <w:autoSpaceDE w:val="0"/>
        <w:autoSpaceDN w:val="0"/>
        <w:adjustRightInd w:val="0"/>
        <w:spacing w:after="0" w:line="240" w:lineRule="auto"/>
        <w:ind w:firstLine="709"/>
        <w:jc w:val="both"/>
        <w:rPr>
          <w:rFonts w:ascii="Times New Roman" w:eastAsia="Calibri" w:hAnsi="Times New Roman"/>
          <w:sz w:val="24"/>
          <w:szCs w:val="24"/>
        </w:rPr>
      </w:pPr>
      <w:r w:rsidRPr="00357619">
        <w:rPr>
          <w:rFonts w:ascii="Times New Roman" w:hAnsi="Times New Roman"/>
          <w:sz w:val="24"/>
          <w:szCs w:val="24"/>
        </w:rPr>
        <w:t>3</w:t>
      </w:r>
      <w:r w:rsidR="00726B82" w:rsidRPr="00357619">
        <w:rPr>
          <w:rFonts w:ascii="Times New Roman" w:hAnsi="Times New Roman"/>
          <w:sz w:val="24"/>
          <w:szCs w:val="24"/>
        </w:rPr>
        <w:t>)</w:t>
      </w:r>
      <w:r w:rsidR="00BC3554" w:rsidRPr="00357619">
        <w:rPr>
          <w:rFonts w:ascii="Times New Roman" w:hAnsi="Times New Roman"/>
          <w:sz w:val="24"/>
          <w:szCs w:val="24"/>
        </w:rPr>
        <w:t xml:space="preserve"> </w:t>
      </w:r>
      <w:r w:rsidRPr="00357619">
        <w:rPr>
          <w:rFonts w:ascii="Times New Roman" w:hAnsi="Times New Roman"/>
          <w:sz w:val="24"/>
          <w:szCs w:val="24"/>
        </w:rPr>
        <w:t>р</w:t>
      </w:r>
      <w:r w:rsidR="00C752DD" w:rsidRPr="00357619">
        <w:rPr>
          <w:rFonts w:ascii="Times New Roman" w:eastAsia="Calibri" w:hAnsi="Times New Roman"/>
          <w:sz w:val="24"/>
          <w:szCs w:val="24"/>
        </w:rPr>
        <w:t>ассмотрение</w:t>
      </w:r>
      <w:r w:rsidR="00726B82" w:rsidRPr="00357619">
        <w:rPr>
          <w:rFonts w:ascii="Times New Roman" w:eastAsia="Calibri" w:hAnsi="Times New Roman"/>
          <w:sz w:val="24"/>
          <w:szCs w:val="24"/>
        </w:rPr>
        <w:t xml:space="preserve"> представленных документов;</w:t>
      </w:r>
    </w:p>
    <w:p w:rsidR="00726B82" w:rsidRPr="00357619" w:rsidRDefault="00726B82" w:rsidP="000A555C">
      <w:pPr>
        <w:autoSpaceDE w:val="0"/>
        <w:autoSpaceDN w:val="0"/>
        <w:adjustRightInd w:val="0"/>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4)</w:t>
      </w:r>
      <w:r w:rsidR="00BC3554" w:rsidRPr="00357619">
        <w:rPr>
          <w:rFonts w:ascii="Times New Roman" w:eastAsia="Calibri" w:hAnsi="Times New Roman"/>
          <w:sz w:val="24"/>
          <w:szCs w:val="24"/>
        </w:rPr>
        <w:t xml:space="preserve"> </w:t>
      </w:r>
      <w:r w:rsidR="004D57D6" w:rsidRPr="00357619">
        <w:rPr>
          <w:rFonts w:ascii="Times New Roman" w:eastAsia="Calibri" w:hAnsi="Times New Roman"/>
          <w:sz w:val="24"/>
          <w:szCs w:val="24"/>
        </w:rPr>
        <w:t>о</w:t>
      </w:r>
      <w:r w:rsidRPr="00357619">
        <w:rPr>
          <w:rFonts w:ascii="Times New Roman" w:eastAsia="Calibri" w:hAnsi="Times New Roman"/>
          <w:sz w:val="24"/>
          <w:szCs w:val="24"/>
        </w:rPr>
        <w:t>публикование извещения о предоставлении земельного участка для указанных целей;</w:t>
      </w:r>
    </w:p>
    <w:p w:rsidR="00726B82" w:rsidRPr="00357619" w:rsidRDefault="00726B82" w:rsidP="000A555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rPr>
        <w:t>5)</w:t>
      </w:r>
      <w:r w:rsidR="00BC3554" w:rsidRPr="00357619">
        <w:rPr>
          <w:rFonts w:ascii="Times New Roman" w:eastAsia="Calibri" w:hAnsi="Times New Roman"/>
          <w:sz w:val="24"/>
          <w:szCs w:val="24"/>
        </w:rPr>
        <w:t xml:space="preserve"> </w:t>
      </w:r>
      <w:r w:rsidR="004D57D6" w:rsidRPr="00357619">
        <w:rPr>
          <w:rFonts w:ascii="Times New Roman" w:eastAsia="Calibri" w:hAnsi="Times New Roman"/>
          <w:sz w:val="24"/>
          <w:szCs w:val="24"/>
        </w:rPr>
        <w:t>п</w:t>
      </w:r>
      <w:r w:rsidRPr="00357619">
        <w:rPr>
          <w:rFonts w:ascii="Times New Roman" w:hAnsi="Times New Roman"/>
          <w:sz w:val="24"/>
          <w:szCs w:val="24"/>
        </w:rPr>
        <w:t xml:space="preserve">одготовка вручение (выдача) проекта договора купли-продажи либо аренды земельного участка (в случае если </w:t>
      </w:r>
      <w:r w:rsidRPr="00357619">
        <w:rPr>
          <w:rFonts w:ascii="Times New Roman" w:eastAsia="Calibri" w:hAnsi="Times New Roman"/>
          <w:sz w:val="24"/>
          <w:szCs w:val="24"/>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 также при условии, что не требуется образование или уточнение границ испрашиваемого земельного участка);</w:t>
      </w:r>
    </w:p>
    <w:p w:rsidR="00726B82" w:rsidRPr="00357619" w:rsidRDefault="00726B82" w:rsidP="000A555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6)</w:t>
      </w:r>
      <w:r w:rsidR="00BC3554" w:rsidRPr="00357619">
        <w:rPr>
          <w:rFonts w:ascii="Times New Roman" w:eastAsia="Calibri" w:hAnsi="Times New Roman"/>
          <w:sz w:val="24"/>
          <w:szCs w:val="24"/>
          <w:lang w:eastAsia="en-US"/>
        </w:rPr>
        <w:t xml:space="preserve"> </w:t>
      </w:r>
      <w:r w:rsidR="004D57D6" w:rsidRPr="00357619">
        <w:rPr>
          <w:rFonts w:ascii="Times New Roman" w:eastAsia="Calibri" w:hAnsi="Times New Roman"/>
          <w:sz w:val="24"/>
          <w:szCs w:val="24"/>
          <w:lang w:eastAsia="en-US"/>
        </w:rPr>
        <w:t>п</w:t>
      </w:r>
      <w:r w:rsidRPr="00357619">
        <w:rPr>
          <w:rFonts w:ascii="Times New Roman" w:hAnsi="Times New Roman"/>
          <w:sz w:val="24"/>
          <w:szCs w:val="24"/>
        </w:rPr>
        <w:t xml:space="preserve">ринятие решения о предварительном согласовании предоставления земельного участка (в случае если </w:t>
      </w:r>
      <w:r w:rsidRPr="00357619">
        <w:rPr>
          <w:rFonts w:ascii="Times New Roman" w:eastAsia="Calibri" w:hAnsi="Times New Roman"/>
          <w:sz w:val="24"/>
          <w:szCs w:val="24"/>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 также требуется образование или уточнение границ испрашиваемого земельного участка);</w:t>
      </w:r>
    </w:p>
    <w:p w:rsidR="00726B82" w:rsidRPr="00357619" w:rsidRDefault="00726B82" w:rsidP="000A555C">
      <w:pPr>
        <w:autoSpaceDE w:val="0"/>
        <w:autoSpaceDN w:val="0"/>
        <w:adjustRightInd w:val="0"/>
        <w:spacing w:after="0" w:line="240" w:lineRule="auto"/>
        <w:ind w:firstLine="709"/>
        <w:jc w:val="both"/>
        <w:outlineLvl w:val="0"/>
        <w:rPr>
          <w:rFonts w:ascii="Times New Roman" w:eastAsia="Calibri" w:hAnsi="Times New Roman"/>
          <w:sz w:val="24"/>
          <w:szCs w:val="24"/>
        </w:rPr>
      </w:pPr>
      <w:r w:rsidRPr="00357619">
        <w:rPr>
          <w:rFonts w:ascii="Times New Roman" w:eastAsia="Calibri" w:hAnsi="Times New Roman"/>
          <w:sz w:val="24"/>
          <w:szCs w:val="24"/>
          <w:lang w:eastAsia="en-US"/>
        </w:rPr>
        <w:t>7)</w:t>
      </w:r>
      <w:r w:rsidR="00BC3554" w:rsidRPr="00357619">
        <w:rPr>
          <w:rFonts w:ascii="Times New Roman" w:eastAsia="Calibri" w:hAnsi="Times New Roman"/>
          <w:sz w:val="24"/>
          <w:szCs w:val="24"/>
          <w:lang w:eastAsia="en-US"/>
        </w:rPr>
        <w:t xml:space="preserve"> </w:t>
      </w:r>
      <w:r w:rsidR="00B903AC">
        <w:rPr>
          <w:rFonts w:ascii="Times New Roman" w:eastAsia="Calibri" w:hAnsi="Times New Roman"/>
          <w:sz w:val="24"/>
          <w:szCs w:val="24"/>
          <w:lang w:eastAsia="en-US"/>
        </w:rPr>
        <w:t>прием</w:t>
      </w:r>
      <w:r w:rsidRPr="00357619">
        <w:rPr>
          <w:rFonts w:ascii="Times New Roman" w:eastAsia="Calibri" w:hAnsi="Times New Roman"/>
          <w:sz w:val="24"/>
          <w:szCs w:val="24"/>
        </w:rPr>
        <w:t xml:space="preserve"> заявления о предоставлении земельного участка;</w:t>
      </w:r>
    </w:p>
    <w:p w:rsidR="00726B82" w:rsidRPr="00357619" w:rsidRDefault="00726B82" w:rsidP="000A555C">
      <w:pPr>
        <w:autoSpaceDE w:val="0"/>
        <w:autoSpaceDN w:val="0"/>
        <w:adjustRightInd w:val="0"/>
        <w:spacing w:after="0" w:line="240" w:lineRule="auto"/>
        <w:ind w:firstLine="709"/>
        <w:jc w:val="both"/>
        <w:outlineLvl w:val="0"/>
        <w:rPr>
          <w:rFonts w:ascii="Times New Roman" w:hAnsi="Times New Roman"/>
          <w:sz w:val="24"/>
          <w:szCs w:val="24"/>
        </w:rPr>
      </w:pPr>
      <w:r w:rsidRPr="00357619">
        <w:rPr>
          <w:rFonts w:ascii="Times New Roman" w:eastAsia="Calibri" w:hAnsi="Times New Roman"/>
          <w:sz w:val="24"/>
          <w:szCs w:val="24"/>
        </w:rPr>
        <w:t>8)</w:t>
      </w:r>
      <w:r w:rsidR="00BC3554" w:rsidRPr="00357619">
        <w:rPr>
          <w:rFonts w:ascii="Times New Roman" w:eastAsia="Calibri" w:hAnsi="Times New Roman"/>
          <w:sz w:val="24"/>
          <w:szCs w:val="24"/>
        </w:rPr>
        <w:t xml:space="preserve"> </w:t>
      </w:r>
      <w:r w:rsidR="004D57D6" w:rsidRPr="00357619">
        <w:rPr>
          <w:rFonts w:ascii="Times New Roman" w:eastAsia="Calibri" w:hAnsi="Times New Roman"/>
          <w:sz w:val="24"/>
          <w:szCs w:val="24"/>
        </w:rPr>
        <w:t>н</w:t>
      </w:r>
      <w:r w:rsidRPr="00357619">
        <w:rPr>
          <w:rFonts w:ascii="Times New Roman" w:hAnsi="Times New Roman"/>
          <w:sz w:val="24"/>
          <w:szCs w:val="24"/>
        </w:rPr>
        <w:t>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w:t>
      </w:r>
    </w:p>
    <w:p w:rsidR="00726B82" w:rsidRPr="00357619" w:rsidRDefault="00726B82" w:rsidP="000A555C">
      <w:pPr>
        <w:autoSpaceDE w:val="0"/>
        <w:autoSpaceDN w:val="0"/>
        <w:adjustRightInd w:val="0"/>
        <w:spacing w:after="0" w:line="240" w:lineRule="auto"/>
        <w:ind w:firstLine="709"/>
        <w:jc w:val="both"/>
        <w:rPr>
          <w:rFonts w:ascii="Times New Roman" w:eastAsia="Calibri" w:hAnsi="Times New Roman"/>
          <w:sz w:val="24"/>
          <w:szCs w:val="24"/>
        </w:rPr>
      </w:pPr>
      <w:r w:rsidRPr="00357619">
        <w:rPr>
          <w:rFonts w:ascii="Times New Roman" w:hAnsi="Times New Roman"/>
          <w:sz w:val="24"/>
          <w:szCs w:val="24"/>
        </w:rPr>
        <w:lastRenderedPageBreak/>
        <w:t>9)</w:t>
      </w:r>
      <w:r w:rsidR="00BC3554" w:rsidRPr="00357619">
        <w:rPr>
          <w:rFonts w:ascii="Times New Roman" w:hAnsi="Times New Roman"/>
          <w:sz w:val="24"/>
          <w:szCs w:val="24"/>
        </w:rPr>
        <w:t xml:space="preserve"> </w:t>
      </w:r>
      <w:r w:rsidR="004D57D6" w:rsidRPr="00357619">
        <w:rPr>
          <w:rFonts w:ascii="Times New Roman" w:hAnsi="Times New Roman"/>
          <w:sz w:val="24"/>
          <w:szCs w:val="24"/>
        </w:rPr>
        <w:t>р</w:t>
      </w:r>
      <w:r w:rsidR="00C752DD" w:rsidRPr="00357619">
        <w:rPr>
          <w:rFonts w:ascii="Times New Roman" w:eastAsia="Calibri" w:hAnsi="Times New Roman"/>
          <w:sz w:val="24"/>
          <w:szCs w:val="24"/>
        </w:rPr>
        <w:t>ассмотрение</w:t>
      </w:r>
      <w:r w:rsidRPr="00357619">
        <w:rPr>
          <w:rFonts w:ascii="Times New Roman" w:eastAsia="Calibri" w:hAnsi="Times New Roman"/>
          <w:sz w:val="24"/>
          <w:szCs w:val="24"/>
        </w:rPr>
        <w:t xml:space="preserve"> представленных документов;</w:t>
      </w:r>
    </w:p>
    <w:p w:rsidR="00726B82" w:rsidRDefault="00726B82" w:rsidP="000A555C">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eastAsia="Calibri" w:hAnsi="Times New Roman"/>
          <w:sz w:val="24"/>
          <w:szCs w:val="24"/>
        </w:rPr>
        <w:t>10)</w:t>
      </w:r>
      <w:r w:rsidR="00BC3554" w:rsidRPr="00357619">
        <w:rPr>
          <w:rFonts w:ascii="Times New Roman" w:eastAsia="Calibri" w:hAnsi="Times New Roman"/>
          <w:sz w:val="24"/>
          <w:szCs w:val="24"/>
        </w:rPr>
        <w:t xml:space="preserve"> </w:t>
      </w:r>
      <w:r w:rsidR="004D57D6" w:rsidRPr="00357619">
        <w:rPr>
          <w:rFonts w:ascii="Times New Roman" w:eastAsia="Calibri" w:hAnsi="Times New Roman"/>
          <w:sz w:val="24"/>
          <w:szCs w:val="24"/>
        </w:rPr>
        <w:t>в</w:t>
      </w:r>
      <w:r w:rsidRPr="00357619">
        <w:rPr>
          <w:rFonts w:ascii="Times New Roman" w:hAnsi="Times New Roman"/>
          <w:sz w:val="24"/>
          <w:szCs w:val="24"/>
        </w:rPr>
        <w:t>ручение (выдача) договора купли-продажи либо аренды зе</w:t>
      </w:r>
      <w:r w:rsidR="00D0195E">
        <w:rPr>
          <w:rFonts w:ascii="Times New Roman" w:hAnsi="Times New Roman"/>
          <w:sz w:val="24"/>
          <w:szCs w:val="24"/>
        </w:rPr>
        <w:t>мельного участка;</w:t>
      </w:r>
    </w:p>
    <w:p w:rsidR="00D0195E" w:rsidRPr="00357619" w:rsidRDefault="00D0195E" w:rsidP="00D0195E">
      <w:pPr>
        <w:autoSpaceDE w:val="0"/>
        <w:autoSpaceDN w:val="0"/>
        <w:adjustRightInd w:val="0"/>
        <w:spacing w:after="0" w:line="240" w:lineRule="auto"/>
        <w:ind w:firstLine="709"/>
        <w:jc w:val="both"/>
        <w:rPr>
          <w:rFonts w:ascii="Times New Roman" w:hAnsi="Times New Roman"/>
          <w:sz w:val="24"/>
          <w:szCs w:val="24"/>
        </w:rPr>
      </w:pPr>
      <w:proofErr w:type="gramStart"/>
      <w:r w:rsidRPr="00357619">
        <w:rPr>
          <w:rFonts w:ascii="Times New Roman" w:hAnsi="Times New Roman"/>
          <w:sz w:val="24"/>
          <w:szCs w:val="24"/>
        </w:rPr>
        <w:t>11) принятие решения об отказе в предоставлении земельного участка либо о предварительном согласовании предоставления земельного участка, без проведения аукциона лицу, обратившемуся с заявлением о предоставлении земельного участка, либо о предварительном согласовании предоставления земельного участка (в</w:t>
      </w:r>
      <w:r w:rsidRPr="00357619">
        <w:rPr>
          <w:rFonts w:ascii="Times New Roman" w:eastAsia="Calibri" w:hAnsi="Times New Roman"/>
          <w:sz w:val="24"/>
          <w:szCs w:val="24"/>
          <w:lang w:eastAsia="en-US"/>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roofErr w:type="gramEnd"/>
    </w:p>
    <w:p w:rsidR="00726B82" w:rsidRPr="00357619" w:rsidRDefault="00D0195E" w:rsidP="000A555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 </w:t>
      </w:r>
      <w:proofErr w:type="gramStart"/>
      <w:r w:rsidR="00726B82" w:rsidRPr="00357619">
        <w:rPr>
          <w:rFonts w:ascii="Times New Roman" w:hAnsi="Times New Roman"/>
          <w:sz w:val="24"/>
          <w:szCs w:val="24"/>
        </w:rPr>
        <w:t xml:space="preserve">Административные </w:t>
      </w:r>
      <w:r w:rsidR="00597E63" w:rsidRPr="00357619">
        <w:rPr>
          <w:rFonts w:ascii="Times New Roman" w:hAnsi="Times New Roman"/>
          <w:sz w:val="24"/>
          <w:szCs w:val="24"/>
        </w:rPr>
        <w:t>процедуры,</w:t>
      </w:r>
      <w:r w:rsidR="00726B82" w:rsidRPr="00357619">
        <w:rPr>
          <w:rFonts w:ascii="Times New Roman" w:hAnsi="Times New Roman"/>
          <w:sz w:val="24"/>
          <w:szCs w:val="24"/>
        </w:rPr>
        <w:t xml:space="preserve"> указанные в по</w:t>
      </w:r>
      <w:r w:rsidR="000D2AE1" w:rsidRPr="00357619">
        <w:rPr>
          <w:rFonts w:ascii="Times New Roman" w:hAnsi="Times New Roman"/>
          <w:sz w:val="24"/>
          <w:szCs w:val="24"/>
        </w:rPr>
        <w:t>дпу</w:t>
      </w:r>
      <w:r w:rsidR="00726B82" w:rsidRPr="00357619">
        <w:rPr>
          <w:rFonts w:ascii="Times New Roman" w:hAnsi="Times New Roman"/>
          <w:sz w:val="24"/>
          <w:szCs w:val="24"/>
        </w:rPr>
        <w:t xml:space="preserve">нктах 6, 7, 8, 9, 10 </w:t>
      </w:r>
      <w:r w:rsidR="000D2AE1" w:rsidRPr="00357619">
        <w:rPr>
          <w:rFonts w:ascii="Times New Roman" w:hAnsi="Times New Roman"/>
          <w:sz w:val="24"/>
          <w:szCs w:val="24"/>
        </w:rPr>
        <w:t xml:space="preserve">пункта 3.1 настоящего Административного регламента, </w:t>
      </w:r>
      <w:r w:rsidRPr="00357619">
        <w:rPr>
          <w:rFonts w:ascii="Times New Roman" w:hAnsi="Times New Roman"/>
          <w:sz w:val="24"/>
          <w:szCs w:val="24"/>
        </w:rPr>
        <w:t>осуществляются,</w:t>
      </w:r>
      <w:r w:rsidR="000D2AE1" w:rsidRPr="00357619">
        <w:rPr>
          <w:rFonts w:ascii="Times New Roman" w:hAnsi="Times New Roman"/>
          <w:sz w:val="24"/>
          <w:szCs w:val="24"/>
        </w:rPr>
        <w:t xml:space="preserve"> в случае</w:t>
      </w:r>
      <w:r>
        <w:rPr>
          <w:rFonts w:ascii="Times New Roman" w:hAnsi="Times New Roman"/>
          <w:sz w:val="24"/>
          <w:szCs w:val="24"/>
        </w:rPr>
        <w:t>,</w:t>
      </w:r>
      <w:r w:rsidR="000D2AE1" w:rsidRPr="00357619">
        <w:rPr>
          <w:rFonts w:ascii="Times New Roman" w:hAnsi="Times New Roman"/>
          <w:sz w:val="24"/>
          <w:szCs w:val="24"/>
        </w:rPr>
        <w:t xml:space="preserve"> если </w:t>
      </w:r>
      <w:r w:rsidR="000D2AE1" w:rsidRPr="00357619">
        <w:rPr>
          <w:rFonts w:ascii="Times New Roman" w:eastAsia="Calibri" w:hAnsi="Times New Roman"/>
          <w:sz w:val="24"/>
          <w:szCs w:val="24"/>
          <w:lang w:eastAsia="en-US"/>
        </w:rPr>
        <w:t xml:space="preserve">по истечении тридцати дней со дня опубликования извещения, заявления </w:t>
      </w:r>
      <w:r w:rsidR="00884C0C">
        <w:rPr>
          <w:rFonts w:ascii="Times New Roman" w:eastAsia="Calibri" w:hAnsi="Times New Roman"/>
          <w:sz w:val="24"/>
          <w:szCs w:val="24"/>
          <w:lang w:eastAsia="en-US"/>
        </w:rPr>
        <w:t xml:space="preserve">от </w:t>
      </w:r>
      <w:r w:rsidR="000D2AE1" w:rsidRPr="00357619">
        <w:rPr>
          <w:rFonts w:ascii="Times New Roman" w:eastAsia="Calibri" w:hAnsi="Times New Roman"/>
          <w:sz w:val="24"/>
          <w:szCs w:val="24"/>
          <w:lang w:eastAsia="en-US"/>
        </w:rPr>
        <w:t>иных граждан, крестьянских (фермерских) хозяйств о намерении участвовать в аукционе не поступили, а также требуется образование или уточнение границ испрашиваемого земельного участка.</w:t>
      </w:r>
      <w:proofErr w:type="gramEnd"/>
    </w:p>
    <w:p w:rsidR="00892123" w:rsidRDefault="004538BF" w:rsidP="00892123">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Блок-схема предоставления муниципальной услуги приведена в приложении № 3 к настоящему Административному регламенту.</w:t>
      </w:r>
    </w:p>
    <w:p w:rsidR="00515BAE" w:rsidRDefault="00515BAE" w:rsidP="00892123">
      <w:pPr>
        <w:spacing w:after="0" w:line="240" w:lineRule="auto"/>
        <w:ind w:firstLine="709"/>
        <w:jc w:val="both"/>
        <w:rPr>
          <w:rFonts w:ascii="Times New Roman" w:eastAsia="Calibri" w:hAnsi="Times New Roman"/>
          <w:b/>
          <w:sz w:val="24"/>
          <w:szCs w:val="24"/>
        </w:rPr>
      </w:pPr>
    </w:p>
    <w:p w:rsidR="00BB0138" w:rsidRPr="00AE32E2" w:rsidRDefault="00BC3554" w:rsidP="00AE32E2">
      <w:pPr>
        <w:autoSpaceDE w:val="0"/>
        <w:autoSpaceDN w:val="0"/>
        <w:adjustRightInd w:val="0"/>
        <w:spacing w:after="0" w:line="240" w:lineRule="auto"/>
        <w:jc w:val="center"/>
        <w:rPr>
          <w:rFonts w:ascii="Times New Roman" w:eastAsia="Calibri" w:hAnsi="Times New Roman"/>
          <w:b/>
          <w:sz w:val="24"/>
          <w:szCs w:val="24"/>
        </w:rPr>
      </w:pPr>
      <w:r w:rsidRPr="00AE32E2">
        <w:rPr>
          <w:rFonts w:ascii="Times New Roman" w:eastAsia="Calibri" w:hAnsi="Times New Roman"/>
          <w:b/>
          <w:sz w:val="24"/>
          <w:szCs w:val="24"/>
        </w:rPr>
        <w:t>Прием</w:t>
      </w:r>
      <w:r w:rsidR="004538BF" w:rsidRPr="00AE32E2">
        <w:rPr>
          <w:rFonts w:ascii="Times New Roman" w:eastAsia="Calibri" w:hAnsi="Times New Roman"/>
          <w:b/>
          <w:sz w:val="24"/>
          <w:szCs w:val="24"/>
        </w:rPr>
        <w:t xml:space="preserve"> заявления о предварительном согласовании</w:t>
      </w:r>
    </w:p>
    <w:p w:rsidR="00BB0138" w:rsidRPr="00AE32E2" w:rsidRDefault="004538BF" w:rsidP="00AE32E2">
      <w:pPr>
        <w:autoSpaceDE w:val="0"/>
        <w:autoSpaceDN w:val="0"/>
        <w:adjustRightInd w:val="0"/>
        <w:spacing w:after="0" w:line="240" w:lineRule="auto"/>
        <w:jc w:val="center"/>
        <w:rPr>
          <w:rFonts w:ascii="Times New Roman" w:eastAsia="Calibri" w:hAnsi="Times New Roman"/>
          <w:b/>
          <w:sz w:val="24"/>
          <w:szCs w:val="24"/>
        </w:rPr>
      </w:pPr>
      <w:r w:rsidRPr="00AE32E2">
        <w:rPr>
          <w:rFonts w:ascii="Times New Roman" w:eastAsia="Calibri" w:hAnsi="Times New Roman"/>
          <w:b/>
          <w:sz w:val="24"/>
          <w:szCs w:val="24"/>
        </w:rPr>
        <w:t>предоставления земельного участка, либо заявления</w:t>
      </w:r>
    </w:p>
    <w:p w:rsidR="004538BF" w:rsidRPr="00AE32E2" w:rsidRDefault="004538BF" w:rsidP="00AE32E2">
      <w:pPr>
        <w:autoSpaceDE w:val="0"/>
        <w:autoSpaceDN w:val="0"/>
        <w:adjustRightInd w:val="0"/>
        <w:spacing w:after="0" w:line="240" w:lineRule="auto"/>
        <w:jc w:val="center"/>
        <w:rPr>
          <w:rFonts w:ascii="Times New Roman" w:eastAsia="Calibri" w:hAnsi="Times New Roman"/>
          <w:b/>
          <w:sz w:val="24"/>
          <w:szCs w:val="24"/>
        </w:rPr>
      </w:pPr>
      <w:r w:rsidRPr="00AE32E2">
        <w:rPr>
          <w:rFonts w:ascii="Times New Roman" w:eastAsia="Calibri" w:hAnsi="Times New Roman"/>
          <w:b/>
          <w:sz w:val="24"/>
          <w:szCs w:val="24"/>
        </w:rPr>
        <w:t>о предоставлении земельного участка</w:t>
      </w:r>
    </w:p>
    <w:p w:rsidR="00E91E91" w:rsidRPr="00357619" w:rsidRDefault="00217467" w:rsidP="00AE32E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E91E91" w:rsidRPr="00357619">
        <w:rPr>
          <w:rFonts w:ascii="Times New Roman" w:hAnsi="Times New Roman"/>
          <w:sz w:val="24"/>
          <w:szCs w:val="24"/>
        </w:rPr>
        <w:t>.</w:t>
      </w:r>
      <w:r w:rsidR="00FF4935" w:rsidRPr="00357619">
        <w:rPr>
          <w:rFonts w:ascii="Times New Roman" w:hAnsi="Times New Roman"/>
          <w:sz w:val="24"/>
          <w:szCs w:val="24"/>
        </w:rPr>
        <w:t xml:space="preserve"> </w:t>
      </w:r>
      <w:r w:rsidR="00E91E91" w:rsidRPr="00357619">
        <w:rPr>
          <w:rFonts w:ascii="Times New Roman" w:hAnsi="Times New Roman"/>
          <w:sz w:val="24"/>
          <w:szCs w:val="24"/>
        </w:rPr>
        <w:t xml:space="preserve">Основанием для начала административной процедуры является поступление в </w:t>
      </w:r>
      <w:r w:rsidR="004A7C68" w:rsidRPr="00357619">
        <w:rPr>
          <w:rFonts w:ascii="Times New Roman" w:hAnsi="Times New Roman"/>
          <w:sz w:val="24"/>
          <w:szCs w:val="24"/>
        </w:rPr>
        <w:t>Отдел</w:t>
      </w:r>
      <w:r w:rsidR="00E91E91" w:rsidRPr="00357619">
        <w:rPr>
          <w:rFonts w:ascii="Times New Roman" w:hAnsi="Times New Roman"/>
          <w:sz w:val="24"/>
          <w:szCs w:val="24"/>
        </w:rPr>
        <w:t xml:space="preserve"> заявления лиц, указанных в </w:t>
      </w:r>
      <w:hyperlink r:id="rId23" w:history="1">
        <w:r w:rsidR="00E91E91" w:rsidRPr="00357619">
          <w:rPr>
            <w:rFonts w:ascii="Times New Roman" w:hAnsi="Times New Roman"/>
            <w:color w:val="000000"/>
            <w:sz w:val="24"/>
            <w:szCs w:val="24"/>
          </w:rPr>
          <w:t>пункте 1.2</w:t>
        </w:r>
      </w:hyperlink>
      <w:r w:rsidR="00E91E91" w:rsidRPr="00357619">
        <w:rPr>
          <w:rFonts w:ascii="Times New Roman" w:hAnsi="Times New Roman"/>
          <w:sz w:val="24"/>
          <w:szCs w:val="24"/>
        </w:rPr>
        <w:t xml:space="preserve"> настоящего Административного регламента, о предварительном согласовании предоставления земельного участка</w:t>
      </w:r>
      <w:r w:rsidR="00FC273D" w:rsidRPr="00357619">
        <w:rPr>
          <w:rFonts w:ascii="Times New Roman" w:hAnsi="Times New Roman"/>
          <w:sz w:val="24"/>
          <w:szCs w:val="24"/>
        </w:rPr>
        <w:t xml:space="preserve"> либо о предоставлении земельного участка</w:t>
      </w:r>
      <w:r w:rsidR="007C4F13">
        <w:rPr>
          <w:rFonts w:ascii="Times New Roman" w:hAnsi="Times New Roman"/>
          <w:sz w:val="24"/>
          <w:szCs w:val="24"/>
        </w:rPr>
        <w:t>.</w:t>
      </w:r>
    </w:p>
    <w:p w:rsidR="00E91E91" w:rsidRPr="00357619" w:rsidRDefault="00E91E91" w:rsidP="00AE32E2">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Отсчет срока предоставления муниципальной услуги начинается со дня регистрации </w:t>
      </w:r>
      <w:r w:rsidR="0097428E" w:rsidRPr="00357619">
        <w:rPr>
          <w:rFonts w:ascii="Times New Roman" w:hAnsi="Times New Roman"/>
          <w:sz w:val="24"/>
          <w:szCs w:val="24"/>
        </w:rPr>
        <w:t xml:space="preserve">соответствующего </w:t>
      </w:r>
      <w:r w:rsidRPr="00357619">
        <w:rPr>
          <w:rFonts w:ascii="Times New Roman" w:hAnsi="Times New Roman"/>
          <w:sz w:val="24"/>
          <w:szCs w:val="24"/>
        </w:rPr>
        <w:t xml:space="preserve">заявления с полным пакетом документов, предусмотренных </w:t>
      </w:r>
      <w:hyperlink w:anchor="Par320" w:history="1">
        <w:r w:rsidRPr="00357619">
          <w:rPr>
            <w:rFonts w:ascii="Times New Roman" w:hAnsi="Times New Roman"/>
            <w:sz w:val="24"/>
            <w:szCs w:val="24"/>
          </w:rPr>
          <w:t>пункт</w:t>
        </w:r>
        <w:r w:rsidR="00AE32E2">
          <w:rPr>
            <w:rFonts w:ascii="Times New Roman" w:hAnsi="Times New Roman"/>
            <w:sz w:val="24"/>
            <w:szCs w:val="24"/>
          </w:rPr>
          <w:t>а</w:t>
        </w:r>
        <w:r w:rsidRPr="00357619">
          <w:rPr>
            <w:rFonts w:ascii="Times New Roman" w:hAnsi="Times New Roman"/>
            <w:sz w:val="24"/>
            <w:szCs w:val="24"/>
          </w:rPr>
          <w:t>м</w:t>
        </w:r>
        <w:r w:rsidR="00AE32E2">
          <w:rPr>
            <w:rFonts w:ascii="Times New Roman" w:hAnsi="Times New Roman"/>
            <w:sz w:val="24"/>
            <w:szCs w:val="24"/>
          </w:rPr>
          <w:t>и</w:t>
        </w:r>
        <w:r w:rsidRPr="00357619">
          <w:rPr>
            <w:rFonts w:ascii="Times New Roman" w:hAnsi="Times New Roman"/>
            <w:sz w:val="24"/>
            <w:szCs w:val="24"/>
          </w:rPr>
          <w:t xml:space="preserve"> 2.8.2</w:t>
        </w:r>
      </w:hyperlink>
      <w:r w:rsidR="0097428E" w:rsidRPr="00357619">
        <w:rPr>
          <w:rFonts w:ascii="Times New Roman" w:hAnsi="Times New Roman"/>
          <w:sz w:val="24"/>
          <w:szCs w:val="24"/>
        </w:rPr>
        <w:t xml:space="preserve"> и 2.8.4</w:t>
      </w:r>
      <w:r w:rsidRPr="00357619">
        <w:rPr>
          <w:rFonts w:ascii="Times New Roman" w:hAnsi="Times New Roman"/>
          <w:sz w:val="24"/>
          <w:szCs w:val="24"/>
        </w:rPr>
        <w:t xml:space="preserve"> настоящего </w:t>
      </w:r>
      <w:r w:rsidR="0097428E" w:rsidRPr="00357619">
        <w:rPr>
          <w:rFonts w:ascii="Times New Roman" w:hAnsi="Times New Roman"/>
          <w:sz w:val="24"/>
          <w:szCs w:val="24"/>
        </w:rPr>
        <w:t xml:space="preserve">Административного </w:t>
      </w:r>
      <w:r w:rsidRPr="00357619">
        <w:rPr>
          <w:rFonts w:ascii="Times New Roman" w:hAnsi="Times New Roman"/>
          <w:sz w:val="24"/>
          <w:szCs w:val="24"/>
        </w:rPr>
        <w:t>регламента.</w:t>
      </w:r>
    </w:p>
    <w:p w:rsidR="00E91E91" w:rsidRPr="00357619" w:rsidRDefault="000256BC"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4A7C68" w:rsidRPr="00357619">
        <w:rPr>
          <w:rFonts w:ascii="Times New Roman" w:hAnsi="Times New Roman"/>
          <w:sz w:val="24"/>
          <w:szCs w:val="24"/>
        </w:rPr>
        <w:t>4</w:t>
      </w:r>
      <w:r w:rsidR="00E91E91" w:rsidRPr="00357619">
        <w:rPr>
          <w:rFonts w:ascii="Times New Roman" w:hAnsi="Times New Roman"/>
          <w:sz w:val="24"/>
          <w:szCs w:val="24"/>
        </w:rPr>
        <w:t>.</w:t>
      </w:r>
      <w:r w:rsidR="00AC3BD6">
        <w:rPr>
          <w:rFonts w:ascii="Times New Roman" w:hAnsi="Times New Roman"/>
          <w:sz w:val="24"/>
          <w:szCs w:val="24"/>
        </w:rPr>
        <w:t xml:space="preserve"> </w:t>
      </w:r>
      <w:r w:rsidR="004A7C68" w:rsidRPr="00357619">
        <w:rPr>
          <w:rFonts w:ascii="Times New Roman" w:hAnsi="Times New Roman"/>
          <w:sz w:val="24"/>
          <w:szCs w:val="24"/>
        </w:rPr>
        <w:t xml:space="preserve">Рассмотрение заявления заинтересованных лиц осуществляется </w:t>
      </w:r>
      <w:r w:rsidR="00495E0E">
        <w:rPr>
          <w:rFonts w:ascii="Times New Roman" w:hAnsi="Times New Roman"/>
          <w:sz w:val="24"/>
          <w:szCs w:val="24"/>
        </w:rPr>
        <w:t>должностным</w:t>
      </w:r>
      <w:r w:rsidR="00474192">
        <w:rPr>
          <w:rFonts w:ascii="Times New Roman" w:hAnsi="Times New Roman"/>
          <w:sz w:val="24"/>
          <w:szCs w:val="24"/>
        </w:rPr>
        <w:t xml:space="preserve"> лицом Уполномоченного органа</w:t>
      </w:r>
      <w:r w:rsidR="004A7C68" w:rsidRPr="00357619">
        <w:rPr>
          <w:rFonts w:ascii="Times New Roman" w:hAnsi="Times New Roman"/>
          <w:sz w:val="24"/>
          <w:szCs w:val="24"/>
        </w:rPr>
        <w:t xml:space="preserve"> </w:t>
      </w:r>
      <w:r w:rsidR="008960EC">
        <w:rPr>
          <w:rFonts w:ascii="Times New Roman" w:hAnsi="Times New Roman"/>
          <w:sz w:val="24"/>
          <w:szCs w:val="24"/>
        </w:rPr>
        <w:t xml:space="preserve">в </w:t>
      </w:r>
      <w:r w:rsidR="004A7C68" w:rsidRPr="00357619">
        <w:rPr>
          <w:rFonts w:ascii="Times New Roman" w:hAnsi="Times New Roman"/>
          <w:sz w:val="24"/>
          <w:szCs w:val="24"/>
        </w:rPr>
        <w:t xml:space="preserve">соответствии с должностной инструкцией (далее - </w:t>
      </w:r>
      <w:r w:rsidR="00875471">
        <w:rPr>
          <w:rFonts w:ascii="Times New Roman" w:hAnsi="Times New Roman"/>
          <w:sz w:val="24"/>
          <w:szCs w:val="24"/>
        </w:rPr>
        <w:t>Ответственное</w:t>
      </w:r>
      <w:r w:rsidR="005E0282" w:rsidRPr="00357619">
        <w:rPr>
          <w:rFonts w:ascii="Times New Roman" w:hAnsi="Times New Roman"/>
          <w:sz w:val="24"/>
          <w:szCs w:val="24"/>
        </w:rPr>
        <w:t xml:space="preserve"> лицо</w:t>
      </w:r>
      <w:r w:rsidR="004A7C68" w:rsidRPr="00357619">
        <w:rPr>
          <w:rFonts w:ascii="Times New Roman" w:hAnsi="Times New Roman"/>
          <w:sz w:val="24"/>
          <w:szCs w:val="24"/>
        </w:rPr>
        <w:t>)</w:t>
      </w:r>
      <w:r w:rsidR="00E91E91" w:rsidRPr="00357619">
        <w:rPr>
          <w:rFonts w:ascii="Times New Roman" w:hAnsi="Times New Roman"/>
          <w:sz w:val="24"/>
          <w:szCs w:val="24"/>
        </w:rPr>
        <w:t>.</w:t>
      </w:r>
    </w:p>
    <w:p w:rsidR="00E91E91" w:rsidRPr="00357619" w:rsidRDefault="000256BC" w:rsidP="00AE32E2">
      <w:pPr>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4A7C68" w:rsidRPr="00357619">
        <w:rPr>
          <w:rFonts w:ascii="Times New Roman" w:hAnsi="Times New Roman"/>
          <w:sz w:val="24"/>
          <w:szCs w:val="24"/>
        </w:rPr>
        <w:t>5</w:t>
      </w:r>
      <w:r w:rsidR="00E91E91" w:rsidRPr="00357619">
        <w:rPr>
          <w:rFonts w:ascii="Times New Roman" w:hAnsi="Times New Roman"/>
          <w:sz w:val="24"/>
          <w:szCs w:val="24"/>
        </w:rPr>
        <w:t>.</w:t>
      </w:r>
      <w:r w:rsidR="00AC3BD6">
        <w:rPr>
          <w:rFonts w:ascii="Times New Roman" w:hAnsi="Times New Roman"/>
          <w:sz w:val="24"/>
          <w:szCs w:val="24"/>
        </w:rPr>
        <w:t xml:space="preserve"> </w:t>
      </w:r>
      <w:r w:rsidR="00875471" w:rsidRPr="00875471">
        <w:rPr>
          <w:rFonts w:ascii="Times New Roman" w:hAnsi="Times New Roman"/>
          <w:sz w:val="24"/>
          <w:szCs w:val="24"/>
        </w:rPr>
        <w:t>Ответственное</w:t>
      </w:r>
      <w:r w:rsidR="00FF5678" w:rsidRPr="00357619">
        <w:rPr>
          <w:rFonts w:ascii="Times New Roman" w:hAnsi="Times New Roman"/>
          <w:sz w:val="24"/>
          <w:szCs w:val="24"/>
        </w:rPr>
        <w:t xml:space="preserve"> лицо </w:t>
      </w:r>
      <w:r w:rsidR="00E91E91" w:rsidRPr="00357619">
        <w:rPr>
          <w:rFonts w:ascii="Times New Roman" w:hAnsi="Times New Roman"/>
          <w:sz w:val="24"/>
          <w:szCs w:val="24"/>
        </w:rPr>
        <w:t xml:space="preserve">осуществляет рассмотрение заявления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самостоятельно к заявлению, </w:t>
      </w:r>
      <w:r w:rsidR="00875471" w:rsidRPr="00875471">
        <w:rPr>
          <w:rFonts w:ascii="Times New Roman" w:hAnsi="Times New Roman"/>
          <w:sz w:val="24"/>
          <w:szCs w:val="24"/>
        </w:rPr>
        <w:t>Ответственное</w:t>
      </w:r>
      <w:r w:rsidR="005E0282" w:rsidRPr="00357619">
        <w:rPr>
          <w:rFonts w:ascii="Times New Roman" w:hAnsi="Times New Roman"/>
          <w:sz w:val="24"/>
          <w:szCs w:val="24"/>
        </w:rPr>
        <w:t xml:space="preserve"> лицо</w:t>
      </w:r>
      <w:r w:rsidR="00D15068" w:rsidRPr="00357619">
        <w:rPr>
          <w:rFonts w:ascii="Times New Roman" w:hAnsi="Times New Roman"/>
          <w:sz w:val="24"/>
          <w:szCs w:val="24"/>
        </w:rPr>
        <w:t xml:space="preserve"> </w:t>
      </w:r>
      <w:r w:rsidR="00E91E91" w:rsidRPr="00357619">
        <w:rPr>
          <w:rFonts w:ascii="Times New Roman" w:hAnsi="Times New Roman"/>
          <w:sz w:val="24"/>
          <w:szCs w:val="24"/>
        </w:rPr>
        <w:t>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Действие совершается в день поступления заявления.</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F83A77" w:rsidRPr="00357619">
        <w:rPr>
          <w:rFonts w:ascii="Times New Roman" w:hAnsi="Times New Roman"/>
          <w:sz w:val="24"/>
          <w:szCs w:val="24"/>
        </w:rPr>
        <w:t>6</w:t>
      </w:r>
      <w:r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В случае</w:t>
      </w:r>
      <w:proofErr w:type="gramStart"/>
      <w:r w:rsidRPr="00357619">
        <w:rPr>
          <w:rFonts w:ascii="Times New Roman" w:hAnsi="Times New Roman"/>
          <w:sz w:val="24"/>
          <w:szCs w:val="24"/>
        </w:rPr>
        <w:t>,</w:t>
      </w:r>
      <w:proofErr w:type="gramEnd"/>
      <w:r w:rsidRPr="00357619">
        <w:rPr>
          <w:rFonts w:ascii="Times New Roman" w:hAnsi="Times New Roman"/>
          <w:sz w:val="24"/>
          <w:szCs w:val="24"/>
        </w:rPr>
        <w:t xml:space="preserve"> если представленные документы не соответствуют требованиям Административного регламента, </w:t>
      </w:r>
      <w:r w:rsidR="00BF3E18">
        <w:rPr>
          <w:rFonts w:ascii="Times New Roman" w:hAnsi="Times New Roman"/>
          <w:sz w:val="24"/>
          <w:szCs w:val="24"/>
        </w:rPr>
        <w:t>Ответственное</w:t>
      </w:r>
      <w:r w:rsidR="005E0282" w:rsidRPr="00357619">
        <w:rPr>
          <w:rFonts w:ascii="Times New Roman" w:hAnsi="Times New Roman"/>
          <w:sz w:val="24"/>
          <w:szCs w:val="24"/>
        </w:rPr>
        <w:t xml:space="preserve"> лицо</w:t>
      </w:r>
      <w:r w:rsidR="00D15068" w:rsidRPr="00357619">
        <w:rPr>
          <w:rFonts w:ascii="Times New Roman" w:hAnsi="Times New Roman"/>
          <w:sz w:val="24"/>
          <w:szCs w:val="24"/>
        </w:rPr>
        <w:t xml:space="preserve"> </w:t>
      </w:r>
      <w:r w:rsidRPr="00357619">
        <w:rPr>
          <w:rFonts w:ascii="Times New Roman" w:hAnsi="Times New Roman"/>
          <w:sz w:val="24"/>
          <w:szCs w:val="24"/>
        </w:rPr>
        <w:t>осуществляет возврат заявления с приложением документов</w:t>
      </w:r>
      <w:r w:rsidR="00BF3E18">
        <w:rPr>
          <w:rFonts w:ascii="Times New Roman" w:hAnsi="Times New Roman"/>
          <w:sz w:val="24"/>
          <w:szCs w:val="24"/>
        </w:rPr>
        <w:t xml:space="preserve">, </w:t>
      </w:r>
      <w:r w:rsidRPr="00357619">
        <w:rPr>
          <w:rFonts w:ascii="Times New Roman" w:hAnsi="Times New Roman"/>
          <w:sz w:val="24"/>
          <w:szCs w:val="24"/>
        </w:rPr>
        <w:t xml:space="preserve">либо в случае получения заявления по почте - заявителю почтовым отправлением. </w:t>
      </w:r>
      <w:r w:rsidR="00BF3E18">
        <w:rPr>
          <w:rFonts w:ascii="Times New Roman" w:hAnsi="Times New Roman"/>
          <w:sz w:val="24"/>
          <w:szCs w:val="24"/>
        </w:rPr>
        <w:t>Ответственное</w:t>
      </w:r>
      <w:r w:rsidR="005E0282" w:rsidRPr="00357619">
        <w:rPr>
          <w:rFonts w:ascii="Times New Roman" w:hAnsi="Times New Roman"/>
          <w:sz w:val="24"/>
          <w:szCs w:val="24"/>
        </w:rPr>
        <w:t xml:space="preserve"> лицо</w:t>
      </w:r>
      <w:r w:rsidR="00D15068" w:rsidRPr="00357619">
        <w:rPr>
          <w:rFonts w:ascii="Times New Roman" w:hAnsi="Times New Roman"/>
          <w:sz w:val="24"/>
          <w:szCs w:val="24"/>
        </w:rPr>
        <w:t xml:space="preserve"> </w:t>
      </w:r>
      <w:r w:rsidRPr="00357619">
        <w:rPr>
          <w:rFonts w:ascii="Times New Roman" w:hAnsi="Times New Roman"/>
          <w:sz w:val="24"/>
          <w:szCs w:val="24"/>
        </w:rPr>
        <w:t>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3 рабочих дня.</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F83A77" w:rsidRPr="00357619">
        <w:rPr>
          <w:rFonts w:ascii="Times New Roman" w:hAnsi="Times New Roman"/>
          <w:sz w:val="24"/>
          <w:szCs w:val="24"/>
        </w:rPr>
        <w:t>7</w:t>
      </w:r>
      <w:r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E91E91" w:rsidRPr="00357619" w:rsidRDefault="00E91E91" w:rsidP="00AE32E2">
      <w:pPr>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F83A77" w:rsidRPr="00357619">
        <w:rPr>
          <w:rFonts w:ascii="Times New Roman" w:hAnsi="Times New Roman"/>
          <w:sz w:val="24"/>
          <w:szCs w:val="24"/>
        </w:rPr>
        <w:t>8</w:t>
      </w:r>
      <w:r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Результатом административной процедуры является подготовка соответствующего письма о предос</w:t>
      </w:r>
      <w:r w:rsidR="00BF3E18">
        <w:rPr>
          <w:rFonts w:ascii="Times New Roman" w:hAnsi="Times New Roman"/>
          <w:sz w:val="24"/>
          <w:szCs w:val="24"/>
        </w:rPr>
        <w:t>тавлении недостающих документов,</w:t>
      </w:r>
      <w:r w:rsidR="00FF5678" w:rsidRPr="00357619">
        <w:rPr>
          <w:rFonts w:ascii="Times New Roman" w:hAnsi="Times New Roman"/>
          <w:sz w:val="24"/>
          <w:szCs w:val="24"/>
        </w:rPr>
        <w:t xml:space="preserve"> </w:t>
      </w:r>
      <w:r w:rsidRPr="00357619">
        <w:rPr>
          <w:rFonts w:ascii="Times New Roman" w:hAnsi="Times New Roman"/>
          <w:sz w:val="24"/>
          <w:szCs w:val="24"/>
        </w:rPr>
        <w:t>либо обеспечение выполнения дальнейших административных процедур, предусмотренных Административным регламентом.</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lastRenderedPageBreak/>
        <w:t>3.</w:t>
      </w:r>
      <w:r w:rsidR="00F83A77" w:rsidRPr="00357619">
        <w:rPr>
          <w:rFonts w:ascii="Times New Roman" w:hAnsi="Times New Roman"/>
          <w:sz w:val="24"/>
          <w:szCs w:val="24"/>
        </w:rPr>
        <w:t>9</w:t>
      </w:r>
      <w:r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Способом фиксации результата административной процедуры является регистрация заявления с присвоением ему номера и даты либо регистрация письма о возврате документов в порядке делопроизводства.</w:t>
      </w:r>
    </w:p>
    <w:p w:rsidR="00E91E91" w:rsidRPr="00357619" w:rsidRDefault="00E91E91" w:rsidP="00697B97">
      <w:pPr>
        <w:autoSpaceDE w:val="0"/>
        <w:autoSpaceDN w:val="0"/>
        <w:adjustRightInd w:val="0"/>
        <w:spacing w:after="0" w:line="240" w:lineRule="auto"/>
        <w:ind w:firstLine="567"/>
        <w:jc w:val="both"/>
        <w:rPr>
          <w:rFonts w:ascii="Times New Roman" w:hAnsi="Times New Roman"/>
          <w:sz w:val="24"/>
          <w:szCs w:val="24"/>
        </w:rPr>
      </w:pPr>
    </w:p>
    <w:p w:rsidR="00E91E91" w:rsidRPr="00AE32E2" w:rsidRDefault="00E91E91" w:rsidP="00AE32E2">
      <w:pPr>
        <w:autoSpaceDE w:val="0"/>
        <w:autoSpaceDN w:val="0"/>
        <w:adjustRightInd w:val="0"/>
        <w:spacing w:after="0" w:line="240" w:lineRule="auto"/>
        <w:jc w:val="center"/>
        <w:outlineLvl w:val="0"/>
        <w:rPr>
          <w:rFonts w:ascii="Times New Roman" w:hAnsi="Times New Roman"/>
          <w:b/>
          <w:sz w:val="24"/>
          <w:szCs w:val="24"/>
        </w:rPr>
      </w:pPr>
      <w:r w:rsidRPr="00AE32E2">
        <w:rPr>
          <w:rFonts w:ascii="Times New Roman" w:hAnsi="Times New Roman"/>
          <w:b/>
          <w:sz w:val="24"/>
          <w:szCs w:val="24"/>
        </w:rPr>
        <w:t>Направление запросов в территориальные органы</w:t>
      </w:r>
    </w:p>
    <w:p w:rsidR="00E91E91" w:rsidRPr="00AE32E2" w:rsidRDefault="00E91E91" w:rsidP="00AE32E2">
      <w:pPr>
        <w:autoSpaceDE w:val="0"/>
        <w:autoSpaceDN w:val="0"/>
        <w:adjustRightInd w:val="0"/>
        <w:spacing w:after="0" w:line="240" w:lineRule="auto"/>
        <w:jc w:val="center"/>
        <w:rPr>
          <w:rFonts w:ascii="Times New Roman" w:hAnsi="Times New Roman"/>
          <w:b/>
          <w:sz w:val="24"/>
          <w:szCs w:val="24"/>
        </w:rPr>
      </w:pPr>
      <w:r w:rsidRPr="00AE32E2">
        <w:rPr>
          <w:rFonts w:ascii="Times New Roman" w:hAnsi="Times New Roman"/>
          <w:b/>
          <w:sz w:val="24"/>
          <w:szCs w:val="24"/>
        </w:rPr>
        <w:t>федеральных органов государственной власти и иные</w:t>
      </w:r>
    </w:p>
    <w:p w:rsidR="00E91E91" w:rsidRPr="00AE32E2" w:rsidRDefault="00E91E91" w:rsidP="00AE32E2">
      <w:pPr>
        <w:autoSpaceDE w:val="0"/>
        <w:autoSpaceDN w:val="0"/>
        <w:adjustRightInd w:val="0"/>
        <w:spacing w:after="0" w:line="240" w:lineRule="auto"/>
        <w:jc w:val="center"/>
        <w:rPr>
          <w:rFonts w:ascii="Times New Roman" w:hAnsi="Times New Roman"/>
          <w:b/>
          <w:sz w:val="24"/>
          <w:szCs w:val="24"/>
        </w:rPr>
      </w:pPr>
      <w:r w:rsidRPr="00AE32E2">
        <w:rPr>
          <w:rFonts w:ascii="Times New Roman" w:hAnsi="Times New Roman"/>
          <w:b/>
          <w:sz w:val="24"/>
          <w:szCs w:val="24"/>
        </w:rPr>
        <w:t>организации для получения документов, необходимых</w:t>
      </w:r>
    </w:p>
    <w:p w:rsidR="00E91E91" w:rsidRPr="00AE32E2" w:rsidRDefault="00E91E91" w:rsidP="00AE32E2">
      <w:pPr>
        <w:autoSpaceDE w:val="0"/>
        <w:autoSpaceDN w:val="0"/>
        <w:adjustRightInd w:val="0"/>
        <w:spacing w:after="0" w:line="240" w:lineRule="auto"/>
        <w:jc w:val="center"/>
        <w:rPr>
          <w:rFonts w:ascii="Times New Roman" w:hAnsi="Times New Roman"/>
          <w:b/>
          <w:sz w:val="24"/>
          <w:szCs w:val="24"/>
        </w:rPr>
      </w:pPr>
      <w:r w:rsidRPr="00AE32E2">
        <w:rPr>
          <w:rFonts w:ascii="Times New Roman" w:hAnsi="Times New Roman"/>
          <w:b/>
          <w:sz w:val="24"/>
          <w:szCs w:val="24"/>
        </w:rPr>
        <w:t>для предоставления муниципальной услуги</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2C1797" w:rsidRPr="00357619">
        <w:rPr>
          <w:rFonts w:ascii="Times New Roman" w:hAnsi="Times New Roman"/>
          <w:sz w:val="24"/>
          <w:szCs w:val="24"/>
        </w:rPr>
        <w:t>10</w:t>
      </w:r>
      <w:r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 xml:space="preserve">Основанием для начала административной процедуры является отсутствие в </w:t>
      </w:r>
      <w:r w:rsidR="002C1797" w:rsidRPr="00357619">
        <w:rPr>
          <w:rFonts w:ascii="Times New Roman" w:hAnsi="Times New Roman"/>
          <w:sz w:val="24"/>
          <w:szCs w:val="24"/>
        </w:rPr>
        <w:t>О</w:t>
      </w:r>
      <w:r w:rsidR="00D15068" w:rsidRPr="00357619">
        <w:rPr>
          <w:rFonts w:ascii="Times New Roman" w:hAnsi="Times New Roman"/>
          <w:sz w:val="24"/>
          <w:szCs w:val="24"/>
        </w:rPr>
        <w:t>тделе</w:t>
      </w:r>
      <w:r w:rsidRPr="00357619">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E91E91" w:rsidRPr="00357619" w:rsidRDefault="00E91E91" w:rsidP="00AE32E2">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3.1</w:t>
      </w:r>
      <w:r w:rsidR="002C1797" w:rsidRPr="00357619">
        <w:rPr>
          <w:rFonts w:ascii="Times New Roman" w:hAnsi="Times New Roman"/>
          <w:sz w:val="24"/>
          <w:szCs w:val="24"/>
        </w:rPr>
        <w:t>1</w:t>
      </w:r>
      <w:r w:rsidR="000256BC"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 xml:space="preserve">Направление запросов осуществляется </w:t>
      </w:r>
      <w:r w:rsidR="00875471" w:rsidRPr="00875471">
        <w:rPr>
          <w:rFonts w:ascii="Times New Roman" w:hAnsi="Times New Roman"/>
          <w:sz w:val="24"/>
          <w:szCs w:val="24"/>
        </w:rPr>
        <w:t>Ответствен</w:t>
      </w:r>
      <w:r w:rsidR="00875471">
        <w:rPr>
          <w:rFonts w:ascii="Times New Roman" w:hAnsi="Times New Roman"/>
          <w:sz w:val="24"/>
          <w:szCs w:val="24"/>
        </w:rPr>
        <w:t>ными</w:t>
      </w:r>
      <w:r w:rsidR="00DE0644" w:rsidRPr="00357619">
        <w:rPr>
          <w:rFonts w:ascii="Times New Roman" w:hAnsi="Times New Roman"/>
          <w:sz w:val="24"/>
          <w:szCs w:val="24"/>
        </w:rPr>
        <w:t xml:space="preserve"> лицами</w:t>
      </w:r>
      <w:r w:rsidRPr="00357619">
        <w:rPr>
          <w:rFonts w:ascii="Times New Roman" w:hAnsi="Times New Roman"/>
          <w:sz w:val="24"/>
          <w:szCs w:val="24"/>
        </w:rPr>
        <w:t xml:space="preserve">. Межведомственный запрос направляется не позднее следующего дня после регистрации заявления с полным пакетом документов, предусмотренных </w:t>
      </w:r>
      <w:hyperlink w:anchor="Par320" w:history="1">
        <w:r w:rsidRPr="00357619">
          <w:rPr>
            <w:rFonts w:ascii="Times New Roman" w:hAnsi="Times New Roman"/>
            <w:sz w:val="24"/>
            <w:szCs w:val="24"/>
          </w:rPr>
          <w:t>пунктом 2.8.2</w:t>
        </w:r>
      </w:hyperlink>
      <w:r w:rsidR="005074AA" w:rsidRPr="00357619">
        <w:rPr>
          <w:rFonts w:ascii="Times New Roman" w:hAnsi="Times New Roman"/>
          <w:sz w:val="24"/>
          <w:szCs w:val="24"/>
        </w:rPr>
        <w:t xml:space="preserve"> либо 2.8.4 </w:t>
      </w:r>
      <w:r w:rsidRPr="00357619">
        <w:rPr>
          <w:rFonts w:ascii="Times New Roman" w:hAnsi="Times New Roman"/>
          <w:sz w:val="24"/>
          <w:szCs w:val="24"/>
        </w:rPr>
        <w:t>настоящего Регламента.</w:t>
      </w:r>
    </w:p>
    <w:p w:rsidR="00E91E91" w:rsidRPr="00357619" w:rsidRDefault="00217467" w:rsidP="00AE32E2">
      <w:pPr>
        <w:spacing w:after="0" w:line="240" w:lineRule="auto"/>
        <w:ind w:firstLine="709"/>
        <w:jc w:val="both"/>
      </w:pPr>
      <w:r>
        <w:rPr>
          <w:rFonts w:ascii="Times New Roman" w:hAnsi="Times New Roman"/>
          <w:sz w:val="24"/>
          <w:szCs w:val="24"/>
        </w:rPr>
        <w:t xml:space="preserve"> </w:t>
      </w:r>
      <w:r w:rsidR="00E91E91" w:rsidRPr="00357619">
        <w:rPr>
          <w:rFonts w:ascii="Times New Roman" w:hAnsi="Times New Roman"/>
          <w:sz w:val="24"/>
          <w:szCs w:val="24"/>
        </w:rPr>
        <w:t>3.1</w:t>
      </w:r>
      <w:r w:rsidR="00B17EA9" w:rsidRPr="00357619">
        <w:rPr>
          <w:rFonts w:ascii="Times New Roman" w:hAnsi="Times New Roman"/>
          <w:sz w:val="24"/>
          <w:szCs w:val="24"/>
        </w:rPr>
        <w:t>2</w:t>
      </w:r>
      <w:r w:rsidR="00E91E91" w:rsidRPr="00357619">
        <w:rPr>
          <w:rFonts w:ascii="Times New Roman" w:hAnsi="Times New Roman"/>
          <w:sz w:val="24"/>
          <w:szCs w:val="24"/>
        </w:rPr>
        <w:t>.</w:t>
      </w:r>
      <w:r w:rsidR="00AC3BD6">
        <w:rPr>
          <w:rFonts w:ascii="Times New Roman" w:hAnsi="Times New Roman"/>
          <w:sz w:val="24"/>
          <w:szCs w:val="24"/>
        </w:rPr>
        <w:t xml:space="preserve"> </w:t>
      </w:r>
      <w:r w:rsidR="006B39C4" w:rsidRPr="006B39C4">
        <w:rPr>
          <w:rFonts w:ascii="Times New Roman" w:hAnsi="Times New Roman"/>
          <w:sz w:val="24"/>
          <w:szCs w:val="24"/>
        </w:rPr>
        <w:t>Ответственное</w:t>
      </w:r>
      <w:r w:rsidR="00FF5678" w:rsidRPr="00357619">
        <w:rPr>
          <w:rFonts w:ascii="Times New Roman" w:hAnsi="Times New Roman"/>
          <w:sz w:val="24"/>
          <w:szCs w:val="24"/>
        </w:rPr>
        <w:t xml:space="preserve"> лицо</w:t>
      </w:r>
      <w:r w:rsidR="00FF5678" w:rsidRPr="00357619">
        <w:t xml:space="preserve"> </w:t>
      </w:r>
      <w:r w:rsidR="00E91E91" w:rsidRPr="00357619">
        <w:rPr>
          <w:rFonts w:ascii="Times New Roman" w:hAnsi="Times New Roman"/>
          <w:sz w:val="24"/>
          <w:szCs w:val="24"/>
        </w:rPr>
        <w:t>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E91E91" w:rsidRPr="00357619" w:rsidRDefault="00E91E91" w:rsidP="00AE32E2">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Одновременно </w:t>
      </w:r>
      <w:r w:rsidR="006B39C4" w:rsidRPr="006B39C4">
        <w:rPr>
          <w:rFonts w:ascii="Times New Roman" w:hAnsi="Times New Roman"/>
          <w:sz w:val="24"/>
          <w:szCs w:val="24"/>
        </w:rPr>
        <w:t>Ответственное</w:t>
      </w:r>
      <w:r w:rsidR="005E0282" w:rsidRPr="00357619">
        <w:rPr>
          <w:rFonts w:ascii="Times New Roman" w:hAnsi="Times New Roman"/>
          <w:sz w:val="24"/>
          <w:szCs w:val="24"/>
        </w:rPr>
        <w:t xml:space="preserve"> лицо</w:t>
      </w:r>
      <w:r w:rsidR="008B58F2" w:rsidRPr="00357619">
        <w:rPr>
          <w:rFonts w:ascii="Times New Roman" w:hAnsi="Times New Roman"/>
          <w:sz w:val="24"/>
          <w:szCs w:val="24"/>
        </w:rPr>
        <w:t xml:space="preserve"> </w:t>
      </w:r>
      <w:r w:rsidRPr="00357619">
        <w:rPr>
          <w:rFonts w:ascii="Times New Roman" w:hAnsi="Times New Roman"/>
          <w:sz w:val="24"/>
          <w:szCs w:val="24"/>
        </w:rPr>
        <w:t>выполняет действия указанные в пункте 3.1</w:t>
      </w:r>
      <w:r w:rsidR="00F3548A" w:rsidRPr="00357619">
        <w:rPr>
          <w:rFonts w:ascii="Times New Roman" w:hAnsi="Times New Roman"/>
          <w:sz w:val="24"/>
          <w:szCs w:val="24"/>
        </w:rPr>
        <w:t>8</w:t>
      </w:r>
      <w:r w:rsidRPr="00357619">
        <w:rPr>
          <w:rFonts w:ascii="Times New Roman" w:hAnsi="Times New Roman"/>
          <w:sz w:val="24"/>
          <w:szCs w:val="24"/>
        </w:rPr>
        <w:t xml:space="preserve"> настоящего Административного регламента.</w:t>
      </w:r>
    </w:p>
    <w:p w:rsidR="00E91E91" w:rsidRPr="00357619" w:rsidRDefault="00E91E91" w:rsidP="00AE32E2">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1 рабочий день.</w:t>
      </w:r>
    </w:p>
    <w:p w:rsidR="00E91E91" w:rsidRPr="00357619" w:rsidRDefault="00E91E91" w:rsidP="00AE32E2">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Направление запроса осуществляется:</w:t>
      </w:r>
    </w:p>
    <w:p w:rsidR="00E91E91" w:rsidRPr="00357619" w:rsidRDefault="00E91E91" w:rsidP="00C95E1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B17EA9" w:rsidRPr="00357619">
        <w:rPr>
          <w:rFonts w:ascii="Times New Roman" w:hAnsi="Times New Roman"/>
          <w:sz w:val="24"/>
          <w:szCs w:val="24"/>
        </w:rPr>
        <w:tab/>
      </w:r>
      <w:r w:rsidRPr="00357619">
        <w:rPr>
          <w:rFonts w:ascii="Times New Roman" w:hAnsi="Times New Roman"/>
          <w:sz w:val="24"/>
          <w:szCs w:val="24"/>
        </w:rPr>
        <w:t>по каналам региональной системы межведомственного электронного взаимодействия;</w:t>
      </w:r>
    </w:p>
    <w:p w:rsidR="00E91E91" w:rsidRPr="00357619" w:rsidRDefault="00E91E91" w:rsidP="00C95E1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B17EA9" w:rsidRPr="00357619">
        <w:rPr>
          <w:rFonts w:ascii="Times New Roman" w:hAnsi="Times New Roman"/>
          <w:sz w:val="24"/>
          <w:szCs w:val="24"/>
        </w:rPr>
        <w:tab/>
      </w:r>
      <w:r w:rsidRPr="00357619">
        <w:rPr>
          <w:rFonts w:ascii="Times New Roman" w:hAnsi="Times New Roman"/>
          <w:sz w:val="24"/>
          <w:szCs w:val="24"/>
        </w:rPr>
        <w:t xml:space="preserve">в письменном виде на бланках установленного образца (при их наличии) либо на официальном письменном бланке </w:t>
      </w:r>
      <w:r w:rsidR="00D454BD">
        <w:rPr>
          <w:rFonts w:ascii="Times New Roman" w:hAnsi="Times New Roman"/>
          <w:sz w:val="24"/>
          <w:szCs w:val="24"/>
        </w:rPr>
        <w:t>Уполномоченного органа</w:t>
      </w:r>
      <w:r w:rsidRPr="00357619">
        <w:rPr>
          <w:rFonts w:ascii="Times New Roman" w:hAnsi="Times New Roman"/>
          <w:sz w:val="24"/>
          <w:szCs w:val="24"/>
        </w:rPr>
        <w:t>.</w:t>
      </w:r>
    </w:p>
    <w:p w:rsidR="00E91E91" w:rsidRPr="00357619" w:rsidRDefault="00E91E91" w:rsidP="00C95E1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Запрос, оформляемый на бланках </w:t>
      </w:r>
      <w:r w:rsidR="00D454BD" w:rsidRPr="00D454BD">
        <w:rPr>
          <w:rFonts w:ascii="Times New Roman" w:hAnsi="Times New Roman"/>
          <w:sz w:val="24"/>
          <w:szCs w:val="24"/>
        </w:rPr>
        <w:t>Уполномоченного органа</w:t>
      </w:r>
      <w:r w:rsidR="00B17EA9" w:rsidRPr="00357619">
        <w:rPr>
          <w:rFonts w:ascii="Times New Roman" w:hAnsi="Times New Roman"/>
          <w:sz w:val="24"/>
          <w:szCs w:val="24"/>
        </w:rPr>
        <w:t xml:space="preserve"> </w:t>
      </w:r>
      <w:r w:rsidRPr="00357619">
        <w:rPr>
          <w:rFonts w:ascii="Times New Roman" w:hAnsi="Times New Roman"/>
          <w:sz w:val="24"/>
          <w:szCs w:val="24"/>
        </w:rPr>
        <w:t>должен содержать следующие сведения:</w:t>
      </w:r>
    </w:p>
    <w:p w:rsidR="00E91E91" w:rsidRPr="00357619" w:rsidRDefault="00E91E91" w:rsidP="00C95E1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B17EA9" w:rsidRPr="00357619">
        <w:rPr>
          <w:rFonts w:ascii="Times New Roman" w:hAnsi="Times New Roman"/>
          <w:sz w:val="24"/>
          <w:szCs w:val="24"/>
        </w:rPr>
        <w:tab/>
      </w:r>
      <w:r w:rsidRPr="00357619">
        <w:rPr>
          <w:rFonts w:ascii="Times New Roman" w:hAnsi="Times New Roman"/>
          <w:sz w:val="24"/>
          <w:szCs w:val="24"/>
        </w:rPr>
        <w:t>наименование органа, в адрес которого направляется запрос о предоставлении документов и (или) информации;</w:t>
      </w:r>
    </w:p>
    <w:p w:rsidR="00E91E91" w:rsidRPr="00357619" w:rsidRDefault="00E91E91" w:rsidP="00C95E1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B17EA9" w:rsidRPr="00357619">
        <w:rPr>
          <w:rFonts w:ascii="Times New Roman" w:hAnsi="Times New Roman"/>
          <w:sz w:val="24"/>
          <w:szCs w:val="24"/>
        </w:rPr>
        <w:tab/>
      </w:r>
      <w:r w:rsidRPr="00357619">
        <w:rPr>
          <w:rFonts w:ascii="Times New Roman" w:hAnsi="Times New Roman"/>
          <w:sz w:val="24"/>
          <w:szCs w:val="24"/>
        </w:rPr>
        <w:t>наименование муниципальной услуги, для предоставления которой необходимо предоставление документа и (или) информации;</w:t>
      </w:r>
    </w:p>
    <w:p w:rsidR="00E91E91" w:rsidRPr="00357619" w:rsidRDefault="00E91E91" w:rsidP="00C95E1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B17EA9" w:rsidRPr="00357619">
        <w:rPr>
          <w:rFonts w:ascii="Times New Roman" w:hAnsi="Times New Roman"/>
          <w:sz w:val="24"/>
          <w:szCs w:val="24"/>
        </w:rPr>
        <w:tab/>
      </w:r>
      <w:r w:rsidRPr="00357619">
        <w:rPr>
          <w:rFonts w:ascii="Times New Roman" w:hAnsi="Times New Roman"/>
          <w:sz w:val="24"/>
          <w:szCs w:val="24"/>
        </w:rP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E91E91" w:rsidRPr="00357619" w:rsidRDefault="00E91E91" w:rsidP="00C95E1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B17EA9" w:rsidRPr="00357619">
        <w:rPr>
          <w:rFonts w:ascii="Times New Roman" w:hAnsi="Times New Roman"/>
          <w:sz w:val="24"/>
          <w:szCs w:val="24"/>
        </w:rPr>
        <w:tab/>
      </w:r>
      <w:r w:rsidRPr="00357619">
        <w:rPr>
          <w:rFonts w:ascii="Times New Roman" w:hAnsi="Times New Roman"/>
          <w:sz w:val="24"/>
          <w:szCs w:val="24"/>
        </w:rPr>
        <w:t>контактная информация исполнителя запроса;</w:t>
      </w:r>
    </w:p>
    <w:p w:rsidR="00E91E91" w:rsidRPr="00357619" w:rsidRDefault="00E91E91" w:rsidP="00C95E1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B17EA9" w:rsidRPr="00357619">
        <w:rPr>
          <w:rFonts w:ascii="Times New Roman" w:hAnsi="Times New Roman"/>
          <w:sz w:val="24"/>
          <w:szCs w:val="24"/>
        </w:rPr>
        <w:tab/>
      </w:r>
      <w:r w:rsidRPr="00357619">
        <w:rPr>
          <w:rFonts w:ascii="Times New Roman" w:hAnsi="Times New Roman"/>
          <w:sz w:val="24"/>
          <w:szCs w:val="24"/>
        </w:rPr>
        <w:t>дата направления требования и срок ожидаемого ответа на запрос</w:t>
      </w:r>
    </w:p>
    <w:p w:rsidR="00E91E91" w:rsidRPr="00357619" w:rsidRDefault="00E91E91" w:rsidP="00C95E1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(срок ожидаемого ответа на запрос не должен превышать 5 рабочих дней).</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3.1</w:t>
      </w:r>
      <w:r w:rsidR="00B17EA9" w:rsidRPr="00357619">
        <w:rPr>
          <w:rFonts w:ascii="Times New Roman" w:hAnsi="Times New Roman"/>
          <w:sz w:val="24"/>
          <w:szCs w:val="24"/>
        </w:rPr>
        <w:t>3</w:t>
      </w:r>
      <w:r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Запрос с использованием системы региональной системы межведомственного электронного взаимодействия подписывается электронной подписью.</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3.1</w:t>
      </w:r>
      <w:r w:rsidR="00B17EA9" w:rsidRPr="00357619">
        <w:rPr>
          <w:rFonts w:ascii="Times New Roman" w:hAnsi="Times New Roman"/>
          <w:sz w:val="24"/>
          <w:szCs w:val="24"/>
        </w:rPr>
        <w:t>4</w:t>
      </w:r>
      <w:r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3.1</w:t>
      </w:r>
      <w:r w:rsidR="00B17EA9" w:rsidRPr="00357619">
        <w:rPr>
          <w:rFonts w:ascii="Times New Roman" w:hAnsi="Times New Roman"/>
          <w:sz w:val="24"/>
          <w:szCs w:val="24"/>
        </w:rPr>
        <w:t>5</w:t>
      </w:r>
      <w:r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3.1</w:t>
      </w:r>
      <w:r w:rsidR="00B17EA9" w:rsidRPr="00357619">
        <w:rPr>
          <w:rFonts w:ascii="Times New Roman" w:hAnsi="Times New Roman"/>
          <w:sz w:val="24"/>
          <w:szCs w:val="24"/>
        </w:rPr>
        <w:t>6</w:t>
      </w:r>
      <w:r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E91E91" w:rsidRPr="00AE32E2" w:rsidRDefault="008B58F2" w:rsidP="00AE32E2">
      <w:pPr>
        <w:autoSpaceDE w:val="0"/>
        <w:autoSpaceDN w:val="0"/>
        <w:adjustRightInd w:val="0"/>
        <w:spacing w:after="0" w:line="240" w:lineRule="auto"/>
        <w:jc w:val="center"/>
        <w:rPr>
          <w:rFonts w:ascii="Times New Roman" w:eastAsia="Calibri" w:hAnsi="Times New Roman"/>
          <w:b/>
          <w:sz w:val="24"/>
          <w:szCs w:val="24"/>
        </w:rPr>
      </w:pPr>
      <w:r w:rsidRPr="00AE32E2">
        <w:rPr>
          <w:rFonts w:ascii="Times New Roman" w:eastAsia="Calibri" w:hAnsi="Times New Roman"/>
          <w:b/>
          <w:sz w:val="24"/>
          <w:szCs w:val="24"/>
        </w:rPr>
        <w:lastRenderedPageBreak/>
        <w:t>Рассмотрение</w:t>
      </w:r>
      <w:r w:rsidR="00E91E91" w:rsidRPr="00AE32E2">
        <w:rPr>
          <w:rFonts w:ascii="Times New Roman" w:eastAsia="Calibri" w:hAnsi="Times New Roman"/>
          <w:b/>
          <w:sz w:val="24"/>
          <w:szCs w:val="24"/>
        </w:rPr>
        <w:t xml:space="preserve"> представленных документов</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3.1</w:t>
      </w:r>
      <w:r w:rsidR="00F3548A" w:rsidRPr="00357619">
        <w:rPr>
          <w:rFonts w:ascii="Times New Roman" w:hAnsi="Times New Roman"/>
          <w:sz w:val="24"/>
          <w:szCs w:val="24"/>
        </w:rPr>
        <w:t>7</w:t>
      </w:r>
      <w:r w:rsidRPr="00357619">
        <w:rPr>
          <w:rFonts w:ascii="Times New Roman" w:hAnsi="Times New Roman"/>
          <w:sz w:val="24"/>
          <w:szCs w:val="24"/>
        </w:rPr>
        <w:t>.</w:t>
      </w:r>
      <w:r w:rsidR="00AC3BD6">
        <w:rPr>
          <w:rFonts w:ascii="Times New Roman" w:hAnsi="Times New Roman"/>
          <w:sz w:val="24"/>
          <w:szCs w:val="24"/>
        </w:rPr>
        <w:t xml:space="preserve"> </w:t>
      </w:r>
      <w:r w:rsidRPr="00357619">
        <w:rPr>
          <w:rFonts w:ascii="Times New Roman" w:hAnsi="Times New Roman"/>
          <w:sz w:val="24"/>
          <w:szCs w:val="24"/>
        </w:rPr>
        <w:t xml:space="preserve">Основанием для начала административной процедуры является наличие полного комплекта документов в </w:t>
      </w:r>
      <w:r w:rsidR="00AE32E2">
        <w:rPr>
          <w:rFonts w:ascii="Times New Roman" w:hAnsi="Times New Roman"/>
          <w:sz w:val="24"/>
          <w:szCs w:val="24"/>
        </w:rPr>
        <w:t>Уполномоченном органе</w:t>
      </w:r>
      <w:r w:rsidRPr="00357619">
        <w:rPr>
          <w:rFonts w:ascii="Times New Roman" w:hAnsi="Times New Roman"/>
          <w:sz w:val="24"/>
          <w:szCs w:val="24"/>
        </w:rPr>
        <w:t xml:space="preserve"> для предоставления муниципальной услуги.</w:t>
      </w:r>
    </w:p>
    <w:p w:rsidR="00E91E91" w:rsidRPr="00357619" w:rsidRDefault="00E91E91" w:rsidP="00AE32E2">
      <w:pPr>
        <w:spacing w:after="0" w:line="240" w:lineRule="auto"/>
        <w:ind w:firstLine="709"/>
        <w:jc w:val="both"/>
        <w:rPr>
          <w:rFonts w:ascii="Times New Roman" w:hAnsi="Times New Roman"/>
          <w:sz w:val="24"/>
          <w:szCs w:val="24"/>
        </w:rPr>
      </w:pPr>
      <w:r w:rsidRPr="00357619">
        <w:rPr>
          <w:rFonts w:ascii="Times New Roman" w:hAnsi="Times New Roman"/>
          <w:sz w:val="24"/>
          <w:szCs w:val="24"/>
        </w:rPr>
        <w:t>3.1</w:t>
      </w:r>
      <w:r w:rsidR="00F3548A" w:rsidRPr="00357619">
        <w:rPr>
          <w:rFonts w:ascii="Times New Roman" w:hAnsi="Times New Roman"/>
          <w:sz w:val="24"/>
          <w:szCs w:val="24"/>
        </w:rPr>
        <w:t>8</w:t>
      </w:r>
      <w:r w:rsidRPr="00357619">
        <w:rPr>
          <w:rFonts w:ascii="Times New Roman" w:hAnsi="Times New Roman"/>
          <w:sz w:val="24"/>
          <w:szCs w:val="24"/>
        </w:rPr>
        <w:t>.</w:t>
      </w:r>
      <w:r w:rsidR="00E57087">
        <w:rPr>
          <w:rFonts w:ascii="Times New Roman" w:hAnsi="Times New Roman"/>
          <w:sz w:val="24"/>
          <w:szCs w:val="24"/>
        </w:rPr>
        <w:t xml:space="preserve"> </w:t>
      </w:r>
      <w:r w:rsidR="006B39C4" w:rsidRPr="006B39C4">
        <w:rPr>
          <w:rFonts w:ascii="Times New Roman" w:hAnsi="Times New Roman"/>
          <w:sz w:val="24"/>
          <w:szCs w:val="24"/>
        </w:rPr>
        <w:t>Ответственное</w:t>
      </w:r>
      <w:r w:rsidR="00E74C63" w:rsidRPr="00357619">
        <w:rPr>
          <w:rFonts w:ascii="Times New Roman" w:hAnsi="Times New Roman"/>
          <w:sz w:val="24"/>
          <w:szCs w:val="24"/>
        </w:rPr>
        <w:t xml:space="preserve"> лицо </w:t>
      </w:r>
      <w:r w:rsidRPr="00357619">
        <w:rPr>
          <w:rFonts w:ascii="Times New Roman" w:hAnsi="Times New Roman"/>
          <w:sz w:val="24"/>
          <w:szCs w:val="24"/>
        </w:rPr>
        <w:t xml:space="preserve">направляет в </w:t>
      </w:r>
      <w:r w:rsidR="00C30458" w:rsidRPr="00357619">
        <w:rPr>
          <w:rFonts w:ascii="Times New Roman" w:hAnsi="Times New Roman"/>
          <w:sz w:val="24"/>
          <w:szCs w:val="24"/>
        </w:rPr>
        <w:t>Управление архитектуры</w:t>
      </w:r>
      <w:r w:rsidRPr="00357619">
        <w:rPr>
          <w:rFonts w:ascii="Times New Roman" w:hAnsi="Times New Roman"/>
          <w:sz w:val="24"/>
          <w:szCs w:val="24"/>
        </w:rPr>
        <w:t xml:space="preserve"> </w:t>
      </w:r>
      <w:r w:rsidR="00E74C63" w:rsidRPr="00357619">
        <w:rPr>
          <w:rFonts w:ascii="Times New Roman" w:hAnsi="Times New Roman"/>
          <w:sz w:val="24"/>
          <w:szCs w:val="24"/>
        </w:rPr>
        <w:t xml:space="preserve">проект схемы расположения </w:t>
      </w:r>
      <w:r w:rsidRPr="00357619">
        <w:rPr>
          <w:rFonts w:ascii="Times New Roman" w:hAnsi="Times New Roman"/>
          <w:sz w:val="24"/>
          <w:szCs w:val="24"/>
        </w:rPr>
        <w:t>на испрашиваемый земельный участок для предоставления информации о возможности предварительного согласования пр</w:t>
      </w:r>
      <w:r w:rsidR="005074AA" w:rsidRPr="00357619">
        <w:rPr>
          <w:rFonts w:ascii="Times New Roman" w:hAnsi="Times New Roman"/>
          <w:sz w:val="24"/>
          <w:szCs w:val="24"/>
        </w:rPr>
        <w:t>едоставления земельного участка.</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Действие осуществляется одновременно с действием указанным в пункте 3.1</w:t>
      </w:r>
      <w:r w:rsidR="001C67CF" w:rsidRPr="00357619">
        <w:rPr>
          <w:rFonts w:ascii="Times New Roman" w:hAnsi="Times New Roman"/>
          <w:sz w:val="24"/>
          <w:szCs w:val="24"/>
        </w:rPr>
        <w:t>2</w:t>
      </w:r>
      <w:r w:rsidRPr="00357619">
        <w:rPr>
          <w:rFonts w:ascii="Times New Roman" w:hAnsi="Times New Roman"/>
          <w:sz w:val="24"/>
          <w:szCs w:val="24"/>
        </w:rPr>
        <w:t xml:space="preserve"> настоящего Административного регламента.</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1 рабочий день.</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bookmarkStart w:id="5" w:name="_GoBack"/>
      <w:bookmarkEnd w:id="5"/>
      <w:r w:rsidRPr="00357619">
        <w:rPr>
          <w:rFonts w:ascii="Times New Roman" w:hAnsi="Times New Roman"/>
          <w:sz w:val="24"/>
          <w:szCs w:val="24"/>
        </w:rPr>
        <w:t>3.</w:t>
      </w:r>
      <w:r w:rsidR="00FD0829" w:rsidRPr="00357619">
        <w:rPr>
          <w:rFonts w:ascii="Times New Roman" w:hAnsi="Times New Roman"/>
          <w:sz w:val="24"/>
          <w:szCs w:val="24"/>
        </w:rPr>
        <w:t>1</w:t>
      </w:r>
      <w:r w:rsidR="009404AB" w:rsidRPr="00357619">
        <w:rPr>
          <w:rFonts w:ascii="Times New Roman" w:hAnsi="Times New Roman"/>
          <w:sz w:val="24"/>
          <w:szCs w:val="24"/>
        </w:rPr>
        <w:t>9</w:t>
      </w:r>
      <w:r w:rsidRPr="00357619">
        <w:rPr>
          <w:rFonts w:ascii="Times New Roman" w:hAnsi="Times New Roman"/>
          <w:sz w:val="24"/>
          <w:szCs w:val="24"/>
        </w:rPr>
        <w:t>.</w:t>
      </w:r>
      <w:r w:rsidR="00E57087">
        <w:rPr>
          <w:rFonts w:ascii="Times New Roman" w:hAnsi="Times New Roman"/>
          <w:sz w:val="24"/>
          <w:szCs w:val="24"/>
        </w:rPr>
        <w:t xml:space="preserve"> </w:t>
      </w:r>
      <w:proofErr w:type="gramStart"/>
      <w:r w:rsidR="00C30458" w:rsidRPr="00357619">
        <w:rPr>
          <w:rFonts w:ascii="Times New Roman" w:hAnsi="Times New Roman"/>
          <w:sz w:val="24"/>
          <w:szCs w:val="24"/>
        </w:rPr>
        <w:t>Управление архитектуры</w:t>
      </w:r>
      <w:r w:rsidRPr="00357619">
        <w:rPr>
          <w:rFonts w:ascii="Times New Roman" w:hAnsi="Times New Roman"/>
          <w:sz w:val="24"/>
          <w:szCs w:val="24"/>
        </w:rPr>
        <w:t xml:space="preserve"> с момента получения </w:t>
      </w:r>
      <w:r w:rsidR="00E74C63" w:rsidRPr="00357619">
        <w:rPr>
          <w:rFonts w:ascii="Times New Roman" w:hAnsi="Times New Roman"/>
          <w:sz w:val="24"/>
          <w:szCs w:val="24"/>
        </w:rPr>
        <w:t xml:space="preserve">проекта схемы расположения земельного участка </w:t>
      </w:r>
      <w:r w:rsidRPr="00357619">
        <w:rPr>
          <w:rFonts w:ascii="Times New Roman" w:hAnsi="Times New Roman"/>
          <w:sz w:val="24"/>
          <w:szCs w:val="24"/>
        </w:rPr>
        <w:t>определяет вид разрешенного использования, исходя из состава основных видов разрешенного использования земельных участков, предусмотренных в той зоне, где расположен испрашиваемый земельный участок в соответствии с правилами землепользования и застройки соответствующего населенного пункта, параметры, конфигурацию, предельный размер земельного участка, соответствие</w:t>
      </w:r>
      <w:r w:rsidR="00E74C63" w:rsidRPr="00357619">
        <w:rPr>
          <w:rFonts w:ascii="Times New Roman" w:hAnsi="Times New Roman"/>
          <w:sz w:val="24"/>
          <w:szCs w:val="24"/>
        </w:rPr>
        <w:t xml:space="preserve"> и наличие</w:t>
      </w:r>
      <w:r w:rsidRPr="00357619">
        <w:rPr>
          <w:rFonts w:ascii="Times New Roman" w:hAnsi="Times New Roman"/>
          <w:sz w:val="24"/>
          <w:szCs w:val="24"/>
        </w:rPr>
        <w:t xml:space="preserve"> представленных документов проекту планировки территории, проекту межевания территории, утвержденных</w:t>
      </w:r>
      <w:proofErr w:type="gramEnd"/>
      <w:r w:rsidRPr="00357619">
        <w:rPr>
          <w:rFonts w:ascii="Times New Roman" w:hAnsi="Times New Roman"/>
          <w:sz w:val="24"/>
          <w:szCs w:val="24"/>
        </w:rPr>
        <w:t xml:space="preserve"> в установленном законом порядке, </w:t>
      </w:r>
      <w:r w:rsidR="00BF574E" w:rsidRPr="00357619">
        <w:rPr>
          <w:rFonts w:ascii="Times New Roman" w:hAnsi="Times New Roman"/>
          <w:sz w:val="24"/>
          <w:szCs w:val="24"/>
        </w:rPr>
        <w:t>и предоставляет информацию о возможности согласования границ образуемого земельного участка на проекте схемы расположения земельного участка либо о невозможности согласования границ земельного участка на проекте схемы расположения земельного участка с указанием всех причин</w:t>
      </w:r>
      <w:r w:rsidRPr="00357619">
        <w:rPr>
          <w:rFonts w:ascii="Times New Roman" w:hAnsi="Times New Roman"/>
          <w:sz w:val="24"/>
          <w:szCs w:val="24"/>
        </w:rPr>
        <w:t xml:space="preserve">: </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5 рабочих дней.</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DA2FAE" w:rsidRPr="00357619">
        <w:rPr>
          <w:rFonts w:ascii="Times New Roman" w:hAnsi="Times New Roman"/>
          <w:sz w:val="24"/>
          <w:szCs w:val="24"/>
        </w:rPr>
        <w:t>20</w:t>
      </w:r>
      <w:r w:rsidRPr="00357619">
        <w:rPr>
          <w:rFonts w:ascii="Times New Roman" w:hAnsi="Times New Roman"/>
          <w:sz w:val="24"/>
          <w:szCs w:val="24"/>
        </w:rPr>
        <w:t>.</w:t>
      </w:r>
      <w:r w:rsidR="00E57087">
        <w:rPr>
          <w:rFonts w:ascii="Times New Roman" w:hAnsi="Times New Roman"/>
          <w:sz w:val="24"/>
          <w:szCs w:val="24"/>
        </w:rPr>
        <w:t xml:space="preserve"> </w:t>
      </w:r>
      <w:r w:rsidR="006B39C4" w:rsidRPr="006B39C4">
        <w:rPr>
          <w:rFonts w:ascii="Times New Roman" w:hAnsi="Times New Roman"/>
          <w:sz w:val="24"/>
          <w:szCs w:val="24"/>
        </w:rPr>
        <w:t>Ответственное</w:t>
      </w:r>
      <w:r w:rsidR="00B90580" w:rsidRPr="00357619">
        <w:rPr>
          <w:rFonts w:ascii="Times New Roman" w:hAnsi="Times New Roman"/>
          <w:sz w:val="24"/>
          <w:szCs w:val="24"/>
        </w:rPr>
        <w:t xml:space="preserve"> лицо </w:t>
      </w:r>
      <w:r w:rsidRPr="00357619">
        <w:rPr>
          <w:rFonts w:ascii="Times New Roman" w:hAnsi="Times New Roman"/>
          <w:sz w:val="24"/>
          <w:szCs w:val="24"/>
        </w:rPr>
        <w:t xml:space="preserve">с момента получения согласования </w:t>
      </w:r>
      <w:r w:rsidR="00C30458" w:rsidRPr="00357619">
        <w:rPr>
          <w:rFonts w:ascii="Times New Roman" w:hAnsi="Times New Roman"/>
          <w:sz w:val="24"/>
          <w:szCs w:val="24"/>
        </w:rPr>
        <w:t>Управления архитектуры</w:t>
      </w:r>
      <w:r w:rsidRPr="00357619">
        <w:rPr>
          <w:rFonts w:ascii="Times New Roman" w:hAnsi="Times New Roman"/>
          <w:sz w:val="24"/>
          <w:szCs w:val="24"/>
        </w:rPr>
        <w:t xml:space="preserve"> осуществляет:</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DA2FAE" w:rsidRPr="00357619">
        <w:rPr>
          <w:rFonts w:ascii="Times New Roman" w:hAnsi="Times New Roman"/>
          <w:sz w:val="24"/>
          <w:szCs w:val="24"/>
        </w:rPr>
        <w:t>20</w:t>
      </w:r>
      <w:r w:rsidRPr="00357619">
        <w:rPr>
          <w:rFonts w:ascii="Times New Roman" w:hAnsi="Times New Roman"/>
          <w:sz w:val="24"/>
          <w:szCs w:val="24"/>
        </w:rPr>
        <w:t>.1.</w:t>
      </w:r>
      <w:r w:rsidR="00E57087">
        <w:rPr>
          <w:rFonts w:ascii="Times New Roman" w:hAnsi="Times New Roman"/>
          <w:sz w:val="24"/>
          <w:szCs w:val="24"/>
        </w:rPr>
        <w:t xml:space="preserve"> </w:t>
      </w:r>
      <w:r w:rsidRPr="00357619">
        <w:rPr>
          <w:rFonts w:ascii="Times New Roman" w:hAnsi="Times New Roman"/>
          <w:sz w:val="24"/>
          <w:szCs w:val="24"/>
        </w:rPr>
        <w:t>проверку документов на наличие или отсутствие оснований для утверждения схемы расположения земельного участка, указанных в подпункте 1 пункта 2.16 настоящего Административного регламента;</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DA2FAE" w:rsidRPr="00357619">
        <w:rPr>
          <w:rFonts w:ascii="Times New Roman" w:hAnsi="Times New Roman"/>
          <w:sz w:val="24"/>
          <w:szCs w:val="24"/>
        </w:rPr>
        <w:t>20</w:t>
      </w:r>
      <w:r w:rsidR="00E57087">
        <w:rPr>
          <w:rFonts w:ascii="Times New Roman" w:hAnsi="Times New Roman"/>
          <w:sz w:val="24"/>
          <w:szCs w:val="24"/>
        </w:rPr>
        <w:t xml:space="preserve">.2. </w:t>
      </w:r>
      <w:r w:rsidR="000B69A0" w:rsidRPr="00357619">
        <w:rPr>
          <w:rFonts w:ascii="Times New Roman" w:hAnsi="Times New Roman"/>
          <w:sz w:val="24"/>
          <w:szCs w:val="24"/>
        </w:rPr>
        <w:t>рассмотрение</w:t>
      </w:r>
      <w:r w:rsidRPr="00357619">
        <w:rPr>
          <w:rFonts w:ascii="Times New Roman" w:hAnsi="Times New Roman"/>
          <w:sz w:val="24"/>
          <w:szCs w:val="24"/>
        </w:rPr>
        <w:t xml:space="preserve"> документов на наличие или отсутствие оснований для принятия решения о предварительном </w:t>
      </w:r>
      <w:r w:rsidR="00DA2FAE" w:rsidRPr="00357619">
        <w:rPr>
          <w:rFonts w:ascii="Times New Roman" w:hAnsi="Times New Roman"/>
          <w:sz w:val="24"/>
          <w:szCs w:val="24"/>
        </w:rPr>
        <w:t xml:space="preserve">согласовании предоставления </w:t>
      </w:r>
      <w:r w:rsidRPr="00357619">
        <w:rPr>
          <w:rFonts w:ascii="Times New Roman" w:hAnsi="Times New Roman"/>
          <w:sz w:val="24"/>
          <w:szCs w:val="24"/>
        </w:rPr>
        <w:t>земельного участка, указанных в пунктах 2</w:t>
      </w:r>
      <w:r w:rsidR="00DA2FAE" w:rsidRPr="00357619">
        <w:rPr>
          <w:rFonts w:ascii="Times New Roman" w:hAnsi="Times New Roman"/>
          <w:sz w:val="24"/>
          <w:szCs w:val="24"/>
        </w:rPr>
        <w:t>.16.1, 2.16.2 насто</w:t>
      </w:r>
      <w:r w:rsidRPr="00357619">
        <w:rPr>
          <w:rFonts w:ascii="Times New Roman" w:hAnsi="Times New Roman"/>
          <w:sz w:val="24"/>
          <w:szCs w:val="24"/>
        </w:rPr>
        <w:t>ящего Административного регламента.</w:t>
      </w:r>
    </w:p>
    <w:p w:rsidR="00EE326D" w:rsidRPr="00357619" w:rsidRDefault="0097428E" w:rsidP="00AE32E2">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hAnsi="Times New Roman"/>
          <w:sz w:val="24"/>
          <w:szCs w:val="24"/>
        </w:rPr>
        <w:t>3.</w:t>
      </w:r>
      <w:r w:rsidR="00DA2FAE" w:rsidRPr="00357619">
        <w:rPr>
          <w:rFonts w:ascii="Times New Roman" w:hAnsi="Times New Roman"/>
          <w:sz w:val="24"/>
          <w:szCs w:val="24"/>
        </w:rPr>
        <w:t>20</w:t>
      </w:r>
      <w:r w:rsidRPr="00357619">
        <w:rPr>
          <w:rFonts w:ascii="Times New Roman" w:hAnsi="Times New Roman"/>
          <w:sz w:val="24"/>
          <w:szCs w:val="24"/>
        </w:rPr>
        <w:t>.3.</w:t>
      </w:r>
      <w:r w:rsidR="00E57087">
        <w:rPr>
          <w:rFonts w:ascii="Times New Roman" w:hAnsi="Times New Roman"/>
          <w:sz w:val="24"/>
          <w:szCs w:val="24"/>
        </w:rPr>
        <w:t xml:space="preserve"> </w:t>
      </w:r>
      <w:r w:rsidR="008B58F2" w:rsidRPr="00357619">
        <w:rPr>
          <w:rFonts w:ascii="Times New Roman" w:hAnsi="Times New Roman"/>
          <w:sz w:val="24"/>
          <w:szCs w:val="24"/>
        </w:rPr>
        <w:t>рассмотрение</w:t>
      </w:r>
      <w:r w:rsidRPr="00357619">
        <w:rPr>
          <w:rFonts w:ascii="Times New Roman" w:hAnsi="Times New Roman"/>
          <w:sz w:val="24"/>
          <w:szCs w:val="24"/>
        </w:rPr>
        <w:t xml:space="preserve"> документов поступивших на основании заявлени</w:t>
      </w:r>
      <w:r w:rsidR="00EE326D" w:rsidRPr="00357619">
        <w:rPr>
          <w:rFonts w:ascii="Times New Roman" w:hAnsi="Times New Roman"/>
          <w:sz w:val="24"/>
          <w:szCs w:val="24"/>
        </w:rPr>
        <w:t>й</w:t>
      </w:r>
      <w:r w:rsidRPr="00357619">
        <w:rPr>
          <w:rFonts w:ascii="Times New Roman" w:hAnsi="Times New Roman"/>
          <w:sz w:val="24"/>
          <w:szCs w:val="24"/>
        </w:rPr>
        <w:t>, указанн</w:t>
      </w:r>
      <w:r w:rsidR="00EE326D" w:rsidRPr="00357619">
        <w:rPr>
          <w:rFonts w:ascii="Times New Roman" w:hAnsi="Times New Roman"/>
          <w:sz w:val="24"/>
          <w:szCs w:val="24"/>
        </w:rPr>
        <w:t>ых</w:t>
      </w:r>
      <w:r w:rsidRPr="00357619">
        <w:rPr>
          <w:rFonts w:ascii="Times New Roman" w:hAnsi="Times New Roman"/>
          <w:sz w:val="24"/>
          <w:szCs w:val="24"/>
        </w:rPr>
        <w:t xml:space="preserve"> в пункт</w:t>
      </w:r>
      <w:r w:rsidR="00EE326D" w:rsidRPr="00357619">
        <w:rPr>
          <w:rFonts w:ascii="Times New Roman" w:hAnsi="Times New Roman"/>
          <w:sz w:val="24"/>
          <w:szCs w:val="24"/>
        </w:rPr>
        <w:t>ах 2.8.1 и</w:t>
      </w:r>
      <w:r w:rsidRPr="00357619">
        <w:rPr>
          <w:rFonts w:ascii="Times New Roman" w:hAnsi="Times New Roman"/>
          <w:sz w:val="24"/>
          <w:szCs w:val="24"/>
        </w:rPr>
        <w:t xml:space="preserve"> 2.8.3 настоящего Административного регламента на наличие или отсутствие оснований установленных пунктом 2.16 настоящего Административного регламента для обеспечения </w:t>
      </w:r>
      <w:r w:rsidR="00EE326D" w:rsidRPr="00357619">
        <w:rPr>
          <w:rFonts w:ascii="Times New Roman" w:eastAsia="Calibri" w:hAnsi="Times New Roman"/>
          <w:sz w:val="24"/>
          <w:szCs w:val="24"/>
          <w:lang w:eastAsia="en-US"/>
        </w:rPr>
        <w:t>опубликования извещения о предоставлении земельного участка для указанных целей.</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B903AC">
        <w:rPr>
          <w:rFonts w:ascii="Times New Roman" w:hAnsi="Times New Roman"/>
          <w:sz w:val="24"/>
          <w:szCs w:val="24"/>
        </w:rPr>
        <w:t xml:space="preserve">Действия, указанные в </w:t>
      </w:r>
      <w:r w:rsidR="00FC273D" w:rsidRPr="00B903AC">
        <w:rPr>
          <w:rFonts w:ascii="Times New Roman" w:hAnsi="Times New Roman"/>
          <w:sz w:val="24"/>
          <w:szCs w:val="24"/>
        </w:rPr>
        <w:t>пунктах 3.2</w:t>
      </w:r>
      <w:r w:rsidR="00B903AC" w:rsidRPr="00B903AC">
        <w:rPr>
          <w:rFonts w:ascii="Times New Roman" w:hAnsi="Times New Roman"/>
          <w:sz w:val="24"/>
          <w:szCs w:val="24"/>
        </w:rPr>
        <w:t>0</w:t>
      </w:r>
      <w:r w:rsidRPr="00B903AC">
        <w:rPr>
          <w:rFonts w:ascii="Times New Roman" w:hAnsi="Times New Roman"/>
          <w:sz w:val="24"/>
          <w:szCs w:val="24"/>
        </w:rPr>
        <w:t>.1</w:t>
      </w:r>
      <w:r w:rsidR="00EE326D" w:rsidRPr="00B903AC">
        <w:rPr>
          <w:rFonts w:ascii="Times New Roman" w:hAnsi="Times New Roman"/>
          <w:sz w:val="24"/>
          <w:szCs w:val="24"/>
        </w:rPr>
        <w:t>,</w:t>
      </w:r>
      <w:r w:rsidR="00357619" w:rsidRPr="00B903AC">
        <w:rPr>
          <w:rFonts w:ascii="Times New Roman" w:hAnsi="Times New Roman"/>
          <w:sz w:val="24"/>
          <w:szCs w:val="24"/>
        </w:rPr>
        <w:t xml:space="preserve"> </w:t>
      </w:r>
      <w:r w:rsidR="00FC273D" w:rsidRPr="00B903AC">
        <w:rPr>
          <w:rFonts w:ascii="Times New Roman" w:hAnsi="Times New Roman"/>
          <w:sz w:val="24"/>
          <w:szCs w:val="24"/>
        </w:rPr>
        <w:t>3.2</w:t>
      </w:r>
      <w:r w:rsidR="00B903AC" w:rsidRPr="00B903AC">
        <w:rPr>
          <w:rFonts w:ascii="Times New Roman" w:hAnsi="Times New Roman"/>
          <w:sz w:val="24"/>
          <w:szCs w:val="24"/>
        </w:rPr>
        <w:t>0</w:t>
      </w:r>
      <w:r w:rsidRPr="00B903AC">
        <w:rPr>
          <w:rFonts w:ascii="Times New Roman" w:hAnsi="Times New Roman"/>
          <w:sz w:val="24"/>
          <w:szCs w:val="24"/>
        </w:rPr>
        <w:t>.2</w:t>
      </w:r>
      <w:r w:rsidR="00C30458" w:rsidRPr="00B903AC">
        <w:rPr>
          <w:rFonts w:ascii="Times New Roman" w:hAnsi="Times New Roman"/>
          <w:sz w:val="24"/>
          <w:szCs w:val="24"/>
        </w:rPr>
        <w:t>, 3.2</w:t>
      </w:r>
      <w:r w:rsidR="00B903AC" w:rsidRPr="00B903AC">
        <w:rPr>
          <w:rFonts w:ascii="Times New Roman" w:hAnsi="Times New Roman"/>
          <w:sz w:val="24"/>
          <w:szCs w:val="24"/>
        </w:rPr>
        <w:t>0</w:t>
      </w:r>
      <w:r w:rsidR="00C30458" w:rsidRPr="00B903AC">
        <w:rPr>
          <w:rFonts w:ascii="Times New Roman" w:hAnsi="Times New Roman"/>
          <w:sz w:val="24"/>
          <w:szCs w:val="24"/>
        </w:rPr>
        <w:t>.3</w:t>
      </w:r>
      <w:r w:rsidRPr="00B903AC">
        <w:rPr>
          <w:rFonts w:ascii="Times New Roman" w:hAnsi="Times New Roman"/>
          <w:sz w:val="24"/>
          <w:szCs w:val="24"/>
        </w:rPr>
        <w:t xml:space="preserve"> настоящего Административного регламента, осуществляются одновременно.</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данного действия составляет </w:t>
      </w:r>
      <w:r w:rsidR="00175FFD" w:rsidRPr="00357619">
        <w:rPr>
          <w:rFonts w:ascii="Times New Roman" w:hAnsi="Times New Roman"/>
          <w:sz w:val="24"/>
          <w:szCs w:val="24"/>
        </w:rPr>
        <w:t>4</w:t>
      </w:r>
      <w:r w:rsidRPr="00357619">
        <w:rPr>
          <w:rFonts w:ascii="Times New Roman" w:hAnsi="Times New Roman"/>
          <w:sz w:val="24"/>
          <w:szCs w:val="24"/>
        </w:rPr>
        <w:t xml:space="preserve"> рабочих дня.</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3.2</w:t>
      </w:r>
      <w:r w:rsidR="008C67F0" w:rsidRPr="00357619">
        <w:rPr>
          <w:rFonts w:ascii="Times New Roman" w:hAnsi="Times New Roman"/>
          <w:sz w:val="24"/>
          <w:szCs w:val="24"/>
        </w:rPr>
        <w:t>1</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 xml:space="preserve">При наличии оснований для отказа в предоставлении муниципальной услуги, предусмотренных пунктом 2.16 настоящего Административного регламента, </w:t>
      </w:r>
      <w:r w:rsidR="006B39C4" w:rsidRPr="006B39C4">
        <w:rPr>
          <w:rFonts w:ascii="Times New Roman" w:hAnsi="Times New Roman"/>
          <w:sz w:val="24"/>
          <w:szCs w:val="24"/>
        </w:rPr>
        <w:t>Ответственное</w:t>
      </w:r>
      <w:r w:rsidR="00B90580" w:rsidRPr="00357619">
        <w:rPr>
          <w:rFonts w:ascii="Times New Roman" w:hAnsi="Times New Roman"/>
          <w:sz w:val="24"/>
          <w:szCs w:val="24"/>
        </w:rPr>
        <w:t xml:space="preserve"> лицо </w:t>
      </w:r>
      <w:r w:rsidRPr="00357619">
        <w:rPr>
          <w:rFonts w:ascii="Times New Roman" w:hAnsi="Times New Roman"/>
          <w:sz w:val="24"/>
          <w:szCs w:val="24"/>
        </w:rPr>
        <w:t>готовит проект решения об отказе в предварительном согласовании пр</w:t>
      </w:r>
      <w:r w:rsidR="00217545" w:rsidRPr="00357619">
        <w:rPr>
          <w:rFonts w:ascii="Times New Roman" w:hAnsi="Times New Roman"/>
          <w:sz w:val="24"/>
          <w:szCs w:val="24"/>
        </w:rPr>
        <w:t>едоставления земельного участка, либо проект решения об отказе в предоставлении земельного участка.</w:t>
      </w:r>
      <w:r w:rsidRPr="00357619">
        <w:rPr>
          <w:rFonts w:ascii="Times New Roman" w:hAnsi="Times New Roman"/>
          <w:sz w:val="24"/>
          <w:szCs w:val="24"/>
        </w:rPr>
        <w:t xml:space="preserve"> Подписанное решение регистрируется в порядке делопроизводства и</w:t>
      </w:r>
      <w:r w:rsidR="0021272E" w:rsidRPr="00357619">
        <w:rPr>
          <w:rFonts w:ascii="Times New Roman" w:hAnsi="Times New Roman"/>
          <w:sz w:val="24"/>
          <w:szCs w:val="24"/>
        </w:rPr>
        <w:t xml:space="preserve"> выдается заявителю</w:t>
      </w:r>
      <w:r w:rsidR="00BF3E18">
        <w:rPr>
          <w:rFonts w:ascii="Times New Roman" w:hAnsi="Times New Roman"/>
          <w:sz w:val="24"/>
          <w:szCs w:val="24"/>
        </w:rPr>
        <w:t>,</w:t>
      </w:r>
      <w:r w:rsidR="0021272E" w:rsidRPr="00357619">
        <w:rPr>
          <w:rFonts w:ascii="Times New Roman" w:hAnsi="Times New Roman"/>
          <w:sz w:val="24"/>
          <w:szCs w:val="24"/>
        </w:rPr>
        <w:t xml:space="preserve"> либо</w:t>
      </w:r>
      <w:r w:rsidRPr="00357619">
        <w:rPr>
          <w:rFonts w:ascii="Times New Roman" w:hAnsi="Times New Roman"/>
          <w:sz w:val="24"/>
          <w:szCs w:val="24"/>
        </w:rPr>
        <w:t xml:space="preserve"> в порядке, предусмотренном пунктом 2.9 настоящего Административного регламента почтовым отправлением заявителю результата муниципальной услуги.</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4 рабочих дня.</w:t>
      </w:r>
    </w:p>
    <w:p w:rsidR="00E91E91" w:rsidRPr="00357619" w:rsidRDefault="00E91E91" w:rsidP="00AE32E2">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3.2</w:t>
      </w:r>
      <w:r w:rsidR="001F7356" w:rsidRPr="00357619">
        <w:rPr>
          <w:rFonts w:ascii="Times New Roman" w:hAnsi="Times New Roman"/>
          <w:sz w:val="24"/>
          <w:szCs w:val="24"/>
        </w:rPr>
        <w:t>2</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2778A4" w:rsidRPr="00357619" w:rsidRDefault="00E91E91" w:rsidP="00AE32E2">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hAnsi="Times New Roman"/>
          <w:sz w:val="24"/>
          <w:szCs w:val="24"/>
        </w:rPr>
        <w:lastRenderedPageBreak/>
        <w:t>3.2</w:t>
      </w:r>
      <w:r w:rsidR="001F7356" w:rsidRPr="00357619">
        <w:rPr>
          <w:rFonts w:ascii="Times New Roman" w:hAnsi="Times New Roman"/>
          <w:sz w:val="24"/>
          <w:szCs w:val="24"/>
        </w:rPr>
        <w:t>3</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Результатом административной процедуры является выдача заявителю решения об отказе в предварительном согласовании предоставления земельного участка</w:t>
      </w:r>
      <w:r w:rsidR="001F7356" w:rsidRPr="00357619">
        <w:rPr>
          <w:rFonts w:ascii="Times New Roman" w:hAnsi="Times New Roman"/>
          <w:sz w:val="24"/>
          <w:szCs w:val="24"/>
        </w:rPr>
        <w:t xml:space="preserve"> </w:t>
      </w:r>
      <w:r w:rsidR="009E196A" w:rsidRPr="00357619">
        <w:rPr>
          <w:rFonts w:ascii="Times New Roman" w:hAnsi="Times New Roman"/>
          <w:sz w:val="24"/>
          <w:szCs w:val="24"/>
        </w:rPr>
        <w:t>либо</w:t>
      </w:r>
      <w:r w:rsidR="001F7356" w:rsidRPr="00357619">
        <w:rPr>
          <w:rFonts w:ascii="Times New Roman" w:hAnsi="Times New Roman"/>
          <w:sz w:val="24"/>
          <w:szCs w:val="24"/>
        </w:rPr>
        <w:t xml:space="preserve"> </w:t>
      </w:r>
      <w:r w:rsidR="002778A4" w:rsidRPr="00357619">
        <w:rPr>
          <w:rFonts w:ascii="Times New Roman" w:hAnsi="Times New Roman"/>
          <w:sz w:val="24"/>
          <w:szCs w:val="24"/>
        </w:rPr>
        <w:t xml:space="preserve">решения об отказе в предоставлении земельного участка, либо </w:t>
      </w:r>
      <w:r w:rsidR="00217545" w:rsidRPr="00357619">
        <w:rPr>
          <w:rFonts w:ascii="Times New Roman" w:eastAsia="Calibri" w:hAnsi="Times New Roman"/>
          <w:sz w:val="24"/>
          <w:szCs w:val="24"/>
          <w:lang w:eastAsia="en-US"/>
        </w:rPr>
        <w:t>обеспечени</w:t>
      </w:r>
      <w:r w:rsidR="001F7356" w:rsidRPr="00357619">
        <w:rPr>
          <w:rFonts w:ascii="Times New Roman" w:eastAsia="Calibri" w:hAnsi="Times New Roman"/>
          <w:sz w:val="24"/>
          <w:szCs w:val="24"/>
          <w:lang w:eastAsia="en-US"/>
        </w:rPr>
        <w:t>е</w:t>
      </w:r>
      <w:r w:rsidR="00217545" w:rsidRPr="00357619">
        <w:rPr>
          <w:rFonts w:ascii="Times New Roman" w:eastAsia="Calibri" w:hAnsi="Times New Roman"/>
          <w:sz w:val="24"/>
          <w:szCs w:val="24"/>
          <w:lang w:eastAsia="en-US"/>
        </w:rPr>
        <w:t xml:space="preserve"> опубликования</w:t>
      </w:r>
      <w:r w:rsidR="002778A4" w:rsidRPr="00357619">
        <w:rPr>
          <w:rFonts w:ascii="Times New Roman" w:eastAsia="Calibri" w:hAnsi="Times New Roman"/>
          <w:sz w:val="24"/>
          <w:szCs w:val="24"/>
          <w:lang w:eastAsia="en-US"/>
        </w:rPr>
        <w:t xml:space="preserve"> извещения о предоставлении земельного участка для указанных целей. </w:t>
      </w:r>
    </w:p>
    <w:p w:rsidR="00892123" w:rsidRDefault="00E91E91" w:rsidP="00892123">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3.2</w:t>
      </w:r>
      <w:r w:rsidR="00D471AB" w:rsidRPr="00357619">
        <w:rPr>
          <w:rFonts w:ascii="Times New Roman" w:hAnsi="Times New Roman"/>
          <w:sz w:val="24"/>
          <w:szCs w:val="24"/>
        </w:rPr>
        <w:t>4</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Способом фиксации результата административной процедуры является соответствующее решение об отказе в предварительном согласовании предоставления земельного участка</w:t>
      </w:r>
      <w:r w:rsidR="00D471AB" w:rsidRPr="00357619">
        <w:rPr>
          <w:rFonts w:ascii="Times New Roman" w:hAnsi="Times New Roman"/>
          <w:sz w:val="24"/>
          <w:szCs w:val="24"/>
        </w:rPr>
        <w:t xml:space="preserve"> </w:t>
      </w:r>
      <w:r w:rsidR="009E196A" w:rsidRPr="00357619">
        <w:rPr>
          <w:rFonts w:ascii="Times New Roman" w:hAnsi="Times New Roman"/>
          <w:sz w:val="24"/>
          <w:szCs w:val="24"/>
        </w:rPr>
        <w:t>либо</w:t>
      </w:r>
      <w:r w:rsidR="002778A4" w:rsidRPr="00357619">
        <w:rPr>
          <w:rFonts w:ascii="Times New Roman" w:hAnsi="Times New Roman"/>
          <w:sz w:val="24"/>
          <w:szCs w:val="24"/>
        </w:rPr>
        <w:t xml:space="preserve"> решения об отказе в предоставлении земельного участка</w:t>
      </w:r>
      <w:r w:rsidRPr="00357619">
        <w:rPr>
          <w:rFonts w:ascii="Times New Roman" w:hAnsi="Times New Roman"/>
          <w:sz w:val="24"/>
          <w:szCs w:val="24"/>
        </w:rPr>
        <w:t xml:space="preserve"> на бумажном носителе, либо </w:t>
      </w:r>
      <w:r w:rsidR="00D471AB" w:rsidRPr="00357619">
        <w:rPr>
          <w:rFonts w:ascii="Times New Roman" w:hAnsi="Times New Roman"/>
          <w:sz w:val="24"/>
          <w:szCs w:val="24"/>
        </w:rPr>
        <w:t>обеспечение выполнения дальнейших административных процедур.</w:t>
      </w:r>
    </w:p>
    <w:p w:rsidR="00764FF8" w:rsidRDefault="00764FF8" w:rsidP="00892123">
      <w:pPr>
        <w:autoSpaceDE w:val="0"/>
        <w:autoSpaceDN w:val="0"/>
        <w:adjustRightInd w:val="0"/>
        <w:spacing w:after="0" w:line="240" w:lineRule="auto"/>
        <w:ind w:firstLine="709"/>
        <w:jc w:val="both"/>
        <w:rPr>
          <w:rFonts w:ascii="Times New Roman" w:eastAsia="Calibri" w:hAnsi="Times New Roman"/>
          <w:b/>
          <w:sz w:val="24"/>
          <w:szCs w:val="24"/>
        </w:rPr>
      </w:pPr>
    </w:p>
    <w:p w:rsidR="009E196A" w:rsidRPr="00AE32E2" w:rsidRDefault="004538BF" w:rsidP="00AE32E2">
      <w:pPr>
        <w:autoSpaceDE w:val="0"/>
        <w:autoSpaceDN w:val="0"/>
        <w:adjustRightInd w:val="0"/>
        <w:spacing w:after="0" w:line="240" w:lineRule="auto"/>
        <w:jc w:val="center"/>
        <w:rPr>
          <w:rFonts w:ascii="Times New Roman" w:eastAsia="Calibri" w:hAnsi="Times New Roman"/>
          <w:b/>
          <w:sz w:val="24"/>
          <w:szCs w:val="24"/>
        </w:rPr>
      </w:pPr>
      <w:r w:rsidRPr="00AE32E2">
        <w:rPr>
          <w:rFonts w:ascii="Times New Roman" w:eastAsia="Calibri" w:hAnsi="Times New Roman"/>
          <w:b/>
          <w:sz w:val="24"/>
          <w:szCs w:val="24"/>
        </w:rPr>
        <w:t>Опубликование извещения</w:t>
      </w:r>
    </w:p>
    <w:p w:rsidR="002778A4" w:rsidRPr="00AE32E2" w:rsidRDefault="004538BF" w:rsidP="00AE32E2">
      <w:pPr>
        <w:autoSpaceDE w:val="0"/>
        <w:autoSpaceDN w:val="0"/>
        <w:adjustRightInd w:val="0"/>
        <w:spacing w:after="0" w:line="240" w:lineRule="auto"/>
        <w:jc w:val="center"/>
        <w:rPr>
          <w:rFonts w:ascii="Times New Roman" w:eastAsia="Calibri" w:hAnsi="Times New Roman"/>
          <w:b/>
          <w:sz w:val="24"/>
          <w:szCs w:val="24"/>
        </w:rPr>
      </w:pPr>
      <w:r w:rsidRPr="00AE32E2">
        <w:rPr>
          <w:rFonts w:ascii="Times New Roman" w:eastAsia="Calibri" w:hAnsi="Times New Roman"/>
          <w:b/>
          <w:sz w:val="24"/>
          <w:szCs w:val="24"/>
        </w:rPr>
        <w:t>о предоставлении земельного участка для указанных целей</w:t>
      </w:r>
    </w:p>
    <w:p w:rsidR="002778A4" w:rsidRPr="00357619" w:rsidRDefault="002778A4" w:rsidP="00AE32E2">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3.2</w:t>
      </w:r>
      <w:r w:rsidR="00D54D38" w:rsidRPr="00357619">
        <w:rPr>
          <w:rFonts w:ascii="Times New Roman" w:eastAsia="Calibri" w:hAnsi="Times New Roman"/>
          <w:sz w:val="24"/>
          <w:szCs w:val="24"/>
          <w:lang w:eastAsia="en-US"/>
        </w:rPr>
        <w:t>5</w:t>
      </w:r>
      <w:r w:rsidRPr="00357619">
        <w:rPr>
          <w:rFonts w:ascii="Times New Roman" w:eastAsia="Calibri" w:hAnsi="Times New Roman"/>
          <w:sz w:val="24"/>
          <w:szCs w:val="24"/>
          <w:lang w:eastAsia="en-US"/>
        </w:rPr>
        <w:t>.</w:t>
      </w:r>
      <w:r w:rsidR="00E57087">
        <w:rPr>
          <w:rFonts w:ascii="Times New Roman" w:eastAsia="Calibri" w:hAnsi="Times New Roman"/>
          <w:sz w:val="24"/>
          <w:szCs w:val="24"/>
          <w:lang w:eastAsia="en-US"/>
        </w:rPr>
        <w:t xml:space="preserve"> </w:t>
      </w:r>
      <w:r w:rsidRPr="00357619">
        <w:rPr>
          <w:rFonts w:ascii="Times New Roman" w:eastAsia="Calibri" w:hAnsi="Times New Roman"/>
          <w:sz w:val="24"/>
          <w:szCs w:val="24"/>
          <w:lang w:eastAsia="en-US"/>
        </w:rPr>
        <w:t xml:space="preserve">Основанием для начала административной процедуры является наличие комплекта документов, </w:t>
      </w:r>
      <w:r w:rsidR="00D54D38" w:rsidRPr="00357619">
        <w:rPr>
          <w:rFonts w:ascii="Times New Roman" w:eastAsia="Calibri" w:hAnsi="Times New Roman"/>
          <w:sz w:val="24"/>
          <w:szCs w:val="24"/>
          <w:lang w:eastAsia="en-US"/>
        </w:rPr>
        <w:t xml:space="preserve">после </w:t>
      </w:r>
      <w:r w:rsidR="00D77EC9" w:rsidRPr="00357619">
        <w:rPr>
          <w:rFonts w:ascii="Times New Roman" w:eastAsia="Calibri" w:hAnsi="Times New Roman"/>
          <w:sz w:val="24"/>
          <w:szCs w:val="24"/>
          <w:lang w:eastAsia="en-US"/>
        </w:rPr>
        <w:t xml:space="preserve">положительного </w:t>
      </w:r>
      <w:r w:rsidR="00CE5E9B" w:rsidRPr="00357619">
        <w:rPr>
          <w:rFonts w:ascii="Times New Roman" w:eastAsia="Calibri" w:hAnsi="Times New Roman"/>
          <w:sz w:val="24"/>
          <w:szCs w:val="24"/>
          <w:lang w:eastAsia="en-US"/>
        </w:rPr>
        <w:t>рассмотрения</w:t>
      </w:r>
      <w:r w:rsidR="00D77EC9" w:rsidRPr="00357619">
        <w:rPr>
          <w:rFonts w:ascii="Times New Roman" w:eastAsia="Calibri" w:hAnsi="Times New Roman"/>
          <w:sz w:val="24"/>
          <w:szCs w:val="24"/>
          <w:lang w:eastAsia="en-US"/>
        </w:rPr>
        <w:t xml:space="preserve"> представленных документов</w:t>
      </w:r>
      <w:r w:rsidRPr="00357619">
        <w:rPr>
          <w:rFonts w:ascii="Times New Roman" w:eastAsia="Calibri" w:hAnsi="Times New Roman"/>
          <w:sz w:val="24"/>
          <w:szCs w:val="24"/>
          <w:lang w:eastAsia="en-US"/>
        </w:rPr>
        <w:t>.</w:t>
      </w:r>
    </w:p>
    <w:p w:rsidR="002778A4" w:rsidRPr="00357619" w:rsidRDefault="00210CB8" w:rsidP="00AE32E2">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3.2</w:t>
      </w:r>
      <w:r w:rsidR="00C7302E" w:rsidRPr="00357619">
        <w:rPr>
          <w:rFonts w:ascii="Times New Roman" w:eastAsia="Calibri" w:hAnsi="Times New Roman"/>
          <w:sz w:val="24"/>
          <w:szCs w:val="24"/>
          <w:lang w:eastAsia="en-US"/>
        </w:rPr>
        <w:t>6</w:t>
      </w:r>
      <w:r w:rsidR="002778A4" w:rsidRPr="00357619">
        <w:rPr>
          <w:rFonts w:ascii="Times New Roman" w:eastAsia="Calibri" w:hAnsi="Times New Roman"/>
          <w:sz w:val="24"/>
          <w:szCs w:val="24"/>
          <w:lang w:eastAsia="en-US"/>
        </w:rPr>
        <w:t>.</w:t>
      </w:r>
      <w:r w:rsidR="00E57087">
        <w:rPr>
          <w:rFonts w:ascii="Times New Roman" w:eastAsia="Calibri" w:hAnsi="Times New Roman"/>
          <w:sz w:val="24"/>
          <w:szCs w:val="24"/>
          <w:lang w:eastAsia="en-US"/>
        </w:rPr>
        <w:t xml:space="preserve"> </w:t>
      </w:r>
      <w:r w:rsidR="008960EC">
        <w:rPr>
          <w:rFonts w:ascii="Times New Roman" w:hAnsi="Times New Roman"/>
          <w:sz w:val="24"/>
          <w:szCs w:val="24"/>
        </w:rPr>
        <w:t>Ответственное</w:t>
      </w:r>
      <w:r w:rsidR="00B90580" w:rsidRPr="00357619">
        <w:rPr>
          <w:rFonts w:ascii="Times New Roman" w:hAnsi="Times New Roman"/>
          <w:sz w:val="24"/>
          <w:szCs w:val="24"/>
        </w:rPr>
        <w:t xml:space="preserve"> лицо </w:t>
      </w:r>
      <w:r w:rsidR="002778A4" w:rsidRPr="00357619">
        <w:rPr>
          <w:rFonts w:ascii="Times New Roman" w:eastAsia="Calibri" w:hAnsi="Times New Roman"/>
          <w:sz w:val="24"/>
          <w:szCs w:val="24"/>
          <w:lang w:eastAsia="en-US"/>
        </w:rPr>
        <w:t xml:space="preserve">обеспечивает публикацию в </w:t>
      </w:r>
      <w:r w:rsidR="0034508E" w:rsidRPr="00357619">
        <w:rPr>
          <w:rFonts w:ascii="Times New Roman" w:eastAsia="Calibri" w:hAnsi="Times New Roman"/>
          <w:sz w:val="24"/>
          <w:szCs w:val="24"/>
          <w:lang w:eastAsia="en-US"/>
        </w:rPr>
        <w:t>периодическом издании</w:t>
      </w:r>
      <w:r w:rsidR="008B58F2" w:rsidRPr="00357619">
        <w:rPr>
          <w:rFonts w:ascii="Times New Roman" w:eastAsia="Calibri" w:hAnsi="Times New Roman"/>
          <w:sz w:val="24"/>
          <w:szCs w:val="24"/>
          <w:lang w:eastAsia="en-US"/>
        </w:rPr>
        <w:t xml:space="preserve"> </w:t>
      </w:r>
      <w:r w:rsidR="00217545" w:rsidRPr="00357619">
        <w:rPr>
          <w:rFonts w:ascii="Times New Roman" w:eastAsia="Calibri" w:hAnsi="Times New Roman"/>
          <w:sz w:val="24"/>
          <w:szCs w:val="24"/>
          <w:lang w:eastAsia="en-US"/>
        </w:rPr>
        <w:t>сообщения о наличии предлагаемого</w:t>
      </w:r>
      <w:r w:rsidR="002778A4" w:rsidRPr="00357619">
        <w:rPr>
          <w:rFonts w:ascii="Times New Roman" w:eastAsia="Calibri" w:hAnsi="Times New Roman"/>
          <w:sz w:val="24"/>
          <w:szCs w:val="24"/>
          <w:lang w:eastAsia="en-US"/>
        </w:rPr>
        <w:t xml:space="preserve"> для передачи на</w:t>
      </w:r>
      <w:r w:rsidR="00217545" w:rsidRPr="00357619">
        <w:rPr>
          <w:rFonts w:ascii="Times New Roman" w:eastAsia="Calibri" w:hAnsi="Times New Roman"/>
          <w:sz w:val="24"/>
          <w:szCs w:val="24"/>
          <w:lang w:eastAsia="en-US"/>
        </w:rPr>
        <w:t xml:space="preserve"> соответствующем праве земельного участка</w:t>
      </w:r>
      <w:r w:rsidR="002778A4" w:rsidRPr="00357619">
        <w:rPr>
          <w:rFonts w:ascii="Times New Roman" w:eastAsia="Calibri" w:hAnsi="Times New Roman"/>
          <w:sz w:val="24"/>
          <w:szCs w:val="24"/>
          <w:lang w:eastAsia="en-US"/>
        </w:rPr>
        <w:t xml:space="preserve"> и предусмотренных условиях (за плату или бесплатно с указанием адреса </w:t>
      </w:r>
      <w:r w:rsidR="00C7302E" w:rsidRPr="00357619">
        <w:rPr>
          <w:rFonts w:ascii="Times New Roman" w:eastAsia="Calibri" w:hAnsi="Times New Roman"/>
          <w:sz w:val="24"/>
          <w:szCs w:val="24"/>
          <w:lang w:eastAsia="en-US"/>
        </w:rPr>
        <w:t>О</w:t>
      </w:r>
      <w:r w:rsidR="008B58F2" w:rsidRPr="00357619">
        <w:rPr>
          <w:rFonts w:ascii="Times New Roman" w:eastAsia="Calibri" w:hAnsi="Times New Roman"/>
          <w:sz w:val="24"/>
          <w:szCs w:val="24"/>
          <w:lang w:eastAsia="en-US"/>
        </w:rPr>
        <w:t>тдела</w:t>
      </w:r>
      <w:r w:rsidR="002778A4" w:rsidRPr="00357619">
        <w:rPr>
          <w:rFonts w:ascii="Times New Roman" w:eastAsia="Calibri" w:hAnsi="Times New Roman"/>
          <w:sz w:val="24"/>
          <w:szCs w:val="24"/>
          <w:lang w:eastAsia="en-US"/>
        </w:rPr>
        <w:t>, куда необходимо сдать заявку заинтересованным лицам).</w:t>
      </w:r>
    </w:p>
    <w:p w:rsidR="002778A4" w:rsidRPr="00357619" w:rsidRDefault="002778A4" w:rsidP="00AE32E2">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Максимальный срок выполнения действий составляет 3 рабочих дня.</w:t>
      </w:r>
    </w:p>
    <w:p w:rsidR="002778A4" w:rsidRPr="00357619" w:rsidRDefault="00210CB8" w:rsidP="00AE32E2">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3.2</w:t>
      </w:r>
      <w:r w:rsidR="00C7302E" w:rsidRPr="00357619">
        <w:rPr>
          <w:rFonts w:ascii="Times New Roman" w:eastAsia="Calibri" w:hAnsi="Times New Roman"/>
          <w:sz w:val="24"/>
          <w:szCs w:val="24"/>
          <w:lang w:eastAsia="en-US"/>
        </w:rPr>
        <w:t>7</w:t>
      </w:r>
      <w:r w:rsidR="002778A4" w:rsidRPr="00357619">
        <w:rPr>
          <w:rFonts w:ascii="Times New Roman" w:eastAsia="Calibri" w:hAnsi="Times New Roman"/>
          <w:sz w:val="24"/>
          <w:szCs w:val="24"/>
          <w:lang w:eastAsia="en-US"/>
        </w:rPr>
        <w:t>.</w:t>
      </w:r>
      <w:r w:rsidR="00E57087">
        <w:rPr>
          <w:rFonts w:ascii="Times New Roman" w:eastAsia="Calibri" w:hAnsi="Times New Roman"/>
          <w:sz w:val="24"/>
          <w:szCs w:val="24"/>
          <w:lang w:eastAsia="en-US"/>
        </w:rPr>
        <w:t xml:space="preserve"> </w:t>
      </w:r>
      <w:r w:rsidR="002778A4" w:rsidRPr="00357619">
        <w:rPr>
          <w:rFonts w:ascii="Times New Roman" w:eastAsia="Calibri" w:hAnsi="Times New Roman"/>
          <w:sz w:val="24"/>
          <w:szCs w:val="24"/>
          <w:lang w:eastAsia="en-US"/>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установленным требованиям законодательства Российской Федерации и иных нормативных правовых актов.</w:t>
      </w:r>
    </w:p>
    <w:p w:rsidR="002778A4" w:rsidRPr="00357619" w:rsidRDefault="00210CB8" w:rsidP="00AE32E2">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3.2</w:t>
      </w:r>
      <w:r w:rsidR="0034508E" w:rsidRPr="00357619">
        <w:rPr>
          <w:rFonts w:ascii="Times New Roman" w:eastAsia="Calibri" w:hAnsi="Times New Roman"/>
          <w:sz w:val="24"/>
          <w:szCs w:val="24"/>
          <w:lang w:eastAsia="en-US"/>
        </w:rPr>
        <w:t>8</w:t>
      </w:r>
      <w:r w:rsidR="002778A4" w:rsidRPr="00357619">
        <w:rPr>
          <w:rFonts w:ascii="Times New Roman" w:eastAsia="Calibri" w:hAnsi="Times New Roman"/>
          <w:sz w:val="24"/>
          <w:szCs w:val="24"/>
          <w:lang w:eastAsia="en-US"/>
        </w:rPr>
        <w:t>.</w:t>
      </w:r>
      <w:r w:rsidR="00E57087">
        <w:rPr>
          <w:rFonts w:ascii="Times New Roman" w:eastAsia="Calibri" w:hAnsi="Times New Roman"/>
          <w:sz w:val="24"/>
          <w:szCs w:val="24"/>
          <w:lang w:eastAsia="en-US"/>
        </w:rPr>
        <w:t xml:space="preserve"> </w:t>
      </w:r>
      <w:r w:rsidR="002778A4" w:rsidRPr="00357619">
        <w:rPr>
          <w:rFonts w:ascii="Times New Roman" w:eastAsia="Calibri" w:hAnsi="Times New Roman"/>
          <w:sz w:val="24"/>
          <w:szCs w:val="24"/>
          <w:lang w:eastAsia="en-US"/>
        </w:rPr>
        <w:t>Результатом административной процедуры является публикация в средствах массовой информации соответствующего сообщения.</w:t>
      </w:r>
    </w:p>
    <w:p w:rsidR="005C734A" w:rsidRDefault="00210CB8" w:rsidP="007A273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eastAsia="Calibri" w:hAnsi="Times New Roman"/>
          <w:sz w:val="24"/>
          <w:szCs w:val="24"/>
          <w:lang w:eastAsia="en-US"/>
        </w:rPr>
        <w:t>3.</w:t>
      </w:r>
      <w:r w:rsidR="00FD0829" w:rsidRPr="00357619">
        <w:rPr>
          <w:rFonts w:ascii="Times New Roman" w:eastAsia="Calibri" w:hAnsi="Times New Roman"/>
          <w:sz w:val="24"/>
          <w:szCs w:val="24"/>
          <w:lang w:eastAsia="en-US"/>
        </w:rPr>
        <w:t>2</w:t>
      </w:r>
      <w:r w:rsidR="0034508E" w:rsidRPr="00357619">
        <w:rPr>
          <w:rFonts w:ascii="Times New Roman" w:eastAsia="Calibri" w:hAnsi="Times New Roman"/>
          <w:sz w:val="24"/>
          <w:szCs w:val="24"/>
          <w:lang w:eastAsia="en-US"/>
        </w:rPr>
        <w:t>9</w:t>
      </w:r>
      <w:r w:rsidR="002778A4" w:rsidRPr="00357619">
        <w:rPr>
          <w:rFonts w:ascii="Times New Roman" w:eastAsia="Calibri" w:hAnsi="Times New Roman"/>
          <w:sz w:val="24"/>
          <w:szCs w:val="24"/>
          <w:lang w:eastAsia="en-US"/>
        </w:rPr>
        <w:t>.</w:t>
      </w:r>
      <w:r w:rsidR="00E57087">
        <w:rPr>
          <w:rFonts w:ascii="Times New Roman" w:eastAsia="Calibri" w:hAnsi="Times New Roman"/>
          <w:sz w:val="24"/>
          <w:szCs w:val="24"/>
          <w:lang w:eastAsia="en-US"/>
        </w:rPr>
        <w:t xml:space="preserve"> </w:t>
      </w:r>
      <w:r w:rsidR="002778A4" w:rsidRPr="00357619">
        <w:rPr>
          <w:rFonts w:ascii="Times New Roman" w:eastAsia="Calibri" w:hAnsi="Times New Roman"/>
          <w:sz w:val="24"/>
          <w:szCs w:val="24"/>
          <w:lang w:eastAsia="en-US"/>
        </w:rPr>
        <w:t>Способом фиксации результата административной процедуры является фиксирование соответствующего сообщения в средствах массовой информации.</w:t>
      </w:r>
    </w:p>
    <w:p w:rsidR="007A273E" w:rsidRDefault="007A273E" w:rsidP="007A273E">
      <w:pPr>
        <w:autoSpaceDE w:val="0"/>
        <w:autoSpaceDN w:val="0"/>
        <w:adjustRightInd w:val="0"/>
        <w:spacing w:after="0" w:line="240" w:lineRule="auto"/>
        <w:ind w:firstLine="709"/>
        <w:jc w:val="both"/>
        <w:rPr>
          <w:rFonts w:ascii="Times New Roman" w:hAnsi="Times New Roman"/>
          <w:b/>
          <w:sz w:val="24"/>
          <w:szCs w:val="24"/>
        </w:rPr>
      </w:pPr>
    </w:p>
    <w:p w:rsidR="00B90580" w:rsidRPr="0067437B" w:rsidRDefault="00B90580" w:rsidP="0067437B">
      <w:pPr>
        <w:autoSpaceDE w:val="0"/>
        <w:autoSpaceDN w:val="0"/>
        <w:adjustRightInd w:val="0"/>
        <w:spacing w:after="0" w:line="240" w:lineRule="auto"/>
        <w:jc w:val="center"/>
        <w:outlineLvl w:val="0"/>
        <w:rPr>
          <w:rFonts w:ascii="Times New Roman" w:hAnsi="Times New Roman"/>
          <w:b/>
          <w:sz w:val="24"/>
          <w:szCs w:val="24"/>
        </w:rPr>
      </w:pPr>
      <w:r w:rsidRPr="0067437B">
        <w:rPr>
          <w:rFonts w:ascii="Times New Roman" w:hAnsi="Times New Roman"/>
          <w:b/>
          <w:sz w:val="24"/>
          <w:szCs w:val="24"/>
        </w:rPr>
        <w:t xml:space="preserve">Подготовка вручение (выдача) проекта договора купли-продажи либо аренды земельного участка (в случае если </w:t>
      </w:r>
      <w:r w:rsidRPr="0067437B">
        <w:rPr>
          <w:rFonts w:ascii="Times New Roman" w:eastAsia="Calibri" w:hAnsi="Times New Roman"/>
          <w:b/>
          <w:sz w:val="24"/>
          <w:szCs w:val="24"/>
          <w:lang w:eastAsia="en-US"/>
        </w:rPr>
        <w:t xml:space="preserve">по истечении тридцати дней со дня опубликования извещения, заявления </w:t>
      </w:r>
      <w:r w:rsidR="0067437B">
        <w:rPr>
          <w:rFonts w:ascii="Times New Roman" w:eastAsia="Calibri" w:hAnsi="Times New Roman"/>
          <w:b/>
          <w:sz w:val="24"/>
          <w:szCs w:val="24"/>
          <w:lang w:eastAsia="en-US"/>
        </w:rPr>
        <w:t xml:space="preserve">от </w:t>
      </w:r>
      <w:r w:rsidRPr="0067437B">
        <w:rPr>
          <w:rFonts w:ascii="Times New Roman" w:eastAsia="Calibri" w:hAnsi="Times New Roman"/>
          <w:b/>
          <w:sz w:val="24"/>
          <w:szCs w:val="24"/>
          <w:lang w:eastAsia="en-US"/>
        </w:rPr>
        <w:t>иных граждан, крестьянских (фермерских) хозяйств о намерении участвовать в аукционе не поступили, а также при условии, что не требуется образование или уточнение границ испрашиваемого земельного участка)</w:t>
      </w:r>
    </w:p>
    <w:p w:rsidR="00A44F08" w:rsidRPr="00357619" w:rsidRDefault="00A44F08" w:rsidP="00892123">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34508E" w:rsidRPr="00357619">
        <w:rPr>
          <w:rFonts w:ascii="Times New Roman" w:hAnsi="Times New Roman"/>
          <w:sz w:val="24"/>
          <w:szCs w:val="24"/>
        </w:rPr>
        <w:t>30</w:t>
      </w:r>
      <w:r w:rsidR="00E57087">
        <w:rPr>
          <w:rFonts w:ascii="Times New Roman" w:hAnsi="Times New Roman"/>
          <w:sz w:val="24"/>
          <w:szCs w:val="24"/>
        </w:rPr>
        <w:t xml:space="preserve">. </w:t>
      </w:r>
      <w:r w:rsidRPr="00357619">
        <w:rPr>
          <w:rFonts w:ascii="Times New Roman" w:hAnsi="Times New Roman"/>
          <w:sz w:val="24"/>
          <w:szCs w:val="24"/>
        </w:rPr>
        <w:t xml:space="preserve">Основанием для начала административной процедуры является </w:t>
      </w:r>
      <w:r w:rsidR="00894E49" w:rsidRPr="00357619">
        <w:rPr>
          <w:rFonts w:ascii="Times New Roman" w:hAnsi="Times New Roman"/>
          <w:sz w:val="24"/>
          <w:szCs w:val="24"/>
        </w:rPr>
        <w:t>н</w:t>
      </w:r>
      <w:r w:rsidRPr="00357619">
        <w:rPr>
          <w:rFonts w:ascii="Times New Roman" w:hAnsi="Times New Roman"/>
          <w:sz w:val="24"/>
          <w:szCs w:val="24"/>
        </w:rPr>
        <w:t>аличие комплекта документов для составления договора купли-продажи, либо аренды земельн</w:t>
      </w:r>
      <w:r w:rsidR="00894E49" w:rsidRPr="00357619">
        <w:rPr>
          <w:rFonts w:ascii="Times New Roman" w:hAnsi="Times New Roman"/>
          <w:sz w:val="24"/>
          <w:szCs w:val="24"/>
        </w:rPr>
        <w:t>ого</w:t>
      </w:r>
      <w:r w:rsidRPr="00357619">
        <w:rPr>
          <w:rFonts w:ascii="Times New Roman" w:hAnsi="Times New Roman"/>
          <w:sz w:val="24"/>
          <w:szCs w:val="24"/>
        </w:rPr>
        <w:t xml:space="preserve"> участк</w:t>
      </w:r>
      <w:r w:rsidR="00894E49" w:rsidRPr="00357619">
        <w:rPr>
          <w:rFonts w:ascii="Times New Roman" w:hAnsi="Times New Roman"/>
          <w:sz w:val="24"/>
          <w:szCs w:val="24"/>
        </w:rPr>
        <w:t xml:space="preserve">а, отсутствие </w:t>
      </w:r>
      <w:r w:rsidR="00894E49" w:rsidRPr="00357619">
        <w:rPr>
          <w:rFonts w:ascii="Times New Roman" w:eastAsia="Calibri" w:hAnsi="Times New Roman"/>
          <w:sz w:val="24"/>
          <w:szCs w:val="24"/>
          <w:lang w:eastAsia="en-US"/>
        </w:rPr>
        <w:t>заявлени</w:t>
      </w:r>
      <w:r w:rsidR="0034508E" w:rsidRPr="00357619">
        <w:rPr>
          <w:rFonts w:ascii="Times New Roman" w:eastAsia="Calibri" w:hAnsi="Times New Roman"/>
          <w:sz w:val="24"/>
          <w:szCs w:val="24"/>
          <w:lang w:eastAsia="en-US"/>
        </w:rPr>
        <w:t>й</w:t>
      </w:r>
      <w:r w:rsidR="00894E49" w:rsidRPr="00357619">
        <w:rPr>
          <w:rFonts w:ascii="Times New Roman" w:eastAsia="Calibri" w:hAnsi="Times New Roman"/>
          <w:sz w:val="24"/>
          <w:szCs w:val="24"/>
          <w:lang w:eastAsia="en-US"/>
        </w:rPr>
        <w:t xml:space="preserve"> иных граждан, крестьянских (фермерских) хозяйств о намерении участвовать в аукционе не поступили по истечении тридцати дней со дня опубликование извещения</w:t>
      </w:r>
      <w:r w:rsidRPr="00357619">
        <w:rPr>
          <w:rFonts w:ascii="Times New Roman" w:hAnsi="Times New Roman"/>
          <w:sz w:val="24"/>
          <w:szCs w:val="24"/>
        </w:rPr>
        <w:t xml:space="preserve"> для предоставления муниципальной услуги.</w:t>
      </w:r>
    </w:p>
    <w:p w:rsidR="00662FEE" w:rsidRPr="00357619" w:rsidRDefault="00A44F08" w:rsidP="00892123">
      <w:pPr>
        <w:spacing w:after="0" w:line="240" w:lineRule="auto"/>
        <w:ind w:firstLine="709"/>
        <w:jc w:val="both"/>
      </w:pPr>
      <w:r w:rsidRPr="00357619">
        <w:rPr>
          <w:rFonts w:ascii="Times New Roman" w:hAnsi="Times New Roman"/>
          <w:sz w:val="24"/>
          <w:szCs w:val="24"/>
        </w:rPr>
        <w:t>3.3</w:t>
      </w:r>
      <w:r w:rsidR="0034508E" w:rsidRPr="00357619">
        <w:rPr>
          <w:rFonts w:ascii="Times New Roman" w:hAnsi="Times New Roman"/>
          <w:sz w:val="24"/>
          <w:szCs w:val="24"/>
        </w:rPr>
        <w:t>1</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Подготовка проекта договора купли-продажи, либо аренды земельн</w:t>
      </w:r>
      <w:r w:rsidR="00F7510C" w:rsidRPr="00357619">
        <w:rPr>
          <w:rFonts w:ascii="Times New Roman" w:hAnsi="Times New Roman"/>
          <w:sz w:val="24"/>
          <w:szCs w:val="24"/>
        </w:rPr>
        <w:t>ого</w:t>
      </w:r>
      <w:r w:rsidRPr="00357619">
        <w:rPr>
          <w:rFonts w:ascii="Times New Roman" w:hAnsi="Times New Roman"/>
          <w:sz w:val="24"/>
          <w:szCs w:val="24"/>
        </w:rPr>
        <w:t xml:space="preserve"> участк</w:t>
      </w:r>
      <w:r w:rsidR="00F7510C" w:rsidRPr="00357619">
        <w:rPr>
          <w:rFonts w:ascii="Times New Roman" w:hAnsi="Times New Roman"/>
          <w:sz w:val="24"/>
          <w:szCs w:val="24"/>
        </w:rPr>
        <w:t>а</w:t>
      </w:r>
      <w:r w:rsidRPr="00357619">
        <w:rPr>
          <w:rFonts w:ascii="Times New Roman" w:hAnsi="Times New Roman"/>
          <w:sz w:val="24"/>
          <w:szCs w:val="24"/>
        </w:rPr>
        <w:t xml:space="preserve"> осуществляется </w:t>
      </w:r>
      <w:r w:rsidR="006B39C4" w:rsidRPr="006B39C4">
        <w:rPr>
          <w:rFonts w:ascii="Times New Roman" w:hAnsi="Times New Roman"/>
          <w:sz w:val="24"/>
          <w:szCs w:val="24"/>
        </w:rPr>
        <w:t>Ответствен</w:t>
      </w:r>
      <w:r w:rsidR="006B39C4">
        <w:rPr>
          <w:rFonts w:ascii="Times New Roman" w:hAnsi="Times New Roman"/>
          <w:sz w:val="24"/>
          <w:szCs w:val="24"/>
        </w:rPr>
        <w:t>ным</w:t>
      </w:r>
      <w:r w:rsidR="00662FEE" w:rsidRPr="00357619">
        <w:rPr>
          <w:rFonts w:ascii="Times New Roman" w:hAnsi="Times New Roman"/>
          <w:sz w:val="24"/>
          <w:szCs w:val="24"/>
        </w:rPr>
        <w:t xml:space="preserve"> лицом.</w:t>
      </w:r>
    </w:p>
    <w:p w:rsidR="00A44F08" w:rsidRPr="00357619" w:rsidRDefault="00A44F08" w:rsidP="00892123">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данного действия составляет </w:t>
      </w:r>
      <w:r w:rsidR="00406816" w:rsidRPr="00357619">
        <w:rPr>
          <w:rFonts w:ascii="Times New Roman" w:hAnsi="Times New Roman"/>
          <w:sz w:val="24"/>
          <w:szCs w:val="24"/>
        </w:rPr>
        <w:t>3</w:t>
      </w:r>
      <w:r w:rsidRPr="00357619">
        <w:rPr>
          <w:rFonts w:ascii="Times New Roman" w:hAnsi="Times New Roman"/>
          <w:sz w:val="24"/>
          <w:szCs w:val="24"/>
        </w:rPr>
        <w:t xml:space="preserve"> рабочих дня.</w:t>
      </w:r>
    </w:p>
    <w:p w:rsidR="00A44F08" w:rsidRPr="00357619" w:rsidRDefault="00A44F08" w:rsidP="00892123">
      <w:pPr>
        <w:spacing w:after="0" w:line="240" w:lineRule="auto"/>
        <w:ind w:firstLine="709"/>
        <w:jc w:val="both"/>
      </w:pPr>
      <w:r w:rsidRPr="00357619">
        <w:rPr>
          <w:rFonts w:ascii="Times New Roman" w:hAnsi="Times New Roman"/>
          <w:sz w:val="24"/>
          <w:szCs w:val="24"/>
        </w:rPr>
        <w:t>3.3</w:t>
      </w:r>
      <w:r w:rsidR="00B17587" w:rsidRPr="00357619">
        <w:rPr>
          <w:rFonts w:ascii="Times New Roman" w:hAnsi="Times New Roman"/>
          <w:sz w:val="24"/>
          <w:szCs w:val="24"/>
        </w:rPr>
        <w:t>2</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Проект договора купли-продажи, либо аренды земельн</w:t>
      </w:r>
      <w:r w:rsidR="00F7510C" w:rsidRPr="00357619">
        <w:rPr>
          <w:rFonts w:ascii="Times New Roman" w:hAnsi="Times New Roman"/>
          <w:sz w:val="24"/>
          <w:szCs w:val="24"/>
        </w:rPr>
        <w:t>ого</w:t>
      </w:r>
      <w:r w:rsidRPr="00357619">
        <w:rPr>
          <w:rFonts w:ascii="Times New Roman" w:hAnsi="Times New Roman"/>
          <w:sz w:val="24"/>
          <w:szCs w:val="24"/>
        </w:rPr>
        <w:t xml:space="preserve"> участк</w:t>
      </w:r>
      <w:r w:rsidR="00F7510C" w:rsidRPr="00357619">
        <w:rPr>
          <w:rFonts w:ascii="Times New Roman" w:hAnsi="Times New Roman"/>
          <w:sz w:val="24"/>
          <w:szCs w:val="24"/>
        </w:rPr>
        <w:t>а</w:t>
      </w:r>
      <w:r w:rsidRPr="00357619">
        <w:rPr>
          <w:rFonts w:ascii="Times New Roman" w:hAnsi="Times New Roman"/>
          <w:sz w:val="24"/>
          <w:szCs w:val="24"/>
        </w:rPr>
        <w:t xml:space="preserve"> подписывается </w:t>
      </w:r>
      <w:r w:rsidR="006B39C4">
        <w:rPr>
          <w:rFonts w:ascii="Times New Roman" w:hAnsi="Times New Roman"/>
          <w:sz w:val="24"/>
          <w:szCs w:val="24"/>
        </w:rPr>
        <w:t>руководителем Уполномоченного органа</w:t>
      </w:r>
      <w:r w:rsidRPr="00357619">
        <w:rPr>
          <w:rFonts w:ascii="Times New Roman" w:hAnsi="Times New Roman"/>
          <w:sz w:val="24"/>
          <w:szCs w:val="24"/>
        </w:rPr>
        <w:t xml:space="preserve">, </w:t>
      </w:r>
      <w:r w:rsidR="006B39C4" w:rsidRPr="006B39C4">
        <w:rPr>
          <w:rFonts w:ascii="Times New Roman" w:hAnsi="Times New Roman"/>
          <w:sz w:val="24"/>
          <w:szCs w:val="24"/>
        </w:rPr>
        <w:t>Ответственное</w:t>
      </w:r>
      <w:r w:rsidR="00662FEE" w:rsidRPr="00357619">
        <w:rPr>
          <w:rFonts w:ascii="Times New Roman" w:hAnsi="Times New Roman"/>
          <w:sz w:val="24"/>
          <w:szCs w:val="24"/>
        </w:rPr>
        <w:t xml:space="preserve"> лицо</w:t>
      </w:r>
      <w:r w:rsidR="00662FEE" w:rsidRPr="00357619">
        <w:t xml:space="preserve"> </w:t>
      </w:r>
      <w:r w:rsidRPr="00357619">
        <w:rPr>
          <w:rFonts w:ascii="Times New Roman" w:hAnsi="Times New Roman"/>
          <w:sz w:val="24"/>
          <w:szCs w:val="24"/>
        </w:rPr>
        <w:t>производит регистрацию соответствующего договора.</w:t>
      </w:r>
    </w:p>
    <w:p w:rsidR="00A44F08" w:rsidRPr="00357619" w:rsidRDefault="00A44F08" w:rsidP="00892123">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данного действия составляет </w:t>
      </w:r>
      <w:r w:rsidR="00406816" w:rsidRPr="00357619">
        <w:rPr>
          <w:rFonts w:ascii="Times New Roman" w:hAnsi="Times New Roman"/>
          <w:sz w:val="24"/>
          <w:szCs w:val="24"/>
        </w:rPr>
        <w:t>3</w:t>
      </w:r>
      <w:r w:rsidRPr="00357619">
        <w:rPr>
          <w:rFonts w:ascii="Times New Roman" w:hAnsi="Times New Roman"/>
          <w:sz w:val="24"/>
          <w:szCs w:val="24"/>
        </w:rPr>
        <w:t xml:space="preserve"> рабочих дня.</w:t>
      </w:r>
    </w:p>
    <w:p w:rsidR="00A44F08" w:rsidRPr="00357619" w:rsidRDefault="00A44F08" w:rsidP="00892123">
      <w:pPr>
        <w:spacing w:after="0" w:line="240" w:lineRule="auto"/>
        <w:ind w:firstLine="709"/>
        <w:jc w:val="both"/>
      </w:pPr>
      <w:r w:rsidRPr="00357619">
        <w:rPr>
          <w:rFonts w:ascii="Times New Roman" w:hAnsi="Times New Roman"/>
          <w:sz w:val="24"/>
          <w:szCs w:val="24"/>
        </w:rPr>
        <w:t>3.3</w:t>
      </w:r>
      <w:r w:rsidR="00C9272D" w:rsidRPr="00357619">
        <w:rPr>
          <w:rFonts w:ascii="Times New Roman" w:hAnsi="Times New Roman"/>
          <w:sz w:val="24"/>
          <w:szCs w:val="24"/>
        </w:rPr>
        <w:t>3</w:t>
      </w:r>
      <w:r w:rsidRPr="00357619">
        <w:rPr>
          <w:rFonts w:ascii="Times New Roman" w:hAnsi="Times New Roman"/>
          <w:sz w:val="24"/>
          <w:szCs w:val="24"/>
        </w:rPr>
        <w:t>.</w:t>
      </w:r>
      <w:r w:rsidR="00E57087">
        <w:rPr>
          <w:rFonts w:ascii="Times New Roman" w:hAnsi="Times New Roman"/>
          <w:sz w:val="24"/>
          <w:szCs w:val="24"/>
        </w:rPr>
        <w:t xml:space="preserve"> </w:t>
      </w:r>
      <w:r w:rsidR="00744453">
        <w:rPr>
          <w:rFonts w:ascii="Times New Roman" w:hAnsi="Times New Roman"/>
          <w:sz w:val="24"/>
          <w:szCs w:val="24"/>
        </w:rPr>
        <w:t>Ответственное</w:t>
      </w:r>
      <w:r w:rsidR="00662FEE" w:rsidRPr="00357619">
        <w:rPr>
          <w:rFonts w:ascii="Times New Roman" w:hAnsi="Times New Roman"/>
          <w:sz w:val="24"/>
          <w:szCs w:val="24"/>
        </w:rPr>
        <w:t xml:space="preserve"> лицо</w:t>
      </w:r>
      <w:r w:rsidR="00662FEE" w:rsidRPr="00357619">
        <w:t xml:space="preserve"> </w:t>
      </w:r>
      <w:r w:rsidR="00C30458" w:rsidRPr="00357619">
        <w:rPr>
          <w:rFonts w:ascii="Times New Roman" w:hAnsi="Times New Roman"/>
          <w:sz w:val="24"/>
          <w:szCs w:val="24"/>
        </w:rPr>
        <w:t>выдает</w:t>
      </w:r>
      <w:r w:rsidRPr="00357619">
        <w:rPr>
          <w:rFonts w:ascii="Times New Roman" w:hAnsi="Times New Roman"/>
          <w:sz w:val="24"/>
          <w:szCs w:val="24"/>
        </w:rPr>
        <w:t xml:space="preserve"> подписанные три проекта договора купли-продажи, либо аренды земельн</w:t>
      </w:r>
      <w:r w:rsidR="00F7510C" w:rsidRPr="00357619">
        <w:rPr>
          <w:rFonts w:ascii="Times New Roman" w:hAnsi="Times New Roman"/>
          <w:sz w:val="24"/>
          <w:szCs w:val="24"/>
        </w:rPr>
        <w:t>ого</w:t>
      </w:r>
      <w:r w:rsidRPr="00357619">
        <w:rPr>
          <w:rFonts w:ascii="Times New Roman" w:hAnsi="Times New Roman"/>
          <w:sz w:val="24"/>
          <w:szCs w:val="24"/>
        </w:rPr>
        <w:t xml:space="preserve"> участк</w:t>
      </w:r>
      <w:r w:rsidR="00F7510C" w:rsidRPr="00357619">
        <w:rPr>
          <w:rFonts w:ascii="Times New Roman" w:hAnsi="Times New Roman"/>
          <w:sz w:val="24"/>
          <w:szCs w:val="24"/>
        </w:rPr>
        <w:t>а</w:t>
      </w:r>
      <w:r w:rsidRPr="00357619">
        <w:rPr>
          <w:rFonts w:ascii="Times New Roman" w:hAnsi="Times New Roman"/>
          <w:sz w:val="24"/>
          <w:szCs w:val="24"/>
        </w:rPr>
        <w:t xml:space="preserve"> на подписание заявителю</w:t>
      </w:r>
      <w:r w:rsidR="00C30458" w:rsidRPr="00357619">
        <w:rPr>
          <w:rFonts w:ascii="Times New Roman" w:hAnsi="Times New Roman"/>
          <w:sz w:val="24"/>
          <w:szCs w:val="24"/>
        </w:rPr>
        <w:t xml:space="preserve"> либо направляет их</w:t>
      </w:r>
      <w:r w:rsidRPr="00357619">
        <w:rPr>
          <w:rFonts w:ascii="Times New Roman" w:hAnsi="Times New Roman"/>
          <w:sz w:val="24"/>
          <w:szCs w:val="24"/>
        </w:rPr>
        <w:t xml:space="preserve"> в порядке, либо в порядке, предусмотренном </w:t>
      </w:r>
      <w:hyperlink w:anchor="Par326" w:history="1">
        <w:r w:rsidRPr="00357619">
          <w:rPr>
            <w:rFonts w:ascii="Times New Roman" w:hAnsi="Times New Roman"/>
            <w:sz w:val="24"/>
            <w:szCs w:val="24"/>
          </w:rPr>
          <w:t>пунктом 2.</w:t>
        </w:r>
      </w:hyperlink>
      <w:r w:rsidR="00662FEE" w:rsidRPr="00357619">
        <w:rPr>
          <w:rFonts w:ascii="Times New Roman" w:hAnsi="Times New Roman"/>
          <w:sz w:val="24"/>
          <w:szCs w:val="24"/>
        </w:rPr>
        <w:t xml:space="preserve">9 настоящего </w:t>
      </w:r>
      <w:r w:rsidRPr="00357619">
        <w:rPr>
          <w:rFonts w:ascii="Times New Roman" w:hAnsi="Times New Roman"/>
          <w:sz w:val="24"/>
          <w:szCs w:val="24"/>
        </w:rPr>
        <w:t>Административного регламента, почтовым отправлением.</w:t>
      </w:r>
    </w:p>
    <w:p w:rsidR="00A44F08" w:rsidRPr="00357619" w:rsidRDefault="00A44F08" w:rsidP="00892123">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данного действия составляет 1 рабочий день, за исключением срока, в течение которого </w:t>
      </w:r>
      <w:r w:rsidR="00F7510C" w:rsidRPr="00357619">
        <w:rPr>
          <w:rFonts w:ascii="Times New Roman" w:hAnsi="Times New Roman"/>
          <w:sz w:val="24"/>
          <w:szCs w:val="24"/>
        </w:rPr>
        <w:t>заявитель</w:t>
      </w:r>
      <w:r w:rsidRPr="00357619">
        <w:rPr>
          <w:rFonts w:ascii="Times New Roman" w:hAnsi="Times New Roman"/>
          <w:sz w:val="24"/>
          <w:szCs w:val="24"/>
        </w:rPr>
        <w:t xml:space="preserve"> не является на подписание </w:t>
      </w:r>
      <w:r w:rsidR="00F7510C" w:rsidRPr="00357619">
        <w:rPr>
          <w:rFonts w:ascii="Times New Roman" w:hAnsi="Times New Roman"/>
          <w:sz w:val="24"/>
          <w:szCs w:val="24"/>
        </w:rPr>
        <w:t xml:space="preserve">соответствующего </w:t>
      </w:r>
      <w:r w:rsidRPr="00357619">
        <w:rPr>
          <w:rFonts w:ascii="Times New Roman" w:hAnsi="Times New Roman"/>
          <w:sz w:val="24"/>
          <w:szCs w:val="24"/>
        </w:rPr>
        <w:t>договора.</w:t>
      </w:r>
    </w:p>
    <w:p w:rsidR="00A44F08" w:rsidRPr="00357619" w:rsidRDefault="00217467" w:rsidP="008921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A44F08" w:rsidRPr="00357619">
        <w:rPr>
          <w:rFonts w:ascii="Times New Roman" w:hAnsi="Times New Roman"/>
          <w:sz w:val="24"/>
          <w:szCs w:val="24"/>
        </w:rPr>
        <w:t>3.3</w:t>
      </w:r>
      <w:r w:rsidR="006D7DEA" w:rsidRPr="00357619">
        <w:rPr>
          <w:rFonts w:ascii="Times New Roman" w:hAnsi="Times New Roman"/>
          <w:sz w:val="24"/>
          <w:szCs w:val="24"/>
        </w:rPr>
        <w:t>4</w:t>
      </w:r>
      <w:r w:rsidR="00A44F08" w:rsidRPr="00357619">
        <w:rPr>
          <w:rFonts w:ascii="Times New Roman" w:hAnsi="Times New Roman"/>
          <w:sz w:val="24"/>
          <w:szCs w:val="24"/>
        </w:rPr>
        <w:t>.</w:t>
      </w:r>
      <w:r w:rsidR="00E57087">
        <w:rPr>
          <w:rFonts w:ascii="Times New Roman" w:hAnsi="Times New Roman"/>
          <w:sz w:val="24"/>
          <w:szCs w:val="24"/>
        </w:rPr>
        <w:t xml:space="preserve"> </w:t>
      </w:r>
      <w:r w:rsidR="00A44F08" w:rsidRPr="00357619">
        <w:rPr>
          <w:rFonts w:ascii="Times New Roman" w:hAnsi="Times New Roman"/>
          <w:sz w:val="24"/>
          <w:szCs w:val="24"/>
        </w:rPr>
        <w:t>После подписания заявителем договора купли-продажи, либо аренды земельн</w:t>
      </w:r>
      <w:r w:rsidR="00F7510C" w:rsidRPr="00357619">
        <w:rPr>
          <w:rFonts w:ascii="Times New Roman" w:hAnsi="Times New Roman"/>
          <w:sz w:val="24"/>
          <w:szCs w:val="24"/>
        </w:rPr>
        <w:t>ого</w:t>
      </w:r>
      <w:r w:rsidR="00A44F08" w:rsidRPr="00357619">
        <w:rPr>
          <w:rFonts w:ascii="Times New Roman" w:hAnsi="Times New Roman"/>
          <w:sz w:val="24"/>
          <w:szCs w:val="24"/>
        </w:rPr>
        <w:t xml:space="preserve"> участк</w:t>
      </w:r>
      <w:r w:rsidR="00F7510C" w:rsidRPr="00357619">
        <w:rPr>
          <w:rFonts w:ascii="Times New Roman" w:hAnsi="Times New Roman"/>
          <w:sz w:val="24"/>
          <w:szCs w:val="24"/>
        </w:rPr>
        <w:t>а</w:t>
      </w:r>
      <w:r w:rsidR="00A44F08" w:rsidRPr="00357619">
        <w:rPr>
          <w:rFonts w:ascii="Times New Roman" w:hAnsi="Times New Roman"/>
          <w:sz w:val="24"/>
          <w:szCs w:val="24"/>
        </w:rPr>
        <w:t>, один экземпляр</w:t>
      </w:r>
      <w:r w:rsidR="00F7510C" w:rsidRPr="00357619">
        <w:rPr>
          <w:rFonts w:ascii="Times New Roman" w:hAnsi="Times New Roman"/>
          <w:sz w:val="24"/>
          <w:szCs w:val="24"/>
        </w:rPr>
        <w:t xml:space="preserve"> соответствующего</w:t>
      </w:r>
      <w:r w:rsidR="00A44F08" w:rsidRPr="00357619">
        <w:rPr>
          <w:rFonts w:ascii="Times New Roman" w:hAnsi="Times New Roman"/>
          <w:sz w:val="24"/>
          <w:szCs w:val="24"/>
        </w:rPr>
        <w:t xml:space="preserve"> договора возвращается в </w:t>
      </w:r>
      <w:r w:rsidR="000E7340" w:rsidRPr="00357619">
        <w:rPr>
          <w:rFonts w:ascii="Times New Roman" w:hAnsi="Times New Roman"/>
          <w:sz w:val="24"/>
          <w:szCs w:val="24"/>
        </w:rPr>
        <w:t>Отдел</w:t>
      </w:r>
      <w:r w:rsidR="00A44F08" w:rsidRPr="00357619">
        <w:rPr>
          <w:rFonts w:ascii="Times New Roman" w:hAnsi="Times New Roman"/>
          <w:sz w:val="24"/>
          <w:szCs w:val="24"/>
        </w:rPr>
        <w:t xml:space="preserve">, либо в порядке, предусмотренном </w:t>
      </w:r>
      <w:hyperlink w:anchor="Par326" w:history="1">
        <w:r w:rsidR="00A44F08" w:rsidRPr="00357619">
          <w:rPr>
            <w:rFonts w:ascii="Times New Roman" w:hAnsi="Times New Roman"/>
            <w:sz w:val="24"/>
            <w:szCs w:val="24"/>
          </w:rPr>
          <w:t>пунктом 2.</w:t>
        </w:r>
      </w:hyperlink>
      <w:r w:rsidR="00A44F08" w:rsidRPr="00357619">
        <w:rPr>
          <w:rFonts w:ascii="Times New Roman" w:hAnsi="Times New Roman"/>
          <w:sz w:val="24"/>
          <w:szCs w:val="24"/>
        </w:rPr>
        <w:t>9 настоящего Административного регламента почтовым отправлением.</w:t>
      </w:r>
    </w:p>
    <w:p w:rsidR="00662FEE" w:rsidRPr="00357619" w:rsidRDefault="00662FEE" w:rsidP="00892123">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соответствующего договора.</w:t>
      </w:r>
    </w:p>
    <w:p w:rsidR="00662FEE" w:rsidRPr="00357619" w:rsidRDefault="00662FEE" w:rsidP="00892123">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3.35. После подписания заявителем договора купли-продажи либо аренды земельного участка, один экземпляр соответствующего договора возвращается в Отдел, либо в порядке, предусмотренном </w:t>
      </w:r>
      <w:hyperlink w:anchor="Par326" w:history="1">
        <w:r w:rsidRPr="00357619">
          <w:rPr>
            <w:rFonts w:ascii="Times New Roman" w:hAnsi="Times New Roman"/>
            <w:sz w:val="24"/>
            <w:szCs w:val="24"/>
          </w:rPr>
          <w:t>пунктом 2.</w:t>
        </w:r>
      </w:hyperlink>
      <w:r w:rsidRPr="00357619">
        <w:rPr>
          <w:rFonts w:ascii="Times New Roman" w:hAnsi="Times New Roman"/>
          <w:sz w:val="24"/>
          <w:szCs w:val="24"/>
        </w:rPr>
        <w:t>9 настоящего Административного регламента почтовым отправлением.</w:t>
      </w:r>
    </w:p>
    <w:p w:rsidR="00662FEE" w:rsidRPr="00357619" w:rsidRDefault="00662FEE" w:rsidP="00892123">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действия составляет 1 рабочий день.</w:t>
      </w:r>
    </w:p>
    <w:p w:rsidR="00662FEE" w:rsidRPr="00357619" w:rsidRDefault="00662FEE" w:rsidP="00892123">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3.36.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662FEE" w:rsidRPr="00357619" w:rsidRDefault="00E57087" w:rsidP="008921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3.37. </w:t>
      </w:r>
      <w:r w:rsidR="00662FEE" w:rsidRPr="00357619">
        <w:rPr>
          <w:rFonts w:ascii="Times New Roman" w:hAnsi="Times New Roman"/>
          <w:sz w:val="24"/>
          <w:szCs w:val="24"/>
        </w:rPr>
        <w:t>Результатом административной процедуры является выдача (вручение) договора купли-продажи либо аренды земельного участка.</w:t>
      </w:r>
    </w:p>
    <w:p w:rsidR="007A273E" w:rsidRDefault="00E57087" w:rsidP="007A273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3.38. </w:t>
      </w:r>
      <w:r w:rsidR="00662FEE" w:rsidRPr="00357619">
        <w:rPr>
          <w:rFonts w:ascii="Times New Roman" w:hAnsi="Times New Roman"/>
          <w:sz w:val="24"/>
          <w:szCs w:val="24"/>
        </w:rPr>
        <w:t>Способом фиксации результата административной процедуры является оформление соответствующего договора на бумажном носителе с присвоением ему регистрационного номера и даты, с отметкой о его вручении стороне договора в порядке делопроизводства.</w:t>
      </w:r>
    </w:p>
    <w:p w:rsidR="007A273E" w:rsidRDefault="007A273E">
      <w:pPr>
        <w:spacing w:after="0" w:line="240" w:lineRule="auto"/>
        <w:rPr>
          <w:rFonts w:ascii="Times New Roman" w:hAnsi="Times New Roman"/>
          <w:sz w:val="24"/>
          <w:szCs w:val="24"/>
        </w:rPr>
      </w:pPr>
    </w:p>
    <w:p w:rsidR="00346484" w:rsidRPr="0067437B" w:rsidRDefault="00FB5362" w:rsidP="007A273E">
      <w:pPr>
        <w:widowControl w:val="0"/>
        <w:autoSpaceDE w:val="0"/>
        <w:autoSpaceDN w:val="0"/>
        <w:adjustRightInd w:val="0"/>
        <w:spacing w:after="0" w:line="240" w:lineRule="auto"/>
        <w:jc w:val="center"/>
        <w:rPr>
          <w:rFonts w:ascii="Times New Roman" w:hAnsi="Times New Roman"/>
          <w:b/>
          <w:sz w:val="24"/>
          <w:szCs w:val="24"/>
        </w:rPr>
      </w:pPr>
      <w:r w:rsidRPr="0067437B">
        <w:rPr>
          <w:rFonts w:ascii="Times New Roman" w:hAnsi="Times New Roman"/>
          <w:b/>
          <w:sz w:val="24"/>
          <w:szCs w:val="24"/>
        </w:rPr>
        <w:t xml:space="preserve">Принятие решения о предварительном согласовании предоставления земельного участка (в случае если </w:t>
      </w:r>
      <w:r w:rsidRPr="0067437B">
        <w:rPr>
          <w:rFonts w:ascii="Times New Roman" w:eastAsia="Calibri" w:hAnsi="Times New Roman"/>
          <w:b/>
          <w:sz w:val="24"/>
          <w:szCs w:val="24"/>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 также требуется образование или уточнение границ испрашиваемого земельного участка)</w:t>
      </w:r>
    </w:p>
    <w:p w:rsidR="00FB5362" w:rsidRPr="00357619" w:rsidRDefault="00FB5362" w:rsidP="00D7654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hAnsi="Times New Roman"/>
          <w:sz w:val="24"/>
          <w:szCs w:val="24"/>
        </w:rPr>
        <w:t>3.3</w:t>
      </w:r>
      <w:r w:rsidR="00217467">
        <w:rPr>
          <w:rFonts w:ascii="Times New Roman" w:hAnsi="Times New Roman"/>
          <w:sz w:val="24"/>
          <w:szCs w:val="24"/>
        </w:rPr>
        <w:t>9</w:t>
      </w:r>
      <w:r w:rsidRPr="00357619">
        <w:rPr>
          <w:rFonts w:ascii="Times New Roman" w:hAnsi="Times New Roman"/>
          <w:sz w:val="24"/>
          <w:szCs w:val="24"/>
        </w:rPr>
        <w:t>.</w:t>
      </w:r>
      <w:r w:rsidR="00E57087">
        <w:rPr>
          <w:rFonts w:ascii="Times New Roman" w:hAnsi="Times New Roman"/>
          <w:sz w:val="24"/>
          <w:szCs w:val="24"/>
        </w:rPr>
        <w:t xml:space="preserve"> </w:t>
      </w:r>
      <w:proofErr w:type="gramStart"/>
      <w:r w:rsidRPr="00357619">
        <w:rPr>
          <w:rFonts w:ascii="Times New Roman" w:hAnsi="Times New Roman"/>
          <w:sz w:val="24"/>
          <w:szCs w:val="24"/>
        </w:rPr>
        <w:t xml:space="preserve">Основанием для начала административной процедуры является наличие полного комплекта документов для принятия решения о предварительном согласовании предоставления земельного участка, который </w:t>
      </w:r>
      <w:r w:rsidR="00655023" w:rsidRPr="00357619">
        <w:rPr>
          <w:rFonts w:ascii="Times New Roman" w:hAnsi="Times New Roman"/>
          <w:sz w:val="24"/>
          <w:szCs w:val="24"/>
        </w:rPr>
        <w:t xml:space="preserve">необходимо образовать либо уточнить границы </w:t>
      </w:r>
      <w:r w:rsidRPr="00357619">
        <w:rPr>
          <w:rFonts w:ascii="Times New Roman" w:hAnsi="Times New Roman"/>
          <w:sz w:val="24"/>
          <w:szCs w:val="24"/>
        </w:rPr>
        <w:t xml:space="preserve">в соответствии с требованиями </w:t>
      </w:r>
      <w:r w:rsidRPr="00357619">
        <w:rPr>
          <w:rFonts w:ascii="Times New Roman" w:eastAsia="Calibri" w:hAnsi="Times New Roman"/>
          <w:sz w:val="24"/>
          <w:szCs w:val="24"/>
          <w:lang w:eastAsia="en-US"/>
        </w:rPr>
        <w:t>Федерального закона «О государственном кадастре недвижимости»,</w:t>
      </w:r>
      <w:r w:rsidR="00620F14" w:rsidRPr="00357619">
        <w:rPr>
          <w:rFonts w:ascii="Times New Roman" w:eastAsia="Calibri" w:hAnsi="Times New Roman"/>
          <w:sz w:val="24"/>
          <w:szCs w:val="24"/>
          <w:lang w:eastAsia="en-US"/>
        </w:rPr>
        <w:t xml:space="preserve"> </w:t>
      </w:r>
      <w:r w:rsidR="00655023" w:rsidRPr="00357619">
        <w:rPr>
          <w:rFonts w:ascii="Times New Roman" w:hAnsi="Times New Roman"/>
          <w:sz w:val="24"/>
          <w:szCs w:val="24"/>
        </w:rPr>
        <w:t xml:space="preserve">а также </w:t>
      </w:r>
      <w:r w:rsidRPr="00357619">
        <w:rPr>
          <w:rFonts w:ascii="Times New Roman" w:eastAsia="Calibri" w:hAnsi="Times New Roman"/>
          <w:sz w:val="24"/>
          <w:szCs w:val="24"/>
          <w:lang w:eastAsia="en-US"/>
        </w:rPr>
        <w:t>отсутстви</w:t>
      </w:r>
      <w:r w:rsidR="00655023" w:rsidRPr="00357619">
        <w:rPr>
          <w:rFonts w:ascii="Times New Roman" w:eastAsia="Calibri" w:hAnsi="Times New Roman"/>
          <w:sz w:val="24"/>
          <w:szCs w:val="24"/>
          <w:lang w:eastAsia="en-US"/>
        </w:rPr>
        <w:t xml:space="preserve">е </w:t>
      </w:r>
      <w:r w:rsidRPr="00357619">
        <w:rPr>
          <w:rFonts w:ascii="Times New Roman" w:eastAsia="Calibri" w:hAnsi="Times New Roman"/>
          <w:sz w:val="24"/>
          <w:szCs w:val="24"/>
          <w:lang w:eastAsia="en-US"/>
        </w:rPr>
        <w:t>заявлени</w:t>
      </w:r>
      <w:r w:rsidR="00655023" w:rsidRPr="00357619">
        <w:rPr>
          <w:rFonts w:ascii="Times New Roman" w:eastAsia="Calibri" w:hAnsi="Times New Roman"/>
          <w:sz w:val="24"/>
          <w:szCs w:val="24"/>
          <w:lang w:eastAsia="en-US"/>
        </w:rPr>
        <w:t>й</w:t>
      </w:r>
      <w:r w:rsidRPr="00357619">
        <w:rPr>
          <w:rFonts w:ascii="Times New Roman" w:eastAsia="Calibri" w:hAnsi="Times New Roman"/>
          <w:sz w:val="24"/>
          <w:szCs w:val="24"/>
          <w:lang w:eastAsia="en-US"/>
        </w:rPr>
        <w:t xml:space="preserve"> иных граждан, крестьянских (фермерских) хозяйств о намерении участвовать в аукционе по истечении тридцати дней со дня опубликование извещения</w:t>
      </w:r>
      <w:r w:rsidRPr="00357619">
        <w:rPr>
          <w:rFonts w:ascii="Times New Roman" w:hAnsi="Times New Roman"/>
          <w:sz w:val="24"/>
          <w:szCs w:val="24"/>
        </w:rPr>
        <w:t xml:space="preserve"> для предоставления муниципальной</w:t>
      </w:r>
      <w:proofErr w:type="gramEnd"/>
      <w:r w:rsidRPr="00357619">
        <w:rPr>
          <w:rFonts w:ascii="Times New Roman" w:hAnsi="Times New Roman"/>
          <w:sz w:val="24"/>
          <w:szCs w:val="24"/>
        </w:rPr>
        <w:t xml:space="preserve"> услуги.</w:t>
      </w:r>
    </w:p>
    <w:p w:rsidR="00FB5362" w:rsidRPr="00357619" w:rsidRDefault="00FB5362" w:rsidP="00D7654A">
      <w:pPr>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217467">
        <w:rPr>
          <w:rFonts w:ascii="Times New Roman" w:hAnsi="Times New Roman"/>
          <w:sz w:val="24"/>
          <w:szCs w:val="24"/>
        </w:rPr>
        <w:t>40</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Подготовка</w:t>
      </w:r>
      <w:r w:rsidR="00135C6B" w:rsidRPr="00357619">
        <w:rPr>
          <w:rFonts w:ascii="Times New Roman" w:hAnsi="Times New Roman"/>
          <w:sz w:val="24"/>
          <w:szCs w:val="24"/>
        </w:rPr>
        <w:t xml:space="preserve"> </w:t>
      </w:r>
      <w:r w:rsidRPr="00357619">
        <w:rPr>
          <w:rFonts w:ascii="Times New Roman" w:hAnsi="Times New Roman"/>
          <w:sz w:val="24"/>
          <w:szCs w:val="24"/>
        </w:rPr>
        <w:t xml:space="preserve">проекта решения о предварительном согласовании предоставления земельного участка осуществляется </w:t>
      </w:r>
      <w:r w:rsidR="00716380" w:rsidRPr="00716380">
        <w:rPr>
          <w:rFonts w:ascii="Times New Roman" w:hAnsi="Times New Roman"/>
          <w:sz w:val="24"/>
          <w:szCs w:val="24"/>
        </w:rPr>
        <w:t>Ответствен</w:t>
      </w:r>
      <w:r w:rsidR="00716380">
        <w:rPr>
          <w:rFonts w:ascii="Times New Roman" w:hAnsi="Times New Roman"/>
          <w:sz w:val="24"/>
          <w:szCs w:val="24"/>
        </w:rPr>
        <w:t>ным</w:t>
      </w:r>
      <w:r w:rsidR="009A2321" w:rsidRPr="00357619">
        <w:rPr>
          <w:rFonts w:ascii="Times New Roman" w:hAnsi="Times New Roman"/>
          <w:sz w:val="24"/>
          <w:szCs w:val="24"/>
        </w:rPr>
        <w:t xml:space="preserve"> лицом</w:t>
      </w:r>
      <w:r w:rsidRPr="00357619">
        <w:rPr>
          <w:rFonts w:ascii="Times New Roman" w:hAnsi="Times New Roman"/>
          <w:sz w:val="24"/>
          <w:szCs w:val="24"/>
        </w:rPr>
        <w:t>.</w:t>
      </w:r>
    </w:p>
    <w:p w:rsidR="00FB5362" w:rsidRPr="00357619" w:rsidRDefault="00FB5362"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w:t>
      </w:r>
      <w:r w:rsidR="00135C6B" w:rsidRPr="00357619">
        <w:rPr>
          <w:rFonts w:ascii="Times New Roman" w:hAnsi="Times New Roman"/>
          <w:sz w:val="24"/>
          <w:szCs w:val="24"/>
        </w:rPr>
        <w:t xml:space="preserve">ия данного действия составляет </w:t>
      </w:r>
      <w:r w:rsidR="00620F14" w:rsidRPr="00357619">
        <w:rPr>
          <w:rFonts w:ascii="Times New Roman" w:hAnsi="Times New Roman"/>
          <w:sz w:val="24"/>
          <w:szCs w:val="24"/>
        </w:rPr>
        <w:t>2</w:t>
      </w:r>
      <w:r w:rsidRPr="00357619">
        <w:rPr>
          <w:rFonts w:ascii="Times New Roman" w:hAnsi="Times New Roman"/>
          <w:sz w:val="24"/>
          <w:szCs w:val="24"/>
        </w:rPr>
        <w:t xml:space="preserve"> рабочих дня.</w:t>
      </w:r>
    </w:p>
    <w:p w:rsidR="00620F14" w:rsidRPr="00357619" w:rsidRDefault="00217467" w:rsidP="00D765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3.41</w:t>
      </w:r>
      <w:r w:rsidR="00E57087">
        <w:rPr>
          <w:rFonts w:ascii="Times New Roman" w:hAnsi="Times New Roman"/>
          <w:sz w:val="24"/>
          <w:szCs w:val="24"/>
        </w:rPr>
        <w:t xml:space="preserve">. </w:t>
      </w:r>
      <w:r w:rsidR="00620F14" w:rsidRPr="00357619">
        <w:rPr>
          <w:rFonts w:ascii="Times New Roman" w:hAnsi="Times New Roman"/>
          <w:sz w:val="24"/>
          <w:szCs w:val="24"/>
        </w:rPr>
        <w:t>Согласование проекта решения о предварительном согласовании предоставления земельного участка осуществляется Управлением архитектур</w:t>
      </w:r>
      <w:r w:rsidR="009A2321" w:rsidRPr="00357619">
        <w:rPr>
          <w:rFonts w:ascii="Times New Roman" w:hAnsi="Times New Roman"/>
          <w:sz w:val="24"/>
          <w:szCs w:val="24"/>
        </w:rPr>
        <w:t>ы</w:t>
      </w:r>
      <w:r w:rsidR="00620F14" w:rsidRPr="00357619">
        <w:rPr>
          <w:rFonts w:ascii="Times New Roman" w:hAnsi="Times New Roman"/>
          <w:sz w:val="24"/>
          <w:szCs w:val="24"/>
        </w:rPr>
        <w:t>.</w:t>
      </w:r>
    </w:p>
    <w:p w:rsidR="00620F14" w:rsidRPr="00357619" w:rsidRDefault="00620F14"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данного действия составляет </w:t>
      </w:r>
      <w:r w:rsidR="009A2321" w:rsidRPr="00357619">
        <w:rPr>
          <w:rFonts w:ascii="Times New Roman" w:hAnsi="Times New Roman"/>
          <w:sz w:val="24"/>
          <w:szCs w:val="24"/>
        </w:rPr>
        <w:t>4 рабочих дня</w:t>
      </w:r>
      <w:r w:rsidRPr="00357619">
        <w:rPr>
          <w:rFonts w:ascii="Times New Roman" w:hAnsi="Times New Roman"/>
          <w:sz w:val="24"/>
          <w:szCs w:val="24"/>
        </w:rPr>
        <w:t>.</w:t>
      </w:r>
    </w:p>
    <w:p w:rsidR="00FB5362" w:rsidRPr="00357619" w:rsidRDefault="00FB5362"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655023" w:rsidRPr="00357619">
        <w:rPr>
          <w:rFonts w:ascii="Times New Roman" w:hAnsi="Times New Roman"/>
          <w:sz w:val="24"/>
          <w:szCs w:val="24"/>
        </w:rPr>
        <w:t>4</w:t>
      </w:r>
      <w:r w:rsidR="002270D5" w:rsidRPr="00357619">
        <w:rPr>
          <w:rFonts w:ascii="Times New Roman" w:hAnsi="Times New Roman"/>
          <w:sz w:val="24"/>
          <w:szCs w:val="24"/>
        </w:rPr>
        <w:t>2</w:t>
      </w:r>
      <w:r w:rsidR="00E57087">
        <w:rPr>
          <w:rFonts w:ascii="Times New Roman" w:hAnsi="Times New Roman"/>
          <w:sz w:val="24"/>
          <w:szCs w:val="24"/>
        </w:rPr>
        <w:t xml:space="preserve">. </w:t>
      </w:r>
      <w:r w:rsidRPr="00357619">
        <w:rPr>
          <w:rFonts w:ascii="Times New Roman" w:hAnsi="Times New Roman"/>
          <w:sz w:val="24"/>
          <w:szCs w:val="24"/>
        </w:rPr>
        <w:t>Согласованный проект решения о предварительном согласовании предоставления земельного участка подписывается главой</w:t>
      </w:r>
      <w:r w:rsidR="00135C6B" w:rsidRPr="00357619">
        <w:rPr>
          <w:rFonts w:ascii="Times New Roman" w:hAnsi="Times New Roman"/>
          <w:sz w:val="24"/>
          <w:szCs w:val="24"/>
        </w:rPr>
        <w:t xml:space="preserve"> города</w:t>
      </w:r>
      <w:r w:rsidRPr="00357619">
        <w:rPr>
          <w:rFonts w:ascii="Times New Roman" w:hAnsi="Times New Roman"/>
          <w:sz w:val="24"/>
          <w:szCs w:val="24"/>
        </w:rPr>
        <w:t>.</w:t>
      </w:r>
    </w:p>
    <w:p w:rsidR="00FB5362" w:rsidRPr="00357619" w:rsidRDefault="00FB5362"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2</w:t>
      </w:r>
      <w:r w:rsidR="009A2321" w:rsidRPr="00357619">
        <w:rPr>
          <w:rFonts w:ascii="Times New Roman" w:hAnsi="Times New Roman"/>
          <w:sz w:val="24"/>
          <w:szCs w:val="24"/>
        </w:rPr>
        <w:t xml:space="preserve"> </w:t>
      </w:r>
      <w:r w:rsidRPr="00357619">
        <w:rPr>
          <w:rFonts w:ascii="Times New Roman" w:hAnsi="Times New Roman"/>
          <w:sz w:val="24"/>
          <w:szCs w:val="24"/>
        </w:rPr>
        <w:t xml:space="preserve"> рабочих дня. </w:t>
      </w:r>
    </w:p>
    <w:p w:rsidR="00FB5362" w:rsidRPr="00357619" w:rsidRDefault="00FB5362"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655023" w:rsidRPr="00357619">
        <w:rPr>
          <w:rFonts w:ascii="Times New Roman" w:hAnsi="Times New Roman"/>
          <w:sz w:val="24"/>
          <w:szCs w:val="24"/>
        </w:rPr>
        <w:t>4</w:t>
      </w:r>
      <w:r w:rsidR="002270D5" w:rsidRPr="00357619">
        <w:rPr>
          <w:rFonts w:ascii="Times New Roman" w:hAnsi="Times New Roman"/>
          <w:sz w:val="24"/>
          <w:szCs w:val="24"/>
        </w:rPr>
        <w:t>3</w:t>
      </w:r>
      <w:r w:rsidRPr="00357619">
        <w:rPr>
          <w:rFonts w:ascii="Times New Roman" w:hAnsi="Times New Roman"/>
          <w:sz w:val="24"/>
          <w:szCs w:val="24"/>
        </w:rPr>
        <w:t>.</w:t>
      </w:r>
      <w:r w:rsidR="00E57087">
        <w:rPr>
          <w:rFonts w:ascii="Times New Roman" w:hAnsi="Times New Roman"/>
          <w:sz w:val="24"/>
          <w:szCs w:val="24"/>
        </w:rPr>
        <w:t xml:space="preserve"> </w:t>
      </w:r>
      <w:r w:rsidR="002270D5" w:rsidRPr="00357619">
        <w:rPr>
          <w:rFonts w:ascii="Times New Roman" w:hAnsi="Times New Roman"/>
          <w:sz w:val="24"/>
          <w:szCs w:val="24"/>
        </w:rPr>
        <w:t>После подписания решение о предварительном согласовании предоставления земельного участка регистрируется в порядке делопроизводства</w:t>
      </w:r>
      <w:r w:rsidR="009A2321" w:rsidRPr="00357619">
        <w:rPr>
          <w:rFonts w:ascii="Times New Roman" w:hAnsi="Times New Roman"/>
          <w:sz w:val="24"/>
          <w:szCs w:val="24"/>
        </w:rPr>
        <w:t xml:space="preserve"> и осуществляется выдача заявителю</w:t>
      </w:r>
      <w:r w:rsidRPr="00357619">
        <w:rPr>
          <w:rFonts w:ascii="Times New Roman" w:hAnsi="Times New Roman"/>
          <w:sz w:val="24"/>
          <w:szCs w:val="24"/>
        </w:rPr>
        <w:t>.</w:t>
      </w:r>
    </w:p>
    <w:p w:rsidR="00FB5362" w:rsidRPr="00357619" w:rsidRDefault="00FB5362"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данного действия составляет </w:t>
      </w:r>
      <w:r w:rsidR="009A2321" w:rsidRPr="00357619">
        <w:rPr>
          <w:rFonts w:ascii="Times New Roman" w:hAnsi="Times New Roman"/>
          <w:sz w:val="24"/>
          <w:szCs w:val="24"/>
        </w:rPr>
        <w:t>2 рабочих</w:t>
      </w:r>
      <w:r w:rsidRPr="00357619">
        <w:rPr>
          <w:rFonts w:ascii="Times New Roman" w:hAnsi="Times New Roman"/>
          <w:sz w:val="24"/>
          <w:szCs w:val="24"/>
        </w:rPr>
        <w:t xml:space="preserve"> д</w:t>
      </w:r>
      <w:r w:rsidR="009A2321" w:rsidRPr="00357619">
        <w:rPr>
          <w:rFonts w:ascii="Times New Roman" w:hAnsi="Times New Roman"/>
          <w:sz w:val="24"/>
          <w:szCs w:val="24"/>
        </w:rPr>
        <w:t>ня</w:t>
      </w:r>
      <w:r w:rsidRPr="00357619">
        <w:rPr>
          <w:rFonts w:ascii="Times New Roman" w:hAnsi="Times New Roman"/>
          <w:sz w:val="24"/>
          <w:szCs w:val="24"/>
        </w:rPr>
        <w:t>.</w:t>
      </w:r>
    </w:p>
    <w:p w:rsidR="00FB5362" w:rsidRPr="00357619" w:rsidRDefault="00FB5362"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655023" w:rsidRPr="00357619">
        <w:rPr>
          <w:rFonts w:ascii="Times New Roman" w:hAnsi="Times New Roman"/>
          <w:sz w:val="24"/>
          <w:szCs w:val="24"/>
        </w:rPr>
        <w:t>4</w:t>
      </w:r>
      <w:r w:rsidR="009C552E">
        <w:rPr>
          <w:rFonts w:ascii="Times New Roman" w:hAnsi="Times New Roman"/>
          <w:sz w:val="24"/>
          <w:szCs w:val="24"/>
        </w:rPr>
        <w:t>4</w:t>
      </w:r>
      <w:r w:rsidRPr="00357619">
        <w:rPr>
          <w:rFonts w:ascii="Times New Roman" w:hAnsi="Times New Roman"/>
          <w:sz w:val="24"/>
          <w:szCs w:val="24"/>
        </w:rPr>
        <w:t>.</w:t>
      </w:r>
      <w:r w:rsidR="00E57087">
        <w:rPr>
          <w:rFonts w:ascii="Times New Roman" w:hAnsi="Times New Roman"/>
          <w:sz w:val="24"/>
          <w:szCs w:val="24"/>
        </w:rPr>
        <w:t xml:space="preserve"> </w:t>
      </w:r>
      <w:r w:rsidR="005E7D51" w:rsidRPr="00357619">
        <w:rPr>
          <w:rFonts w:ascii="Times New Roman" w:hAnsi="Times New Roman"/>
          <w:sz w:val="24"/>
          <w:szCs w:val="24"/>
        </w:rPr>
        <w:t xml:space="preserve">В случае поступления заявления о предварительном согласовании предоставления земельного участка в порядке, предусмотренном </w:t>
      </w:r>
      <w:hyperlink r:id="rId24" w:history="1">
        <w:r w:rsidR="005E7D51" w:rsidRPr="00357619">
          <w:rPr>
            <w:rFonts w:ascii="Times New Roman" w:hAnsi="Times New Roman"/>
            <w:sz w:val="24"/>
            <w:szCs w:val="24"/>
          </w:rPr>
          <w:t>пунктом 2.9</w:t>
        </w:r>
      </w:hyperlink>
      <w:r w:rsidR="005E7D51" w:rsidRPr="00357619">
        <w:rPr>
          <w:rFonts w:ascii="Times New Roman" w:hAnsi="Times New Roman"/>
          <w:sz w:val="24"/>
          <w:szCs w:val="24"/>
        </w:rPr>
        <w:t xml:space="preserve"> настоящего Административного регламента, </w:t>
      </w:r>
      <w:r w:rsidR="00716380" w:rsidRPr="00716380">
        <w:rPr>
          <w:rFonts w:ascii="Times New Roman" w:hAnsi="Times New Roman"/>
          <w:sz w:val="24"/>
          <w:szCs w:val="24"/>
        </w:rPr>
        <w:t>Ответственное</w:t>
      </w:r>
      <w:r w:rsidR="005E7D51" w:rsidRPr="00357619">
        <w:rPr>
          <w:rFonts w:ascii="Times New Roman" w:hAnsi="Times New Roman"/>
          <w:sz w:val="24"/>
          <w:szCs w:val="24"/>
        </w:rPr>
        <w:t xml:space="preserve"> лицо приглашает заявителя в Отдел для </w:t>
      </w:r>
      <w:r w:rsidR="005E7D51" w:rsidRPr="00357619">
        <w:rPr>
          <w:rFonts w:ascii="Times New Roman" w:hAnsi="Times New Roman"/>
          <w:sz w:val="24"/>
          <w:szCs w:val="24"/>
        </w:rPr>
        <w:lastRenderedPageBreak/>
        <w:t>вручения (выдачи) результата муниципальной услуги, либо направляет почтовым отправлением заявителю результат муниципальной услуги.</w:t>
      </w:r>
    </w:p>
    <w:p w:rsidR="00FB5362" w:rsidRPr="00357619" w:rsidRDefault="00FB5362"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1 рабочий день.</w:t>
      </w:r>
    </w:p>
    <w:p w:rsidR="00FB5362" w:rsidRPr="00357619" w:rsidRDefault="00FB5362"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655023" w:rsidRPr="00357619">
        <w:rPr>
          <w:rFonts w:ascii="Times New Roman" w:hAnsi="Times New Roman"/>
          <w:sz w:val="24"/>
          <w:szCs w:val="24"/>
        </w:rPr>
        <w:t>4</w:t>
      </w:r>
      <w:r w:rsidR="009C552E">
        <w:rPr>
          <w:rFonts w:ascii="Times New Roman" w:hAnsi="Times New Roman"/>
          <w:sz w:val="24"/>
          <w:szCs w:val="24"/>
        </w:rPr>
        <w:t>5</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655023" w:rsidRPr="00357619" w:rsidRDefault="00FB5362"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655023" w:rsidRPr="00357619">
        <w:rPr>
          <w:rFonts w:ascii="Times New Roman" w:hAnsi="Times New Roman"/>
          <w:sz w:val="24"/>
          <w:szCs w:val="24"/>
        </w:rPr>
        <w:t>4</w:t>
      </w:r>
      <w:r w:rsidR="009C552E">
        <w:rPr>
          <w:rFonts w:ascii="Times New Roman" w:hAnsi="Times New Roman"/>
          <w:sz w:val="24"/>
          <w:szCs w:val="24"/>
        </w:rPr>
        <w:t>6</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Результатом административной процедуры является вручение (выдача) решения о предварительном согласовании пр</w:t>
      </w:r>
      <w:r w:rsidR="00655023" w:rsidRPr="00357619">
        <w:rPr>
          <w:rFonts w:ascii="Times New Roman" w:hAnsi="Times New Roman"/>
          <w:sz w:val="24"/>
          <w:szCs w:val="24"/>
        </w:rPr>
        <w:t>едоставления земельного участка, для дальнейшего обеспечения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либо фрагментом из проекта межевания территории, и осуществления государственного кадастрового учета.</w:t>
      </w:r>
    </w:p>
    <w:p w:rsidR="00D7654A" w:rsidRDefault="00FB5362" w:rsidP="00D7654A">
      <w:pPr>
        <w:autoSpaceDE w:val="0"/>
        <w:autoSpaceDN w:val="0"/>
        <w:adjustRightInd w:val="0"/>
        <w:spacing w:after="0" w:line="240" w:lineRule="auto"/>
        <w:ind w:firstLine="709"/>
        <w:jc w:val="both"/>
        <w:outlineLvl w:val="0"/>
        <w:rPr>
          <w:rFonts w:ascii="Times New Roman" w:hAnsi="Times New Roman"/>
          <w:sz w:val="24"/>
          <w:szCs w:val="24"/>
        </w:rPr>
      </w:pPr>
      <w:r w:rsidRPr="00357619">
        <w:rPr>
          <w:rFonts w:ascii="Times New Roman" w:hAnsi="Times New Roman"/>
          <w:sz w:val="24"/>
          <w:szCs w:val="24"/>
        </w:rPr>
        <w:t>3.</w:t>
      </w:r>
      <w:r w:rsidR="00655023" w:rsidRPr="00357619">
        <w:rPr>
          <w:rFonts w:ascii="Times New Roman" w:hAnsi="Times New Roman"/>
          <w:sz w:val="24"/>
          <w:szCs w:val="24"/>
        </w:rPr>
        <w:t>4</w:t>
      </w:r>
      <w:r w:rsidR="009C552E">
        <w:rPr>
          <w:rFonts w:ascii="Times New Roman" w:hAnsi="Times New Roman"/>
          <w:sz w:val="24"/>
          <w:szCs w:val="24"/>
        </w:rPr>
        <w:t>7</w:t>
      </w:r>
      <w:r w:rsidR="00E57087">
        <w:rPr>
          <w:rFonts w:ascii="Times New Roman" w:hAnsi="Times New Roman"/>
          <w:sz w:val="24"/>
          <w:szCs w:val="24"/>
        </w:rPr>
        <w:t xml:space="preserve">. </w:t>
      </w:r>
      <w:r w:rsidRPr="00357619">
        <w:rPr>
          <w:rFonts w:ascii="Times New Roman" w:hAnsi="Times New Roman"/>
          <w:sz w:val="24"/>
          <w:szCs w:val="24"/>
        </w:rPr>
        <w:t>Способом фиксации результата административной процедуры является вручение (выдача) решения о предварительном согласовании предоставления земельного участка.</w:t>
      </w:r>
    </w:p>
    <w:p w:rsidR="00892123" w:rsidRDefault="00892123" w:rsidP="00D7654A">
      <w:pPr>
        <w:autoSpaceDE w:val="0"/>
        <w:autoSpaceDN w:val="0"/>
        <w:adjustRightInd w:val="0"/>
        <w:spacing w:after="0" w:line="240" w:lineRule="auto"/>
        <w:jc w:val="center"/>
        <w:outlineLvl w:val="0"/>
        <w:rPr>
          <w:rFonts w:ascii="Times New Roman" w:eastAsia="Calibri" w:hAnsi="Times New Roman"/>
          <w:b/>
          <w:sz w:val="24"/>
          <w:szCs w:val="24"/>
        </w:rPr>
      </w:pPr>
    </w:p>
    <w:p w:rsidR="00D903EE" w:rsidRPr="00D7654A" w:rsidRDefault="005E7D51" w:rsidP="00D7654A">
      <w:pPr>
        <w:autoSpaceDE w:val="0"/>
        <w:autoSpaceDN w:val="0"/>
        <w:adjustRightInd w:val="0"/>
        <w:spacing w:after="0" w:line="240" w:lineRule="auto"/>
        <w:jc w:val="center"/>
        <w:outlineLvl w:val="0"/>
        <w:rPr>
          <w:rFonts w:ascii="Times New Roman" w:eastAsia="Calibri" w:hAnsi="Times New Roman"/>
          <w:b/>
          <w:sz w:val="24"/>
          <w:szCs w:val="24"/>
        </w:rPr>
      </w:pPr>
      <w:r w:rsidRPr="00D7654A">
        <w:rPr>
          <w:rFonts w:ascii="Times New Roman" w:eastAsia="Calibri" w:hAnsi="Times New Roman"/>
          <w:b/>
          <w:sz w:val="24"/>
          <w:szCs w:val="24"/>
        </w:rPr>
        <w:t>Прием</w:t>
      </w:r>
      <w:r w:rsidR="00D903EE" w:rsidRPr="00D7654A">
        <w:rPr>
          <w:rFonts w:ascii="Times New Roman" w:eastAsia="Calibri" w:hAnsi="Times New Roman"/>
          <w:b/>
          <w:sz w:val="24"/>
          <w:szCs w:val="24"/>
        </w:rPr>
        <w:t xml:space="preserve"> заявления о предоставлении земельного участка</w:t>
      </w:r>
    </w:p>
    <w:p w:rsidR="00D903EE" w:rsidRPr="00357619" w:rsidRDefault="00D903EE"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FD0829" w:rsidRPr="00357619">
        <w:rPr>
          <w:rFonts w:ascii="Times New Roman" w:hAnsi="Times New Roman"/>
          <w:sz w:val="24"/>
          <w:szCs w:val="24"/>
        </w:rPr>
        <w:t>4</w:t>
      </w:r>
      <w:r w:rsidR="009C552E">
        <w:rPr>
          <w:rFonts w:ascii="Times New Roman" w:hAnsi="Times New Roman"/>
          <w:sz w:val="24"/>
          <w:szCs w:val="24"/>
        </w:rPr>
        <w:t>8</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 xml:space="preserve">Основанием для начала административной процедуры является поступление в </w:t>
      </w:r>
      <w:r w:rsidR="006430CE" w:rsidRPr="00357619">
        <w:rPr>
          <w:rFonts w:ascii="Times New Roman" w:hAnsi="Times New Roman"/>
          <w:sz w:val="24"/>
          <w:szCs w:val="24"/>
        </w:rPr>
        <w:t>О</w:t>
      </w:r>
      <w:r w:rsidR="00135C6B" w:rsidRPr="00357619">
        <w:rPr>
          <w:rFonts w:ascii="Times New Roman" w:hAnsi="Times New Roman"/>
          <w:sz w:val="24"/>
          <w:szCs w:val="24"/>
        </w:rPr>
        <w:t>тдел</w:t>
      </w:r>
      <w:r w:rsidRPr="00357619">
        <w:rPr>
          <w:rFonts w:ascii="Times New Roman" w:hAnsi="Times New Roman"/>
          <w:sz w:val="24"/>
          <w:szCs w:val="24"/>
        </w:rPr>
        <w:t xml:space="preserve"> заявления лиц, указанных в </w:t>
      </w:r>
      <w:hyperlink r:id="rId25" w:history="1">
        <w:r w:rsidRPr="00357619">
          <w:rPr>
            <w:rFonts w:ascii="Times New Roman" w:hAnsi="Times New Roman"/>
            <w:color w:val="000000"/>
            <w:sz w:val="24"/>
            <w:szCs w:val="24"/>
          </w:rPr>
          <w:t>пункте 1.2</w:t>
        </w:r>
      </w:hyperlink>
      <w:r w:rsidRPr="00357619">
        <w:rPr>
          <w:rFonts w:ascii="Times New Roman" w:hAnsi="Times New Roman"/>
          <w:sz w:val="24"/>
          <w:szCs w:val="24"/>
        </w:rPr>
        <w:t xml:space="preserve"> настоящего Административного регламента, о предоставлении земельного участка в порядке, предусмотренными пунктами 2.9 и 2.10 настоящего Административного р</w:t>
      </w:r>
      <w:r w:rsidR="006430CE" w:rsidRPr="00357619">
        <w:rPr>
          <w:rFonts w:ascii="Times New Roman" w:hAnsi="Times New Roman"/>
          <w:sz w:val="24"/>
          <w:szCs w:val="24"/>
        </w:rPr>
        <w:t>егламента.</w:t>
      </w:r>
    </w:p>
    <w:p w:rsidR="006430CE" w:rsidRPr="00357619" w:rsidRDefault="00E57087" w:rsidP="00D765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9C552E">
        <w:rPr>
          <w:rFonts w:ascii="Times New Roman" w:hAnsi="Times New Roman"/>
          <w:sz w:val="24"/>
          <w:szCs w:val="24"/>
        </w:rPr>
        <w:t>49</w:t>
      </w:r>
      <w:r>
        <w:rPr>
          <w:rFonts w:ascii="Times New Roman" w:hAnsi="Times New Roman"/>
          <w:sz w:val="24"/>
          <w:szCs w:val="24"/>
        </w:rPr>
        <w:t xml:space="preserve">. </w:t>
      </w:r>
      <w:r w:rsidR="006430CE" w:rsidRPr="00357619">
        <w:rPr>
          <w:rFonts w:ascii="Times New Roman" w:hAnsi="Times New Roman"/>
          <w:sz w:val="24"/>
          <w:szCs w:val="24"/>
        </w:rPr>
        <w:t xml:space="preserve">Заявителю при сдаче документов выдается расписка, за исключением случая, </w:t>
      </w:r>
      <w:r w:rsidR="006430CE" w:rsidRPr="00357619">
        <w:rPr>
          <w:rFonts w:ascii="Times New Roman" w:hAnsi="Times New Roman"/>
          <w:color w:val="000000"/>
          <w:sz w:val="24"/>
          <w:szCs w:val="24"/>
        </w:rPr>
        <w:t xml:space="preserve">предусмотренного </w:t>
      </w:r>
      <w:hyperlink r:id="rId26" w:history="1">
        <w:r w:rsidR="006430CE" w:rsidRPr="00357619">
          <w:rPr>
            <w:rFonts w:ascii="Times New Roman" w:hAnsi="Times New Roman"/>
            <w:color w:val="000000"/>
            <w:sz w:val="24"/>
            <w:szCs w:val="24"/>
          </w:rPr>
          <w:t>пунктом 2.</w:t>
        </w:r>
      </w:hyperlink>
      <w:r w:rsidR="006430CE" w:rsidRPr="00357619">
        <w:rPr>
          <w:rFonts w:ascii="Times New Roman" w:hAnsi="Times New Roman"/>
          <w:color w:val="000000"/>
          <w:sz w:val="24"/>
          <w:szCs w:val="24"/>
        </w:rPr>
        <w:t>9</w:t>
      </w:r>
      <w:r w:rsidR="006430CE" w:rsidRPr="00357619">
        <w:rPr>
          <w:rFonts w:ascii="Times New Roman" w:hAnsi="Times New Roman"/>
          <w:sz w:val="24"/>
          <w:szCs w:val="24"/>
        </w:rPr>
        <w:t xml:space="preserve"> настоящего Административного регламента.</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Отсчет срока предоставления муниципальной услуги начинается со дня регистрации заявления с полным пакетом документов, предусмотренных </w:t>
      </w:r>
      <w:hyperlink w:anchor="Par320" w:history="1">
        <w:r w:rsidRPr="00357619">
          <w:rPr>
            <w:rFonts w:ascii="Times New Roman" w:hAnsi="Times New Roman"/>
            <w:sz w:val="24"/>
            <w:szCs w:val="24"/>
          </w:rPr>
          <w:t>пунктом 2.8.</w:t>
        </w:r>
      </w:hyperlink>
      <w:r w:rsidRPr="00357619">
        <w:rPr>
          <w:rFonts w:ascii="Times New Roman" w:hAnsi="Times New Roman"/>
          <w:sz w:val="24"/>
          <w:szCs w:val="24"/>
        </w:rPr>
        <w:t>3 настоящего Административного регламента</w:t>
      </w:r>
      <w:r w:rsidR="006430CE" w:rsidRPr="00357619">
        <w:rPr>
          <w:rFonts w:ascii="Times New Roman" w:hAnsi="Times New Roman"/>
          <w:sz w:val="24"/>
          <w:szCs w:val="24"/>
        </w:rPr>
        <w:t>, в Отдел</w:t>
      </w:r>
      <w:r w:rsidRPr="00357619">
        <w:rPr>
          <w:rFonts w:ascii="Times New Roman" w:hAnsi="Times New Roman"/>
          <w:sz w:val="24"/>
          <w:szCs w:val="24"/>
        </w:rPr>
        <w:t>.</w:t>
      </w:r>
    </w:p>
    <w:p w:rsidR="00D903EE" w:rsidRPr="00357619" w:rsidRDefault="00D903EE"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9C552E">
        <w:rPr>
          <w:rFonts w:ascii="Times New Roman" w:hAnsi="Times New Roman"/>
          <w:sz w:val="24"/>
          <w:szCs w:val="24"/>
        </w:rPr>
        <w:t>50</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 xml:space="preserve">Рассмотрение заявления заинтересованных лиц осуществляется </w:t>
      </w:r>
      <w:r w:rsidR="00716380" w:rsidRPr="00716380">
        <w:rPr>
          <w:rFonts w:ascii="Times New Roman" w:hAnsi="Times New Roman"/>
          <w:sz w:val="24"/>
          <w:szCs w:val="24"/>
        </w:rPr>
        <w:t>Ответствен</w:t>
      </w:r>
      <w:r w:rsidR="00716380">
        <w:rPr>
          <w:rFonts w:ascii="Times New Roman" w:hAnsi="Times New Roman"/>
          <w:sz w:val="24"/>
          <w:szCs w:val="24"/>
        </w:rPr>
        <w:t>ным</w:t>
      </w:r>
      <w:r w:rsidR="005E7D51" w:rsidRPr="00357619">
        <w:rPr>
          <w:rFonts w:ascii="Times New Roman" w:hAnsi="Times New Roman"/>
          <w:sz w:val="24"/>
          <w:szCs w:val="24"/>
        </w:rPr>
        <w:t xml:space="preserve"> лицом</w:t>
      </w:r>
      <w:r w:rsidRPr="00357619">
        <w:rPr>
          <w:rFonts w:ascii="Times New Roman" w:hAnsi="Times New Roman"/>
          <w:sz w:val="24"/>
          <w:szCs w:val="24"/>
        </w:rPr>
        <w:t>.</w:t>
      </w:r>
    </w:p>
    <w:p w:rsidR="00D903EE" w:rsidRPr="00357619" w:rsidRDefault="00D903EE" w:rsidP="00D7654A">
      <w:pPr>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18021A" w:rsidRPr="00357619">
        <w:rPr>
          <w:rFonts w:ascii="Times New Roman" w:hAnsi="Times New Roman"/>
          <w:sz w:val="24"/>
          <w:szCs w:val="24"/>
        </w:rPr>
        <w:t>5</w:t>
      </w:r>
      <w:r w:rsidR="009C552E">
        <w:rPr>
          <w:rFonts w:ascii="Times New Roman" w:hAnsi="Times New Roman"/>
          <w:sz w:val="24"/>
          <w:szCs w:val="24"/>
        </w:rPr>
        <w:t>1</w:t>
      </w:r>
      <w:r w:rsidRPr="00357619">
        <w:rPr>
          <w:rFonts w:ascii="Times New Roman" w:hAnsi="Times New Roman"/>
          <w:sz w:val="24"/>
          <w:szCs w:val="24"/>
        </w:rPr>
        <w:t>.</w:t>
      </w:r>
      <w:r w:rsidR="00E57087">
        <w:rPr>
          <w:rFonts w:ascii="Times New Roman" w:hAnsi="Times New Roman"/>
          <w:sz w:val="24"/>
          <w:szCs w:val="24"/>
        </w:rPr>
        <w:t xml:space="preserve"> </w:t>
      </w:r>
      <w:r w:rsidR="00716380" w:rsidRPr="00716380">
        <w:rPr>
          <w:rFonts w:ascii="Times New Roman" w:hAnsi="Times New Roman"/>
          <w:sz w:val="24"/>
          <w:szCs w:val="24"/>
        </w:rPr>
        <w:t>Ответственное</w:t>
      </w:r>
      <w:r w:rsidR="005E7D51" w:rsidRPr="00357619">
        <w:rPr>
          <w:rFonts w:ascii="Times New Roman" w:hAnsi="Times New Roman"/>
          <w:sz w:val="24"/>
          <w:szCs w:val="24"/>
        </w:rPr>
        <w:t xml:space="preserve"> лицо</w:t>
      </w:r>
      <w:r w:rsidR="00135C6B" w:rsidRPr="00357619">
        <w:rPr>
          <w:rFonts w:ascii="Times New Roman" w:hAnsi="Times New Roman"/>
          <w:sz w:val="24"/>
          <w:szCs w:val="24"/>
        </w:rPr>
        <w:t xml:space="preserve"> </w:t>
      </w:r>
      <w:r w:rsidRPr="00357619">
        <w:rPr>
          <w:rFonts w:ascii="Times New Roman" w:hAnsi="Times New Roman"/>
          <w:sz w:val="24"/>
          <w:szCs w:val="24"/>
        </w:rPr>
        <w:t xml:space="preserve">осуществляет рассмотрение заявления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самостоятельно к заявлению, </w:t>
      </w:r>
      <w:r w:rsidR="00716380" w:rsidRPr="00716380">
        <w:rPr>
          <w:rFonts w:ascii="Times New Roman" w:hAnsi="Times New Roman"/>
          <w:sz w:val="24"/>
          <w:szCs w:val="24"/>
        </w:rPr>
        <w:t>Ответственное</w:t>
      </w:r>
      <w:r w:rsidR="005E7D51" w:rsidRPr="00357619">
        <w:rPr>
          <w:rFonts w:ascii="Times New Roman" w:hAnsi="Times New Roman"/>
          <w:sz w:val="24"/>
          <w:szCs w:val="24"/>
        </w:rPr>
        <w:t xml:space="preserve"> лицо </w:t>
      </w:r>
      <w:r w:rsidRPr="00357619">
        <w:rPr>
          <w:rFonts w:ascii="Times New Roman" w:hAnsi="Times New Roman"/>
          <w:sz w:val="24"/>
          <w:szCs w:val="24"/>
        </w:rPr>
        <w:t>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w:t>
      </w:r>
    </w:p>
    <w:p w:rsidR="00D903EE" w:rsidRPr="00357619" w:rsidRDefault="00D903EE"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Действие совершается в день поступления заявления.</w:t>
      </w:r>
    </w:p>
    <w:p w:rsidR="00D903EE" w:rsidRPr="00357619" w:rsidRDefault="008433AD"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3.5</w:t>
      </w:r>
      <w:r w:rsidR="009C552E">
        <w:rPr>
          <w:rFonts w:ascii="Times New Roman" w:hAnsi="Times New Roman"/>
          <w:sz w:val="24"/>
          <w:szCs w:val="24"/>
        </w:rPr>
        <w:t>2</w:t>
      </w:r>
      <w:r w:rsidR="00D903EE" w:rsidRPr="00357619">
        <w:rPr>
          <w:rFonts w:ascii="Times New Roman" w:hAnsi="Times New Roman"/>
          <w:sz w:val="24"/>
          <w:szCs w:val="24"/>
        </w:rPr>
        <w:t>.</w:t>
      </w:r>
      <w:r w:rsidR="00E57087">
        <w:rPr>
          <w:rFonts w:ascii="Times New Roman" w:hAnsi="Times New Roman"/>
          <w:sz w:val="24"/>
          <w:szCs w:val="24"/>
        </w:rPr>
        <w:t xml:space="preserve"> </w:t>
      </w:r>
      <w:r w:rsidR="00D903EE" w:rsidRPr="00357619">
        <w:rPr>
          <w:rFonts w:ascii="Times New Roman" w:hAnsi="Times New Roman"/>
          <w:sz w:val="24"/>
          <w:szCs w:val="24"/>
        </w:rPr>
        <w:t>В случае</w:t>
      </w:r>
      <w:proofErr w:type="gramStart"/>
      <w:r w:rsidR="00D903EE" w:rsidRPr="00357619">
        <w:rPr>
          <w:rFonts w:ascii="Times New Roman" w:hAnsi="Times New Roman"/>
          <w:sz w:val="24"/>
          <w:szCs w:val="24"/>
        </w:rPr>
        <w:t>,</w:t>
      </w:r>
      <w:proofErr w:type="gramEnd"/>
      <w:r w:rsidR="00D903EE" w:rsidRPr="00357619">
        <w:rPr>
          <w:rFonts w:ascii="Times New Roman" w:hAnsi="Times New Roman"/>
          <w:sz w:val="24"/>
          <w:szCs w:val="24"/>
        </w:rPr>
        <w:t xml:space="preserve"> если представленные документы не соответствуют требованиям Административного регламента, </w:t>
      </w:r>
      <w:r w:rsidR="005E46B5" w:rsidRPr="005E46B5">
        <w:rPr>
          <w:rFonts w:ascii="Times New Roman" w:hAnsi="Times New Roman"/>
          <w:sz w:val="24"/>
          <w:szCs w:val="24"/>
        </w:rPr>
        <w:t>Ответственное</w:t>
      </w:r>
      <w:r w:rsidR="005E7D51" w:rsidRPr="00357619">
        <w:rPr>
          <w:rFonts w:ascii="Times New Roman" w:hAnsi="Times New Roman"/>
          <w:sz w:val="24"/>
          <w:szCs w:val="24"/>
        </w:rPr>
        <w:t xml:space="preserve"> лицо</w:t>
      </w:r>
      <w:r w:rsidR="00135C6B" w:rsidRPr="00357619">
        <w:rPr>
          <w:rFonts w:ascii="Times New Roman" w:hAnsi="Times New Roman"/>
          <w:sz w:val="24"/>
          <w:szCs w:val="24"/>
        </w:rPr>
        <w:t xml:space="preserve"> </w:t>
      </w:r>
      <w:r w:rsidR="00D903EE" w:rsidRPr="00357619">
        <w:rPr>
          <w:rFonts w:ascii="Times New Roman" w:hAnsi="Times New Roman"/>
          <w:sz w:val="24"/>
          <w:szCs w:val="24"/>
        </w:rPr>
        <w:t xml:space="preserve">осуществляет возврат заявления с приложением документов </w:t>
      </w:r>
      <w:r w:rsidR="009C552E">
        <w:rPr>
          <w:rFonts w:ascii="Times New Roman" w:hAnsi="Times New Roman"/>
          <w:sz w:val="24"/>
          <w:szCs w:val="24"/>
        </w:rPr>
        <w:t>заявителю</w:t>
      </w:r>
      <w:r w:rsidR="00D903EE" w:rsidRPr="00357619">
        <w:rPr>
          <w:rFonts w:ascii="Times New Roman" w:hAnsi="Times New Roman"/>
          <w:sz w:val="24"/>
          <w:szCs w:val="24"/>
        </w:rPr>
        <w:t xml:space="preserve">, либо в случае получения заявления по почте - заявителю почтовым отправлением. </w:t>
      </w:r>
      <w:r w:rsidR="009C552E">
        <w:rPr>
          <w:rFonts w:ascii="Times New Roman" w:hAnsi="Times New Roman"/>
          <w:sz w:val="24"/>
          <w:szCs w:val="24"/>
        </w:rPr>
        <w:t>Ответственное</w:t>
      </w:r>
      <w:r w:rsidR="005E7D51" w:rsidRPr="00357619">
        <w:rPr>
          <w:rFonts w:ascii="Times New Roman" w:hAnsi="Times New Roman"/>
          <w:sz w:val="24"/>
          <w:szCs w:val="24"/>
        </w:rPr>
        <w:t xml:space="preserve"> лицо</w:t>
      </w:r>
      <w:r w:rsidR="00135C6B" w:rsidRPr="00357619">
        <w:rPr>
          <w:rFonts w:ascii="Times New Roman" w:hAnsi="Times New Roman"/>
          <w:sz w:val="24"/>
          <w:szCs w:val="24"/>
        </w:rPr>
        <w:t xml:space="preserve"> </w:t>
      </w:r>
      <w:r w:rsidR="00D903EE" w:rsidRPr="00357619">
        <w:rPr>
          <w:rFonts w:ascii="Times New Roman" w:hAnsi="Times New Roman"/>
          <w:sz w:val="24"/>
          <w:szCs w:val="24"/>
        </w:rPr>
        <w:t xml:space="preserve">осуществляет подготовку, визирование, подписание и отправку письма о необходимости предоставления недостающих документов. В письме указывается </w:t>
      </w:r>
      <w:r w:rsidR="00A92E7C" w:rsidRPr="00357619">
        <w:rPr>
          <w:rFonts w:ascii="Times New Roman" w:hAnsi="Times New Roman"/>
          <w:sz w:val="24"/>
          <w:szCs w:val="24"/>
        </w:rPr>
        <w:t>причина</w:t>
      </w:r>
      <w:r w:rsidR="00D903EE" w:rsidRPr="00357619">
        <w:rPr>
          <w:rFonts w:ascii="Times New Roman" w:hAnsi="Times New Roman"/>
          <w:sz w:val="24"/>
          <w:szCs w:val="24"/>
        </w:rPr>
        <w:t xml:space="preserve"> отказ</w:t>
      </w:r>
      <w:r w:rsidR="00A92E7C" w:rsidRPr="00357619">
        <w:rPr>
          <w:rFonts w:ascii="Times New Roman" w:hAnsi="Times New Roman"/>
          <w:sz w:val="24"/>
          <w:szCs w:val="24"/>
        </w:rPr>
        <w:t>а</w:t>
      </w:r>
      <w:r w:rsidR="00D903EE" w:rsidRPr="00357619">
        <w:rPr>
          <w:rFonts w:ascii="Times New Roman" w:hAnsi="Times New Roman"/>
          <w:sz w:val="24"/>
          <w:szCs w:val="24"/>
        </w:rPr>
        <w:t xml:space="preserve"> в приеме документов.</w:t>
      </w:r>
    </w:p>
    <w:p w:rsidR="00D903EE" w:rsidRPr="00357619" w:rsidRDefault="00D903EE"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3 рабочих дня.</w:t>
      </w:r>
    </w:p>
    <w:p w:rsidR="00D903EE" w:rsidRPr="00357619" w:rsidRDefault="008433AD"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3.5</w:t>
      </w:r>
      <w:r w:rsidR="009C552E">
        <w:rPr>
          <w:rFonts w:ascii="Times New Roman" w:hAnsi="Times New Roman"/>
          <w:sz w:val="24"/>
          <w:szCs w:val="24"/>
        </w:rPr>
        <w:t>3</w:t>
      </w:r>
      <w:r w:rsidR="00D903EE" w:rsidRPr="00357619">
        <w:rPr>
          <w:rFonts w:ascii="Times New Roman" w:hAnsi="Times New Roman"/>
          <w:sz w:val="24"/>
          <w:szCs w:val="24"/>
        </w:rPr>
        <w:t>.</w:t>
      </w:r>
      <w:r w:rsidR="00E57087">
        <w:rPr>
          <w:rFonts w:ascii="Times New Roman" w:hAnsi="Times New Roman"/>
          <w:sz w:val="24"/>
          <w:szCs w:val="24"/>
        </w:rPr>
        <w:t xml:space="preserve"> </w:t>
      </w:r>
      <w:r w:rsidR="00D903EE" w:rsidRPr="00357619">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D903EE" w:rsidRPr="00357619" w:rsidRDefault="00D903EE"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8433AD" w:rsidRPr="00357619">
        <w:rPr>
          <w:rFonts w:ascii="Times New Roman" w:hAnsi="Times New Roman"/>
          <w:sz w:val="24"/>
          <w:szCs w:val="24"/>
        </w:rPr>
        <w:t>5</w:t>
      </w:r>
      <w:r w:rsidR="009C552E">
        <w:rPr>
          <w:rFonts w:ascii="Times New Roman" w:hAnsi="Times New Roman"/>
          <w:sz w:val="24"/>
          <w:szCs w:val="24"/>
        </w:rPr>
        <w:t>4</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 xml:space="preserve">Результатом административной процедуры является подготовка соответствующего письма о предоставлении недостающих документов </w:t>
      </w:r>
      <w:r w:rsidR="005E46B5" w:rsidRPr="005E46B5">
        <w:rPr>
          <w:rFonts w:ascii="Times New Roman" w:hAnsi="Times New Roman"/>
          <w:sz w:val="24"/>
          <w:szCs w:val="24"/>
        </w:rPr>
        <w:t>Ответствен</w:t>
      </w:r>
      <w:r w:rsidR="005E46B5">
        <w:rPr>
          <w:rFonts w:ascii="Times New Roman" w:hAnsi="Times New Roman"/>
          <w:sz w:val="24"/>
          <w:szCs w:val="24"/>
        </w:rPr>
        <w:t>ным</w:t>
      </w:r>
      <w:r w:rsidR="005E7D51" w:rsidRPr="00357619">
        <w:rPr>
          <w:rFonts w:ascii="Times New Roman" w:hAnsi="Times New Roman"/>
          <w:sz w:val="24"/>
          <w:szCs w:val="24"/>
        </w:rPr>
        <w:t xml:space="preserve"> лицом</w:t>
      </w:r>
      <w:r w:rsidRPr="00357619">
        <w:rPr>
          <w:rFonts w:ascii="Times New Roman" w:hAnsi="Times New Roman"/>
          <w:sz w:val="24"/>
          <w:szCs w:val="24"/>
        </w:rPr>
        <w:t xml:space="preserve"> либо обеспечение выполнения дальнейших административных процедур, предусмотренных Административным регламентом.</w:t>
      </w:r>
    </w:p>
    <w:p w:rsidR="00D903EE" w:rsidRPr="00357619" w:rsidRDefault="008433AD"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lastRenderedPageBreak/>
        <w:t>3.5</w:t>
      </w:r>
      <w:r w:rsidR="009C552E">
        <w:rPr>
          <w:rFonts w:ascii="Times New Roman" w:hAnsi="Times New Roman"/>
          <w:sz w:val="24"/>
          <w:szCs w:val="24"/>
        </w:rPr>
        <w:t>5</w:t>
      </w:r>
      <w:r w:rsidR="00D903EE" w:rsidRPr="00357619">
        <w:rPr>
          <w:rFonts w:ascii="Times New Roman" w:hAnsi="Times New Roman"/>
          <w:sz w:val="24"/>
          <w:szCs w:val="24"/>
        </w:rPr>
        <w:t>.</w:t>
      </w:r>
      <w:r w:rsidR="00E57087">
        <w:rPr>
          <w:rFonts w:ascii="Times New Roman" w:hAnsi="Times New Roman"/>
          <w:sz w:val="24"/>
          <w:szCs w:val="24"/>
        </w:rPr>
        <w:t xml:space="preserve"> </w:t>
      </w:r>
      <w:r w:rsidR="00D903EE" w:rsidRPr="00357619">
        <w:rPr>
          <w:rFonts w:ascii="Times New Roman" w:hAnsi="Times New Roman"/>
          <w:sz w:val="24"/>
          <w:szCs w:val="24"/>
        </w:rPr>
        <w:t>Способом фиксации результата административной процедуры является регистрация заявления с присвоением ему номера и даты либо регистрация письма о возврате документов в порядке делопроизводства.</w:t>
      </w:r>
    </w:p>
    <w:p w:rsidR="00D903EE" w:rsidRPr="00357619" w:rsidRDefault="00D903EE" w:rsidP="00697B97">
      <w:pPr>
        <w:autoSpaceDE w:val="0"/>
        <w:autoSpaceDN w:val="0"/>
        <w:adjustRightInd w:val="0"/>
        <w:spacing w:after="0" w:line="240" w:lineRule="auto"/>
        <w:ind w:firstLine="567"/>
        <w:jc w:val="both"/>
        <w:rPr>
          <w:rFonts w:ascii="Times New Roman" w:hAnsi="Times New Roman"/>
          <w:sz w:val="24"/>
          <w:szCs w:val="24"/>
        </w:rPr>
      </w:pPr>
    </w:p>
    <w:p w:rsidR="00D903EE" w:rsidRPr="00D7654A" w:rsidRDefault="00D903EE" w:rsidP="00D7654A">
      <w:pPr>
        <w:autoSpaceDE w:val="0"/>
        <w:autoSpaceDN w:val="0"/>
        <w:adjustRightInd w:val="0"/>
        <w:spacing w:after="0" w:line="240" w:lineRule="auto"/>
        <w:jc w:val="center"/>
        <w:outlineLvl w:val="0"/>
        <w:rPr>
          <w:rFonts w:ascii="Times New Roman" w:hAnsi="Times New Roman"/>
          <w:b/>
          <w:sz w:val="24"/>
          <w:szCs w:val="24"/>
        </w:rPr>
      </w:pPr>
      <w:r w:rsidRPr="00D7654A">
        <w:rPr>
          <w:rFonts w:ascii="Times New Roman" w:hAnsi="Times New Roman"/>
          <w:b/>
          <w:sz w:val="24"/>
          <w:szCs w:val="24"/>
        </w:rPr>
        <w:t>Направление запросов в территориальные органы</w:t>
      </w:r>
    </w:p>
    <w:p w:rsidR="00D903EE" w:rsidRPr="00D7654A" w:rsidRDefault="00D903EE" w:rsidP="00D7654A">
      <w:pPr>
        <w:autoSpaceDE w:val="0"/>
        <w:autoSpaceDN w:val="0"/>
        <w:adjustRightInd w:val="0"/>
        <w:spacing w:after="0" w:line="240" w:lineRule="auto"/>
        <w:jc w:val="center"/>
        <w:rPr>
          <w:rFonts w:ascii="Times New Roman" w:hAnsi="Times New Roman"/>
          <w:b/>
          <w:sz w:val="24"/>
          <w:szCs w:val="24"/>
        </w:rPr>
      </w:pPr>
      <w:r w:rsidRPr="00D7654A">
        <w:rPr>
          <w:rFonts w:ascii="Times New Roman" w:hAnsi="Times New Roman"/>
          <w:b/>
          <w:sz w:val="24"/>
          <w:szCs w:val="24"/>
        </w:rPr>
        <w:t>федеральных органов государственной власти и иные</w:t>
      </w:r>
    </w:p>
    <w:p w:rsidR="00D903EE" w:rsidRPr="00D7654A" w:rsidRDefault="00D903EE" w:rsidP="00D7654A">
      <w:pPr>
        <w:autoSpaceDE w:val="0"/>
        <w:autoSpaceDN w:val="0"/>
        <w:adjustRightInd w:val="0"/>
        <w:spacing w:after="0" w:line="240" w:lineRule="auto"/>
        <w:jc w:val="center"/>
        <w:rPr>
          <w:rFonts w:ascii="Times New Roman" w:hAnsi="Times New Roman"/>
          <w:b/>
          <w:sz w:val="24"/>
          <w:szCs w:val="24"/>
        </w:rPr>
      </w:pPr>
      <w:r w:rsidRPr="00D7654A">
        <w:rPr>
          <w:rFonts w:ascii="Times New Roman" w:hAnsi="Times New Roman"/>
          <w:b/>
          <w:sz w:val="24"/>
          <w:szCs w:val="24"/>
        </w:rPr>
        <w:t>организации для получения документов, необходимых</w:t>
      </w:r>
    </w:p>
    <w:p w:rsidR="00D903EE" w:rsidRPr="00D7654A" w:rsidRDefault="00D903EE" w:rsidP="00D7654A">
      <w:pPr>
        <w:autoSpaceDE w:val="0"/>
        <w:autoSpaceDN w:val="0"/>
        <w:adjustRightInd w:val="0"/>
        <w:spacing w:after="0" w:line="240" w:lineRule="auto"/>
        <w:jc w:val="center"/>
        <w:rPr>
          <w:rFonts w:ascii="Times New Roman" w:hAnsi="Times New Roman"/>
          <w:b/>
          <w:sz w:val="24"/>
          <w:szCs w:val="24"/>
        </w:rPr>
      </w:pPr>
      <w:r w:rsidRPr="00D7654A">
        <w:rPr>
          <w:rFonts w:ascii="Times New Roman" w:hAnsi="Times New Roman"/>
          <w:b/>
          <w:sz w:val="24"/>
          <w:szCs w:val="24"/>
        </w:rPr>
        <w:t>для предоставления муниципальной услуги</w:t>
      </w:r>
    </w:p>
    <w:p w:rsidR="00D903EE" w:rsidRPr="00357619" w:rsidRDefault="00FD0829"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3.5</w:t>
      </w:r>
      <w:r w:rsidR="009C552E">
        <w:rPr>
          <w:rFonts w:ascii="Times New Roman" w:hAnsi="Times New Roman"/>
          <w:sz w:val="24"/>
          <w:szCs w:val="24"/>
        </w:rPr>
        <w:t>6</w:t>
      </w:r>
      <w:r w:rsidR="00D903EE" w:rsidRPr="00357619">
        <w:rPr>
          <w:rFonts w:ascii="Times New Roman" w:hAnsi="Times New Roman"/>
          <w:sz w:val="24"/>
          <w:szCs w:val="24"/>
        </w:rPr>
        <w:t>.</w:t>
      </w:r>
      <w:r w:rsidR="00E57087">
        <w:rPr>
          <w:rFonts w:ascii="Times New Roman" w:hAnsi="Times New Roman"/>
          <w:sz w:val="24"/>
          <w:szCs w:val="24"/>
        </w:rPr>
        <w:t xml:space="preserve"> </w:t>
      </w:r>
      <w:r w:rsidR="00D903EE" w:rsidRPr="00357619">
        <w:rPr>
          <w:rFonts w:ascii="Times New Roman" w:hAnsi="Times New Roman"/>
          <w:sz w:val="24"/>
          <w:szCs w:val="24"/>
        </w:rPr>
        <w:t xml:space="preserve">Основанием для начала административной процедуры является отсутствие в </w:t>
      </w:r>
      <w:r w:rsidR="00FF71E8" w:rsidRPr="00357619">
        <w:rPr>
          <w:rFonts w:ascii="Times New Roman" w:hAnsi="Times New Roman"/>
          <w:sz w:val="24"/>
          <w:szCs w:val="24"/>
        </w:rPr>
        <w:t>О</w:t>
      </w:r>
      <w:r w:rsidR="00135C6B" w:rsidRPr="00357619">
        <w:rPr>
          <w:rFonts w:ascii="Times New Roman" w:hAnsi="Times New Roman"/>
          <w:sz w:val="24"/>
          <w:szCs w:val="24"/>
        </w:rPr>
        <w:t>тделе</w:t>
      </w:r>
      <w:r w:rsidR="00D903EE" w:rsidRPr="00357619">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8433AD" w:rsidRPr="00357619">
        <w:rPr>
          <w:rFonts w:ascii="Times New Roman" w:hAnsi="Times New Roman"/>
          <w:sz w:val="24"/>
          <w:szCs w:val="24"/>
        </w:rPr>
        <w:t>5</w:t>
      </w:r>
      <w:r w:rsidR="009C552E">
        <w:rPr>
          <w:rFonts w:ascii="Times New Roman" w:hAnsi="Times New Roman"/>
          <w:sz w:val="24"/>
          <w:szCs w:val="24"/>
        </w:rPr>
        <w:t>7</w:t>
      </w:r>
      <w:r w:rsidRPr="00357619">
        <w:rPr>
          <w:rFonts w:ascii="Times New Roman" w:hAnsi="Times New Roman"/>
          <w:sz w:val="24"/>
          <w:szCs w:val="24"/>
        </w:rPr>
        <w:t>.</w:t>
      </w:r>
      <w:r w:rsidR="00E57087">
        <w:rPr>
          <w:rFonts w:ascii="Times New Roman" w:hAnsi="Times New Roman"/>
          <w:sz w:val="24"/>
          <w:szCs w:val="24"/>
        </w:rPr>
        <w:t xml:space="preserve"> </w:t>
      </w:r>
      <w:r w:rsidR="004C304B" w:rsidRPr="00357619">
        <w:rPr>
          <w:rFonts w:ascii="Times New Roman" w:hAnsi="Times New Roman"/>
          <w:sz w:val="24"/>
          <w:szCs w:val="24"/>
        </w:rPr>
        <w:t xml:space="preserve">Направление запросов осуществляется </w:t>
      </w:r>
      <w:r w:rsidR="005E46B5" w:rsidRPr="005E46B5">
        <w:rPr>
          <w:rFonts w:ascii="Times New Roman" w:hAnsi="Times New Roman"/>
          <w:sz w:val="24"/>
          <w:szCs w:val="24"/>
        </w:rPr>
        <w:t>Ответствен</w:t>
      </w:r>
      <w:r w:rsidR="005E46B5">
        <w:rPr>
          <w:rFonts w:ascii="Times New Roman" w:hAnsi="Times New Roman"/>
          <w:sz w:val="24"/>
          <w:szCs w:val="24"/>
        </w:rPr>
        <w:t>ным</w:t>
      </w:r>
      <w:r w:rsidR="005E7D51" w:rsidRPr="00357619">
        <w:rPr>
          <w:rFonts w:ascii="Times New Roman" w:hAnsi="Times New Roman"/>
          <w:sz w:val="24"/>
          <w:szCs w:val="24"/>
        </w:rPr>
        <w:t xml:space="preserve"> лицом</w:t>
      </w:r>
      <w:r w:rsidRPr="00357619">
        <w:rPr>
          <w:rFonts w:ascii="Times New Roman" w:hAnsi="Times New Roman"/>
          <w:sz w:val="24"/>
          <w:szCs w:val="24"/>
        </w:rPr>
        <w:t xml:space="preserve">. Межведомственный запрос направляется не позднее следующего дня после регистрации заявления с полным пакетом документов, предусмотренных </w:t>
      </w:r>
      <w:hyperlink w:anchor="Par320" w:history="1">
        <w:r w:rsidRPr="00357619">
          <w:rPr>
            <w:rFonts w:ascii="Times New Roman" w:hAnsi="Times New Roman"/>
            <w:sz w:val="24"/>
            <w:szCs w:val="24"/>
          </w:rPr>
          <w:t>пунктом 2.8.</w:t>
        </w:r>
      </w:hyperlink>
      <w:r w:rsidR="008433AD" w:rsidRPr="00357619">
        <w:rPr>
          <w:rFonts w:ascii="Times New Roman" w:hAnsi="Times New Roman"/>
          <w:sz w:val="24"/>
          <w:szCs w:val="24"/>
        </w:rPr>
        <w:t>4</w:t>
      </w:r>
      <w:r w:rsidRPr="00357619">
        <w:rPr>
          <w:rFonts w:ascii="Times New Roman" w:hAnsi="Times New Roman"/>
          <w:sz w:val="24"/>
          <w:szCs w:val="24"/>
        </w:rPr>
        <w:t xml:space="preserve"> настоящего</w:t>
      </w:r>
      <w:r w:rsidR="008433AD" w:rsidRPr="00357619">
        <w:rPr>
          <w:rFonts w:ascii="Times New Roman" w:hAnsi="Times New Roman"/>
          <w:sz w:val="24"/>
          <w:szCs w:val="24"/>
        </w:rPr>
        <w:t xml:space="preserve"> Административного</w:t>
      </w:r>
      <w:r w:rsidR="004C304B" w:rsidRPr="00357619">
        <w:rPr>
          <w:rFonts w:ascii="Times New Roman" w:hAnsi="Times New Roman"/>
          <w:sz w:val="24"/>
          <w:szCs w:val="24"/>
        </w:rPr>
        <w:t xml:space="preserve"> </w:t>
      </w:r>
      <w:r w:rsidR="008433AD" w:rsidRPr="00357619">
        <w:rPr>
          <w:rFonts w:ascii="Times New Roman" w:hAnsi="Times New Roman"/>
          <w:sz w:val="24"/>
          <w:szCs w:val="24"/>
        </w:rPr>
        <w:t>р</w:t>
      </w:r>
      <w:r w:rsidRPr="00357619">
        <w:rPr>
          <w:rFonts w:ascii="Times New Roman" w:hAnsi="Times New Roman"/>
          <w:sz w:val="24"/>
          <w:szCs w:val="24"/>
        </w:rPr>
        <w:t>егламента.</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FD0829" w:rsidRPr="00357619">
        <w:rPr>
          <w:rFonts w:ascii="Times New Roman" w:hAnsi="Times New Roman"/>
          <w:sz w:val="24"/>
          <w:szCs w:val="24"/>
        </w:rPr>
        <w:t>5</w:t>
      </w:r>
      <w:r w:rsidR="009C552E">
        <w:rPr>
          <w:rFonts w:ascii="Times New Roman" w:hAnsi="Times New Roman"/>
          <w:sz w:val="24"/>
          <w:szCs w:val="24"/>
        </w:rPr>
        <w:t>8</w:t>
      </w:r>
      <w:r w:rsidRPr="00357619">
        <w:rPr>
          <w:rFonts w:ascii="Times New Roman" w:hAnsi="Times New Roman"/>
          <w:sz w:val="24"/>
          <w:szCs w:val="24"/>
        </w:rPr>
        <w:t>.</w:t>
      </w:r>
      <w:r w:rsidR="00E57087">
        <w:rPr>
          <w:rFonts w:ascii="Times New Roman" w:hAnsi="Times New Roman"/>
          <w:sz w:val="24"/>
          <w:szCs w:val="24"/>
        </w:rPr>
        <w:t xml:space="preserve"> </w:t>
      </w:r>
      <w:r w:rsidR="009C552E">
        <w:rPr>
          <w:rFonts w:ascii="Times New Roman" w:hAnsi="Times New Roman"/>
          <w:sz w:val="24"/>
          <w:szCs w:val="24"/>
        </w:rPr>
        <w:t>Ответственное</w:t>
      </w:r>
      <w:r w:rsidR="005E7D51" w:rsidRPr="00357619">
        <w:rPr>
          <w:rFonts w:ascii="Times New Roman" w:hAnsi="Times New Roman"/>
          <w:sz w:val="24"/>
          <w:szCs w:val="24"/>
        </w:rPr>
        <w:t xml:space="preserve"> лицо</w:t>
      </w:r>
      <w:r w:rsidR="00135C6B" w:rsidRPr="00357619">
        <w:rPr>
          <w:rFonts w:ascii="Times New Roman" w:hAnsi="Times New Roman"/>
          <w:sz w:val="24"/>
          <w:szCs w:val="24"/>
        </w:rPr>
        <w:t xml:space="preserve"> </w:t>
      </w:r>
      <w:r w:rsidRPr="00357619">
        <w:rPr>
          <w:rFonts w:ascii="Times New Roman" w:hAnsi="Times New Roman"/>
          <w:sz w:val="24"/>
          <w:szCs w:val="24"/>
        </w:rPr>
        <w:t>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1 рабочий день.</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Направление запроса осуществляется:</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5E7D51" w:rsidRPr="00357619">
        <w:rPr>
          <w:rFonts w:ascii="Times New Roman" w:hAnsi="Times New Roman"/>
          <w:sz w:val="24"/>
          <w:szCs w:val="24"/>
        </w:rPr>
        <w:t xml:space="preserve"> </w:t>
      </w:r>
      <w:r w:rsidRPr="00357619">
        <w:rPr>
          <w:rFonts w:ascii="Times New Roman" w:hAnsi="Times New Roman"/>
          <w:sz w:val="24"/>
          <w:szCs w:val="24"/>
        </w:rPr>
        <w:t>по каналам региональной системы межведомственного электронного взаимодействия;</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5E7D51" w:rsidRPr="00357619">
        <w:rPr>
          <w:rFonts w:ascii="Times New Roman" w:hAnsi="Times New Roman"/>
          <w:sz w:val="24"/>
          <w:szCs w:val="24"/>
        </w:rPr>
        <w:t xml:space="preserve"> </w:t>
      </w:r>
      <w:r w:rsidRPr="00357619">
        <w:rPr>
          <w:rFonts w:ascii="Times New Roman" w:hAnsi="Times New Roman"/>
          <w:sz w:val="24"/>
          <w:szCs w:val="24"/>
        </w:rPr>
        <w:t xml:space="preserve">в письменном виде на бланках установленного образца (при их наличии) либо на официальном письменном бланке </w:t>
      </w:r>
      <w:r w:rsidR="009C552E">
        <w:rPr>
          <w:rFonts w:ascii="Times New Roman" w:hAnsi="Times New Roman"/>
          <w:sz w:val="24"/>
          <w:szCs w:val="24"/>
        </w:rPr>
        <w:t>Уполномоченного органа</w:t>
      </w:r>
      <w:r w:rsidRPr="00357619">
        <w:rPr>
          <w:rFonts w:ascii="Times New Roman" w:hAnsi="Times New Roman"/>
          <w:sz w:val="24"/>
          <w:szCs w:val="24"/>
        </w:rPr>
        <w:t>.</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Запрос, оформляемый на бланках </w:t>
      </w:r>
      <w:r w:rsidR="009C552E" w:rsidRPr="009C552E">
        <w:rPr>
          <w:rFonts w:ascii="Times New Roman" w:hAnsi="Times New Roman"/>
          <w:sz w:val="24"/>
          <w:szCs w:val="24"/>
        </w:rPr>
        <w:t>Уполномоченного органа</w:t>
      </w:r>
      <w:r w:rsidRPr="00357619">
        <w:rPr>
          <w:rFonts w:ascii="Times New Roman" w:hAnsi="Times New Roman"/>
          <w:sz w:val="24"/>
          <w:szCs w:val="24"/>
        </w:rPr>
        <w:t xml:space="preserve"> должен содержать следующие сведения:</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5E7D51" w:rsidRPr="00357619">
        <w:rPr>
          <w:rFonts w:ascii="Times New Roman" w:hAnsi="Times New Roman"/>
          <w:sz w:val="24"/>
          <w:szCs w:val="24"/>
        </w:rPr>
        <w:t xml:space="preserve"> </w:t>
      </w:r>
      <w:r w:rsidRPr="00357619">
        <w:rPr>
          <w:rFonts w:ascii="Times New Roman" w:hAnsi="Times New Roman"/>
          <w:sz w:val="24"/>
          <w:szCs w:val="24"/>
        </w:rPr>
        <w:t>наименование органа, в адрес которого направляется запрос о предоставлении документов и (или) информации;</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5E7D51" w:rsidRPr="00357619">
        <w:rPr>
          <w:rFonts w:ascii="Times New Roman" w:hAnsi="Times New Roman"/>
          <w:sz w:val="24"/>
          <w:szCs w:val="24"/>
        </w:rPr>
        <w:t xml:space="preserve"> </w:t>
      </w:r>
      <w:r w:rsidRPr="00357619">
        <w:rPr>
          <w:rFonts w:ascii="Times New Roman" w:hAnsi="Times New Roman"/>
          <w:sz w:val="24"/>
          <w:szCs w:val="24"/>
        </w:rPr>
        <w:t>наименование муниципальной услуги, для предоставления которой необходимо предоставление документа и (или) информации;</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w:t>
      </w:r>
      <w:r w:rsidR="005E7D51" w:rsidRPr="00357619">
        <w:rPr>
          <w:rFonts w:ascii="Times New Roman" w:hAnsi="Times New Roman"/>
          <w:sz w:val="24"/>
          <w:szCs w:val="24"/>
        </w:rPr>
        <w:t xml:space="preserve"> </w:t>
      </w:r>
      <w:r w:rsidRPr="00357619">
        <w:rPr>
          <w:rFonts w:ascii="Times New Roman" w:hAnsi="Times New Roman"/>
          <w:sz w:val="24"/>
          <w:szCs w:val="24"/>
        </w:rP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 </w:t>
      </w:r>
      <w:r w:rsidR="005E7D51" w:rsidRPr="00357619">
        <w:rPr>
          <w:rFonts w:ascii="Times New Roman" w:hAnsi="Times New Roman"/>
          <w:sz w:val="24"/>
          <w:szCs w:val="24"/>
        </w:rPr>
        <w:t xml:space="preserve"> </w:t>
      </w:r>
      <w:r w:rsidRPr="00357619">
        <w:rPr>
          <w:rFonts w:ascii="Times New Roman" w:hAnsi="Times New Roman"/>
          <w:sz w:val="24"/>
          <w:szCs w:val="24"/>
        </w:rPr>
        <w:t>контактная информация исполнителя запроса;</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 </w:t>
      </w:r>
      <w:r w:rsidR="005E7D51" w:rsidRPr="00357619">
        <w:rPr>
          <w:rFonts w:ascii="Times New Roman" w:hAnsi="Times New Roman"/>
          <w:sz w:val="24"/>
          <w:szCs w:val="24"/>
        </w:rPr>
        <w:t xml:space="preserve"> </w:t>
      </w:r>
      <w:r w:rsidRPr="00357619">
        <w:rPr>
          <w:rFonts w:ascii="Times New Roman" w:hAnsi="Times New Roman"/>
          <w:sz w:val="24"/>
          <w:szCs w:val="24"/>
        </w:rPr>
        <w:t>дата направления требования и срок ожидаемого ответа на запрос</w:t>
      </w:r>
    </w:p>
    <w:p w:rsidR="00D903EE" w:rsidRPr="00357619" w:rsidRDefault="00D903EE" w:rsidP="00D7654A">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(срок ожидаемого ответа на запрос не должен превышать 5 рабочих дней).</w:t>
      </w:r>
    </w:p>
    <w:p w:rsidR="00D903EE" w:rsidRPr="00357619" w:rsidRDefault="00D903EE"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9C552E">
        <w:rPr>
          <w:rFonts w:ascii="Times New Roman" w:hAnsi="Times New Roman"/>
          <w:sz w:val="24"/>
          <w:szCs w:val="24"/>
        </w:rPr>
        <w:t>59</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Запрос с использованием системы региональной системы межведомственного электронного взаимодействия подписывается электронной подписью.</w:t>
      </w:r>
    </w:p>
    <w:p w:rsidR="00D903EE" w:rsidRPr="00357619" w:rsidRDefault="000077D0"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350720" w:rsidRPr="00357619">
        <w:rPr>
          <w:rFonts w:ascii="Times New Roman" w:hAnsi="Times New Roman"/>
          <w:sz w:val="24"/>
          <w:szCs w:val="24"/>
        </w:rPr>
        <w:t>6</w:t>
      </w:r>
      <w:r w:rsidR="009C552E">
        <w:rPr>
          <w:rFonts w:ascii="Times New Roman" w:hAnsi="Times New Roman"/>
          <w:sz w:val="24"/>
          <w:szCs w:val="24"/>
        </w:rPr>
        <w:t>0</w:t>
      </w:r>
      <w:r w:rsidR="00D903EE" w:rsidRPr="00357619">
        <w:rPr>
          <w:rFonts w:ascii="Times New Roman" w:hAnsi="Times New Roman"/>
          <w:sz w:val="24"/>
          <w:szCs w:val="24"/>
        </w:rPr>
        <w:t>.</w:t>
      </w:r>
      <w:r w:rsidR="00E57087">
        <w:rPr>
          <w:rFonts w:ascii="Times New Roman" w:hAnsi="Times New Roman"/>
          <w:sz w:val="24"/>
          <w:szCs w:val="24"/>
        </w:rPr>
        <w:t xml:space="preserve"> </w:t>
      </w:r>
      <w:r w:rsidR="00D903EE" w:rsidRPr="00357619">
        <w:rPr>
          <w:rFonts w:ascii="Times New Roman" w:hAnsi="Times New Roman"/>
          <w:sz w:val="24"/>
          <w:szCs w:val="24"/>
        </w:rPr>
        <w:t>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D903EE" w:rsidRPr="00357619" w:rsidRDefault="000077D0" w:rsidP="00D7654A">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C82F3E" w:rsidRPr="00357619">
        <w:rPr>
          <w:rFonts w:ascii="Times New Roman" w:hAnsi="Times New Roman"/>
          <w:sz w:val="24"/>
          <w:szCs w:val="24"/>
        </w:rPr>
        <w:t>6</w:t>
      </w:r>
      <w:r w:rsidR="009C552E">
        <w:rPr>
          <w:rFonts w:ascii="Times New Roman" w:hAnsi="Times New Roman"/>
          <w:sz w:val="24"/>
          <w:szCs w:val="24"/>
        </w:rPr>
        <w:t>1</w:t>
      </w:r>
      <w:r w:rsidR="00D903EE" w:rsidRPr="00357619">
        <w:rPr>
          <w:rFonts w:ascii="Times New Roman" w:hAnsi="Times New Roman"/>
          <w:sz w:val="24"/>
          <w:szCs w:val="24"/>
        </w:rPr>
        <w:t>.</w:t>
      </w:r>
      <w:r w:rsidR="00E57087">
        <w:rPr>
          <w:rFonts w:ascii="Times New Roman" w:hAnsi="Times New Roman"/>
          <w:sz w:val="24"/>
          <w:szCs w:val="24"/>
        </w:rPr>
        <w:t xml:space="preserve"> </w:t>
      </w:r>
      <w:r w:rsidR="00D903EE" w:rsidRPr="00357619">
        <w:rPr>
          <w:rFonts w:ascii="Times New Roman" w:hAnsi="Times New Roman"/>
          <w:sz w:val="24"/>
          <w:szCs w:val="24"/>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7A273E" w:rsidRDefault="000077D0" w:rsidP="00892123">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3.6</w:t>
      </w:r>
      <w:r w:rsidR="009C552E">
        <w:rPr>
          <w:rFonts w:ascii="Times New Roman" w:hAnsi="Times New Roman"/>
          <w:sz w:val="24"/>
          <w:szCs w:val="24"/>
        </w:rPr>
        <w:t>2</w:t>
      </w:r>
      <w:r w:rsidR="00D903EE" w:rsidRPr="00357619">
        <w:rPr>
          <w:rFonts w:ascii="Times New Roman" w:hAnsi="Times New Roman"/>
          <w:sz w:val="24"/>
          <w:szCs w:val="24"/>
        </w:rPr>
        <w:t>.</w:t>
      </w:r>
      <w:r w:rsidR="00E57087">
        <w:rPr>
          <w:rFonts w:ascii="Times New Roman" w:hAnsi="Times New Roman"/>
          <w:sz w:val="24"/>
          <w:szCs w:val="24"/>
        </w:rPr>
        <w:t xml:space="preserve"> </w:t>
      </w:r>
      <w:r w:rsidR="00D903EE" w:rsidRPr="00357619">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892123" w:rsidRDefault="00892123" w:rsidP="00892123">
      <w:pPr>
        <w:autoSpaceDE w:val="0"/>
        <w:autoSpaceDN w:val="0"/>
        <w:adjustRightInd w:val="0"/>
        <w:spacing w:after="0" w:line="240" w:lineRule="auto"/>
        <w:ind w:firstLine="709"/>
        <w:jc w:val="both"/>
        <w:rPr>
          <w:rFonts w:ascii="Times New Roman" w:eastAsia="Calibri" w:hAnsi="Times New Roman"/>
          <w:b/>
          <w:sz w:val="24"/>
          <w:szCs w:val="24"/>
        </w:rPr>
      </w:pPr>
    </w:p>
    <w:p w:rsidR="000A7700" w:rsidRDefault="000A7700">
      <w:pPr>
        <w:spacing w:after="0" w:line="240" w:lineRule="auto"/>
        <w:rPr>
          <w:rFonts w:ascii="Times New Roman" w:eastAsia="Calibri" w:hAnsi="Times New Roman"/>
          <w:b/>
          <w:sz w:val="24"/>
          <w:szCs w:val="24"/>
        </w:rPr>
      </w:pPr>
      <w:r>
        <w:rPr>
          <w:rFonts w:ascii="Times New Roman" w:eastAsia="Calibri" w:hAnsi="Times New Roman"/>
          <w:b/>
          <w:sz w:val="24"/>
          <w:szCs w:val="24"/>
        </w:rPr>
        <w:br w:type="page"/>
      </w:r>
    </w:p>
    <w:p w:rsidR="005E7D51" w:rsidRPr="00716606" w:rsidRDefault="00135C6B" w:rsidP="00716606">
      <w:pPr>
        <w:autoSpaceDE w:val="0"/>
        <w:autoSpaceDN w:val="0"/>
        <w:adjustRightInd w:val="0"/>
        <w:spacing w:after="0" w:line="240" w:lineRule="auto"/>
        <w:jc w:val="center"/>
        <w:rPr>
          <w:rFonts w:ascii="Times New Roman" w:eastAsia="Calibri" w:hAnsi="Times New Roman"/>
          <w:b/>
          <w:sz w:val="24"/>
          <w:szCs w:val="24"/>
        </w:rPr>
      </w:pPr>
      <w:r w:rsidRPr="00716606">
        <w:rPr>
          <w:rFonts w:ascii="Times New Roman" w:eastAsia="Calibri" w:hAnsi="Times New Roman"/>
          <w:b/>
          <w:sz w:val="24"/>
          <w:szCs w:val="24"/>
        </w:rPr>
        <w:lastRenderedPageBreak/>
        <w:t>Рассмотрение</w:t>
      </w:r>
      <w:r w:rsidR="00D903EE" w:rsidRPr="00716606">
        <w:rPr>
          <w:rFonts w:ascii="Times New Roman" w:eastAsia="Calibri" w:hAnsi="Times New Roman"/>
          <w:b/>
          <w:sz w:val="24"/>
          <w:szCs w:val="24"/>
        </w:rPr>
        <w:t xml:space="preserve"> представленных документов</w:t>
      </w:r>
    </w:p>
    <w:p w:rsidR="00D903EE" w:rsidRPr="00716606" w:rsidRDefault="005E7D51" w:rsidP="00716606">
      <w:pPr>
        <w:autoSpaceDE w:val="0"/>
        <w:autoSpaceDN w:val="0"/>
        <w:adjustRightInd w:val="0"/>
        <w:spacing w:after="0" w:line="240" w:lineRule="auto"/>
        <w:jc w:val="center"/>
        <w:rPr>
          <w:rFonts w:ascii="Times New Roman" w:eastAsia="Calibri" w:hAnsi="Times New Roman"/>
          <w:b/>
          <w:sz w:val="24"/>
          <w:szCs w:val="24"/>
        </w:rPr>
      </w:pPr>
      <w:r w:rsidRPr="00716606">
        <w:rPr>
          <w:rFonts w:ascii="Times New Roman" w:eastAsia="Calibri" w:hAnsi="Times New Roman"/>
          <w:b/>
          <w:sz w:val="24"/>
          <w:szCs w:val="24"/>
        </w:rPr>
        <w:t>на предоставление земельного участка</w:t>
      </w:r>
    </w:p>
    <w:p w:rsidR="00D903EE" w:rsidRPr="00357619" w:rsidRDefault="00D903EE" w:rsidP="00716606">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0077D0" w:rsidRPr="00357619">
        <w:rPr>
          <w:rFonts w:ascii="Times New Roman" w:hAnsi="Times New Roman"/>
          <w:sz w:val="24"/>
          <w:szCs w:val="24"/>
        </w:rPr>
        <w:t>6</w:t>
      </w:r>
      <w:r w:rsidR="009C552E">
        <w:rPr>
          <w:rFonts w:ascii="Times New Roman" w:hAnsi="Times New Roman"/>
          <w:sz w:val="24"/>
          <w:szCs w:val="24"/>
        </w:rPr>
        <w:t>3</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 xml:space="preserve">Основанием для начала административной процедуры является наличие полного комплекта документов в </w:t>
      </w:r>
      <w:r w:rsidR="00304F6B" w:rsidRPr="00357619">
        <w:rPr>
          <w:rFonts w:ascii="Times New Roman" w:hAnsi="Times New Roman"/>
          <w:sz w:val="24"/>
          <w:szCs w:val="24"/>
        </w:rPr>
        <w:t>О</w:t>
      </w:r>
      <w:r w:rsidR="00135C6B" w:rsidRPr="00357619">
        <w:rPr>
          <w:rFonts w:ascii="Times New Roman" w:hAnsi="Times New Roman"/>
          <w:sz w:val="24"/>
          <w:szCs w:val="24"/>
        </w:rPr>
        <w:t>тделе</w:t>
      </w:r>
      <w:r w:rsidRPr="00357619">
        <w:rPr>
          <w:rFonts w:ascii="Times New Roman" w:hAnsi="Times New Roman"/>
          <w:sz w:val="24"/>
          <w:szCs w:val="24"/>
        </w:rPr>
        <w:t xml:space="preserve"> для предоставления муниципальной услуги.</w:t>
      </w:r>
    </w:p>
    <w:p w:rsidR="00D903EE" w:rsidRPr="00357619" w:rsidRDefault="00D903EE" w:rsidP="00716606">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304F6B" w:rsidRPr="00357619">
        <w:rPr>
          <w:rFonts w:ascii="Times New Roman" w:hAnsi="Times New Roman"/>
          <w:sz w:val="24"/>
          <w:szCs w:val="24"/>
        </w:rPr>
        <w:t>6</w:t>
      </w:r>
      <w:r w:rsidR="009C552E">
        <w:rPr>
          <w:rFonts w:ascii="Times New Roman" w:hAnsi="Times New Roman"/>
          <w:sz w:val="24"/>
          <w:szCs w:val="24"/>
        </w:rPr>
        <w:t>4</w:t>
      </w:r>
      <w:r w:rsidRPr="00357619">
        <w:rPr>
          <w:rFonts w:ascii="Times New Roman" w:hAnsi="Times New Roman"/>
          <w:sz w:val="24"/>
          <w:szCs w:val="24"/>
        </w:rPr>
        <w:t>.</w:t>
      </w:r>
      <w:r w:rsidR="00E57087">
        <w:rPr>
          <w:rFonts w:ascii="Times New Roman" w:hAnsi="Times New Roman"/>
          <w:sz w:val="24"/>
          <w:szCs w:val="24"/>
        </w:rPr>
        <w:t xml:space="preserve"> </w:t>
      </w:r>
      <w:r w:rsidR="0012028B" w:rsidRPr="0012028B">
        <w:rPr>
          <w:rFonts w:ascii="Times New Roman" w:hAnsi="Times New Roman"/>
          <w:sz w:val="24"/>
          <w:szCs w:val="24"/>
        </w:rPr>
        <w:t>Ответственное</w:t>
      </w:r>
      <w:r w:rsidR="005E7D51" w:rsidRPr="00357619">
        <w:rPr>
          <w:rFonts w:ascii="Times New Roman" w:hAnsi="Times New Roman"/>
          <w:sz w:val="24"/>
          <w:szCs w:val="24"/>
        </w:rPr>
        <w:t xml:space="preserve"> лицо</w:t>
      </w:r>
      <w:r w:rsidRPr="00357619">
        <w:rPr>
          <w:rFonts w:ascii="Times New Roman" w:hAnsi="Times New Roman"/>
          <w:sz w:val="24"/>
          <w:szCs w:val="24"/>
        </w:rPr>
        <w:t xml:space="preserve"> </w:t>
      </w:r>
      <w:r w:rsidR="00135C6B" w:rsidRPr="00357619">
        <w:rPr>
          <w:rFonts w:ascii="Times New Roman" w:hAnsi="Times New Roman"/>
          <w:sz w:val="24"/>
          <w:szCs w:val="24"/>
        </w:rPr>
        <w:t>осуществляет рассмотрение</w:t>
      </w:r>
      <w:r w:rsidRPr="00357619">
        <w:rPr>
          <w:rFonts w:ascii="Times New Roman" w:hAnsi="Times New Roman"/>
          <w:sz w:val="24"/>
          <w:szCs w:val="24"/>
        </w:rPr>
        <w:t xml:space="preserve"> документов на наличие или отсутствие оснований для отказа в предоставлении муниципальной услуги, указанных в пункте 2.16 настоящего Административного регламента.</w:t>
      </w:r>
    </w:p>
    <w:p w:rsidR="00D903EE" w:rsidRPr="00357619" w:rsidRDefault="00D903EE" w:rsidP="00716606">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4 рабочих дня.</w:t>
      </w:r>
    </w:p>
    <w:p w:rsidR="00D903EE" w:rsidRPr="00357619" w:rsidRDefault="00D903EE" w:rsidP="00716606">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0077D0" w:rsidRPr="00357619">
        <w:rPr>
          <w:rFonts w:ascii="Times New Roman" w:hAnsi="Times New Roman"/>
          <w:sz w:val="24"/>
          <w:szCs w:val="24"/>
        </w:rPr>
        <w:t>6</w:t>
      </w:r>
      <w:r w:rsidR="009C552E">
        <w:rPr>
          <w:rFonts w:ascii="Times New Roman" w:hAnsi="Times New Roman"/>
          <w:sz w:val="24"/>
          <w:szCs w:val="24"/>
        </w:rPr>
        <w:t>5</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 xml:space="preserve">При наличии оснований для отказа в предоставлении муниципальной услуги, предусмотренных пунктом 2.16 настоящего Административного регламента, </w:t>
      </w:r>
      <w:r w:rsidR="0012028B" w:rsidRPr="0012028B">
        <w:rPr>
          <w:rFonts w:ascii="Times New Roman" w:hAnsi="Times New Roman"/>
          <w:sz w:val="24"/>
          <w:szCs w:val="24"/>
        </w:rPr>
        <w:t>Ответственное</w:t>
      </w:r>
      <w:r w:rsidR="005E7D51" w:rsidRPr="00357619">
        <w:rPr>
          <w:rFonts w:ascii="Times New Roman" w:hAnsi="Times New Roman"/>
          <w:sz w:val="24"/>
          <w:szCs w:val="24"/>
        </w:rPr>
        <w:t xml:space="preserve"> лицо</w:t>
      </w:r>
      <w:r w:rsidRPr="00357619">
        <w:rPr>
          <w:rFonts w:ascii="Times New Roman" w:hAnsi="Times New Roman"/>
          <w:sz w:val="24"/>
          <w:szCs w:val="24"/>
        </w:rPr>
        <w:t xml:space="preserve"> готовит проект решения об отказе в предоставлении земельного участка. Подписанное решение регистрируется в порядке делопроизводства и </w:t>
      </w:r>
      <w:r w:rsidR="00304F6B" w:rsidRPr="00357619">
        <w:rPr>
          <w:rFonts w:ascii="Times New Roman" w:hAnsi="Times New Roman"/>
          <w:sz w:val="24"/>
          <w:szCs w:val="24"/>
        </w:rPr>
        <w:t>выдается заявителю</w:t>
      </w:r>
      <w:r w:rsidR="009C552E">
        <w:rPr>
          <w:rFonts w:ascii="Times New Roman" w:hAnsi="Times New Roman"/>
          <w:sz w:val="24"/>
          <w:szCs w:val="24"/>
        </w:rPr>
        <w:t>,</w:t>
      </w:r>
      <w:r w:rsidR="00304F6B" w:rsidRPr="00357619">
        <w:rPr>
          <w:rFonts w:ascii="Times New Roman" w:hAnsi="Times New Roman"/>
          <w:sz w:val="24"/>
          <w:szCs w:val="24"/>
        </w:rPr>
        <w:t xml:space="preserve"> </w:t>
      </w:r>
      <w:r w:rsidRPr="00357619">
        <w:rPr>
          <w:rFonts w:ascii="Times New Roman" w:hAnsi="Times New Roman"/>
          <w:sz w:val="24"/>
          <w:szCs w:val="24"/>
        </w:rPr>
        <w:t>либо в порядке, предусмотренном пунктом 2.9 настоящего Административного регламента почтовым отправлением заявителю результата муниципальной услуги.</w:t>
      </w:r>
    </w:p>
    <w:p w:rsidR="00D903EE" w:rsidRPr="00357619" w:rsidRDefault="00D903EE" w:rsidP="00716606">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4 рабочих дня.</w:t>
      </w:r>
    </w:p>
    <w:p w:rsidR="00D903EE" w:rsidRPr="00357619" w:rsidRDefault="00D903EE" w:rsidP="00716606">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0077D0" w:rsidRPr="00357619">
        <w:rPr>
          <w:rFonts w:ascii="Times New Roman" w:hAnsi="Times New Roman"/>
          <w:sz w:val="24"/>
          <w:szCs w:val="24"/>
        </w:rPr>
        <w:t>6</w:t>
      </w:r>
      <w:r w:rsidR="009C552E">
        <w:rPr>
          <w:rFonts w:ascii="Times New Roman" w:hAnsi="Times New Roman"/>
          <w:sz w:val="24"/>
          <w:szCs w:val="24"/>
        </w:rPr>
        <w:t>6</w:t>
      </w:r>
      <w:r w:rsidR="00FD0829"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D903EE" w:rsidRPr="00357619" w:rsidRDefault="00D903EE" w:rsidP="00716606">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0077D0" w:rsidRPr="00357619">
        <w:rPr>
          <w:rFonts w:ascii="Times New Roman" w:hAnsi="Times New Roman"/>
          <w:sz w:val="24"/>
          <w:szCs w:val="24"/>
        </w:rPr>
        <w:t>6</w:t>
      </w:r>
      <w:r w:rsidR="009C552E">
        <w:rPr>
          <w:rFonts w:ascii="Times New Roman" w:hAnsi="Times New Roman"/>
          <w:sz w:val="24"/>
          <w:szCs w:val="24"/>
        </w:rPr>
        <w:t>7</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 xml:space="preserve">Результатом административной процедуры является выдача заявителю решения об отказе в предоставлении земельного участка либо </w:t>
      </w:r>
      <w:r w:rsidR="008E1D8F" w:rsidRPr="00357619">
        <w:rPr>
          <w:rFonts w:ascii="Times New Roman" w:hAnsi="Times New Roman"/>
          <w:sz w:val="24"/>
          <w:szCs w:val="24"/>
        </w:rPr>
        <w:t>обеспечение выполнения дальнейших административных процедур, предусмотренных Административным регламентом</w:t>
      </w:r>
      <w:r w:rsidRPr="00357619">
        <w:rPr>
          <w:rFonts w:ascii="Times New Roman" w:eastAsia="Calibri" w:hAnsi="Times New Roman"/>
          <w:sz w:val="24"/>
          <w:szCs w:val="24"/>
        </w:rPr>
        <w:t>.</w:t>
      </w:r>
    </w:p>
    <w:p w:rsidR="00D903EE" w:rsidRPr="00357619" w:rsidRDefault="000077D0" w:rsidP="00716606">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FD0829" w:rsidRPr="00357619">
        <w:rPr>
          <w:rFonts w:ascii="Times New Roman" w:hAnsi="Times New Roman"/>
          <w:sz w:val="24"/>
          <w:szCs w:val="24"/>
        </w:rPr>
        <w:t>6</w:t>
      </w:r>
      <w:r w:rsidR="009C552E">
        <w:rPr>
          <w:rFonts w:ascii="Times New Roman" w:hAnsi="Times New Roman"/>
          <w:sz w:val="24"/>
          <w:szCs w:val="24"/>
        </w:rPr>
        <w:t>8</w:t>
      </w:r>
      <w:r w:rsidR="00D903EE" w:rsidRPr="00357619">
        <w:rPr>
          <w:rFonts w:ascii="Times New Roman" w:hAnsi="Times New Roman"/>
          <w:sz w:val="24"/>
          <w:szCs w:val="24"/>
        </w:rPr>
        <w:t>.</w:t>
      </w:r>
      <w:r w:rsidR="00E57087">
        <w:rPr>
          <w:rFonts w:ascii="Times New Roman" w:hAnsi="Times New Roman"/>
          <w:sz w:val="24"/>
          <w:szCs w:val="24"/>
        </w:rPr>
        <w:t xml:space="preserve"> </w:t>
      </w:r>
      <w:r w:rsidR="00D903EE" w:rsidRPr="00357619">
        <w:rPr>
          <w:rFonts w:ascii="Times New Roman" w:hAnsi="Times New Roman"/>
          <w:sz w:val="24"/>
          <w:szCs w:val="24"/>
        </w:rPr>
        <w:t xml:space="preserve">Способом фиксации результата административной процедуры является соответствующее решение об отказе в предоставлении земельного участка на бумажном носителе либо </w:t>
      </w:r>
      <w:r w:rsidR="008E1D8F" w:rsidRPr="00357619">
        <w:rPr>
          <w:rFonts w:ascii="Times New Roman" w:hAnsi="Times New Roman"/>
          <w:sz w:val="24"/>
          <w:szCs w:val="24"/>
        </w:rPr>
        <w:t>осуществление дальнейших административных процедур</w:t>
      </w:r>
      <w:r w:rsidR="00D903EE" w:rsidRPr="00357619">
        <w:rPr>
          <w:rFonts w:ascii="Times New Roman" w:hAnsi="Times New Roman"/>
          <w:sz w:val="24"/>
          <w:szCs w:val="24"/>
        </w:rPr>
        <w:t>.</w:t>
      </w:r>
    </w:p>
    <w:p w:rsidR="008E1D8F" w:rsidRPr="00357619" w:rsidRDefault="008E1D8F" w:rsidP="00697B97">
      <w:pPr>
        <w:autoSpaceDE w:val="0"/>
        <w:autoSpaceDN w:val="0"/>
        <w:adjustRightInd w:val="0"/>
        <w:spacing w:after="0" w:line="240" w:lineRule="auto"/>
        <w:ind w:firstLine="567"/>
        <w:jc w:val="both"/>
        <w:rPr>
          <w:rFonts w:ascii="Times New Roman" w:hAnsi="Times New Roman"/>
          <w:sz w:val="24"/>
          <w:szCs w:val="24"/>
        </w:rPr>
      </w:pPr>
    </w:p>
    <w:p w:rsidR="00CD0921" w:rsidRPr="008462F0" w:rsidRDefault="00CD0921" w:rsidP="008462F0">
      <w:pPr>
        <w:autoSpaceDE w:val="0"/>
        <w:autoSpaceDN w:val="0"/>
        <w:adjustRightInd w:val="0"/>
        <w:spacing w:after="0" w:line="240" w:lineRule="auto"/>
        <w:jc w:val="center"/>
        <w:rPr>
          <w:rFonts w:ascii="Times New Roman" w:hAnsi="Times New Roman"/>
          <w:b/>
          <w:sz w:val="24"/>
          <w:szCs w:val="24"/>
        </w:rPr>
      </w:pPr>
      <w:r w:rsidRPr="008462F0">
        <w:rPr>
          <w:rFonts w:ascii="Times New Roman" w:hAnsi="Times New Roman"/>
          <w:b/>
          <w:sz w:val="24"/>
          <w:szCs w:val="24"/>
        </w:rPr>
        <w:t>Вручение (выдача) договора купли-продажи</w:t>
      </w:r>
    </w:p>
    <w:p w:rsidR="00CD0921" w:rsidRPr="008462F0" w:rsidRDefault="00CD0921" w:rsidP="008462F0">
      <w:pPr>
        <w:autoSpaceDE w:val="0"/>
        <w:autoSpaceDN w:val="0"/>
        <w:adjustRightInd w:val="0"/>
        <w:spacing w:after="0" w:line="240" w:lineRule="auto"/>
        <w:jc w:val="center"/>
        <w:outlineLvl w:val="0"/>
        <w:rPr>
          <w:rFonts w:ascii="Times New Roman" w:hAnsi="Times New Roman"/>
          <w:b/>
          <w:sz w:val="24"/>
          <w:szCs w:val="24"/>
        </w:rPr>
      </w:pPr>
      <w:r w:rsidRPr="008462F0">
        <w:rPr>
          <w:rFonts w:ascii="Times New Roman" w:hAnsi="Times New Roman"/>
          <w:b/>
          <w:sz w:val="24"/>
          <w:szCs w:val="24"/>
        </w:rPr>
        <w:t>либо аренды земельного участка</w:t>
      </w:r>
    </w:p>
    <w:p w:rsidR="00CD0921" w:rsidRPr="00357619" w:rsidRDefault="00CD0921" w:rsidP="008462F0">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357619">
        <w:rPr>
          <w:rFonts w:ascii="Times New Roman" w:hAnsi="Times New Roman"/>
          <w:sz w:val="24"/>
          <w:szCs w:val="24"/>
        </w:rPr>
        <w:t>3.</w:t>
      </w:r>
      <w:r w:rsidR="009C552E">
        <w:rPr>
          <w:rFonts w:ascii="Times New Roman" w:hAnsi="Times New Roman"/>
          <w:sz w:val="24"/>
          <w:szCs w:val="24"/>
        </w:rPr>
        <w:t>69</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Основанием для начала административной процедуры является наличие полного комплекта документов для составления договора купли-продажи, либо аренды земельного участка</w:t>
      </w:r>
      <w:r w:rsidRPr="00357619">
        <w:rPr>
          <w:rFonts w:ascii="Times New Roman" w:eastAsia="Calibri" w:hAnsi="Times New Roman"/>
          <w:sz w:val="24"/>
          <w:szCs w:val="24"/>
          <w:lang w:eastAsia="en-US"/>
        </w:rPr>
        <w:t>.</w:t>
      </w:r>
    </w:p>
    <w:p w:rsidR="00CD0921" w:rsidRPr="00357619" w:rsidRDefault="00CD092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3259F2" w:rsidRPr="00357619">
        <w:rPr>
          <w:rFonts w:ascii="Times New Roman" w:hAnsi="Times New Roman"/>
          <w:sz w:val="24"/>
          <w:szCs w:val="24"/>
        </w:rPr>
        <w:t>7</w:t>
      </w:r>
      <w:r w:rsidR="009C552E">
        <w:rPr>
          <w:rFonts w:ascii="Times New Roman" w:hAnsi="Times New Roman"/>
          <w:sz w:val="24"/>
          <w:szCs w:val="24"/>
        </w:rPr>
        <w:t>0</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 xml:space="preserve">Подготовка проекта договора купли-продажи, либо аренды земельного участка осуществляется </w:t>
      </w:r>
      <w:r w:rsidR="0012028B" w:rsidRPr="0012028B">
        <w:rPr>
          <w:rFonts w:ascii="Times New Roman" w:hAnsi="Times New Roman"/>
          <w:sz w:val="24"/>
          <w:szCs w:val="24"/>
        </w:rPr>
        <w:t>Ответствен</w:t>
      </w:r>
      <w:r w:rsidR="0012028B">
        <w:rPr>
          <w:rFonts w:ascii="Times New Roman" w:hAnsi="Times New Roman"/>
          <w:sz w:val="24"/>
          <w:szCs w:val="24"/>
        </w:rPr>
        <w:t>ным</w:t>
      </w:r>
      <w:r w:rsidR="00092474" w:rsidRPr="00357619">
        <w:rPr>
          <w:rFonts w:ascii="Times New Roman" w:hAnsi="Times New Roman"/>
          <w:sz w:val="24"/>
          <w:szCs w:val="24"/>
        </w:rPr>
        <w:t xml:space="preserve"> лицом</w:t>
      </w:r>
      <w:r w:rsidRPr="00357619">
        <w:rPr>
          <w:rFonts w:ascii="Times New Roman" w:hAnsi="Times New Roman"/>
          <w:sz w:val="24"/>
          <w:szCs w:val="24"/>
        </w:rPr>
        <w:t>.</w:t>
      </w:r>
    </w:p>
    <w:p w:rsidR="00CD0921" w:rsidRPr="00357619" w:rsidRDefault="00CD092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данного действия составляет </w:t>
      </w:r>
      <w:r w:rsidR="00406816" w:rsidRPr="00357619">
        <w:rPr>
          <w:rFonts w:ascii="Times New Roman" w:hAnsi="Times New Roman"/>
          <w:sz w:val="24"/>
          <w:szCs w:val="24"/>
        </w:rPr>
        <w:t>3</w:t>
      </w:r>
      <w:r w:rsidRPr="00357619">
        <w:rPr>
          <w:rFonts w:ascii="Times New Roman" w:hAnsi="Times New Roman"/>
          <w:sz w:val="24"/>
          <w:szCs w:val="24"/>
        </w:rPr>
        <w:t xml:space="preserve"> рабочи</w:t>
      </w:r>
      <w:r w:rsidR="00406816" w:rsidRPr="00357619">
        <w:rPr>
          <w:rFonts w:ascii="Times New Roman" w:hAnsi="Times New Roman"/>
          <w:sz w:val="24"/>
          <w:szCs w:val="24"/>
        </w:rPr>
        <w:t>х</w:t>
      </w:r>
      <w:r w:rsidRPr="00357619">
        <w:rPr>
          <w:rFonts w:ascii="Times New Roman" w:hAnsi="Times New Roman"/>
          <w:sz w:val="24"/>
          <w:szCs w:val="24"/>
        </w:rPr>
        <w:t xml:space="preserve"> дн</w:t>
      </w:r>
      <w:r w:rsidR="00406816" w:rsidRPr="00357619">
        <w:rPr>
          <w:rFonts w:ascii="Times New Roman" w:hAnsi="Times New Roman"/>
          <w:sz w:val="24"/>
          <w:szCs w:val="24"/>
        </w:rPr>
        <w:t>я</w:t>
      </w:r>
      <w:r w:rsidRPr="00357619">
        <w:rPr>
          <w:rFonts w:ascii="Times New Roman" w:hAnsi="Times New Roman"/>
          <w:sz w:val="24"/>
          <w:szCs w:val="24"/>
        </w:rPr>
        <w:t>.</w:t>
      </w:r>
    </w:p>
    <w:p w:rsidR="00CD0921" w:rsidRPr="00357619" w:rsidRDefault="00CD092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3259F2" w:rsidRPr="00357619">
        <w:rPr>
          <w:rFonts w:ascii="Times New Roman" w:hAnsi="Times New Roman"/>
          <w:sz w:val="24"/>
          <w:szCs w:val="24"/>
        </w:rPr>
        <w:t>7</w:t>
      </w:r>
      <w:r w:rsidR="009C552E">
        <w:rPr>
          <w:rFonts w:ascii="Times New Roman" w:hAnsi="Times New Roman"/>
          <w:sz w:val="24"/>
          <w:szCs w:val="24"/>
        </w:rPr>
        <w:t>1</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 xml:space="preserve">Проект договора купли-продажи, либо аренды земельного участка подписывается </w:t>
      </w:r>
      <w:r w:rsidR="009C552E">
        <w:rPr>
          <w:rFonts w:ascii="Times New Roman" w:hAnsi="Times New Roman"/>
          <w:sz w:val="24"/>
          <w:szCs w:val="24"/>
        </w:rPr>
        <w:t>руководителем Уполномоченного органа</w:t>
      </w:r>
      <w:r w:rsidRPr="00357619">
        <w:rPr>
          <w:rFonts w:ascii="Times New Roman" w:hAnsi="Times New Roman"/>
          <w:sz w:val="24"/>
          <w:szCs w:val="24"/>
        </w:rPr>
        <w:t xml:space="preserve">, </w:t>
      </w:r>
      <w:r w:rsidR="009C552E">
        <w:rPr>
          <w:rFonts w:ascii="Times New Roman" w:hAnsi="Times New Roman"/>
          <w:sz w:val="24"/>
          <w:szCs w:val="24"/>
        </w:rPr>
        <w:t>Ответственное</w:t>
      </w:r>
      <w:r w:rsidR="00092474" w:rsidRPr="00357619">
        <w:rPr>
          <w:rFonts w:ascii="Times New Roman" w:hAnsi="Times New Roman"/>
          <w:sz w:val="24"/>
          <w:szCs w:val="24"/>
        </w:rPr>
        <w:t xml:space="preserve"> лицо</w:t>
      </w:r>
      <w:r w:rsidRPr="00357619">
        <w:rPr>
          <w:rFonts w:ascii="Times New Roman" w:hAnsi="Times New Roman"/>
          <w:sz w:val="24"/>
          <w:szCs w:val="24"/>
        </w:rPr>
        <w:t xml:space="preserve"> производит регистрацию соответствующего договора.</w:t>
      </w:r>
    </w:p>
    <w:p w:rsidR="00CD0921" w:rsidRPr="00357619" w:rsidRDefault="00CD092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данного действия составляет </w:t>
      </w:r>
      <w:r w:rsidR="00406816" w:rsidRPr="00357619">
        <w:rPr>
          <w:rFonts w:ascii="Times New Roman" w:hAnsi="Times New Roman"/>
          <w:sz w:val="24"/>
          <w:szCs w:val="24"/>
        </w:rPr>
        <w:t>3</w:t>
      </w:r>
      <w:r w:rsidRPr="00357619">
        <w:rPr>
          <w:rFonts w:ascii="Times New Roman" w:hAnsi="Times New Roman"/>
          <w:sz w:val="24"/>
          <w:szCs w:val="24"/>
        </w:rPr>
        <w:t xml:space="preserve"> рабочих дня.</w:t>
      </w:r>
    </w:p>
    <w:p w:rsidR="00CD0921" w:rsidRPr="00357619" w:rsidRDefault="00CD092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3.7</w:t>
      </w:r>
      <w:r w:rsidR="009C552E">
        <w:rPr>
          <w:rFonts w:ascii="Times New Roman" w:hAnsi="Times New Roman"/>
          <w:sz w:val="24"/>
          <w:szCs w:val="24"/>
        </w:rPr>
        <w:t>2</w:t>
      </w:r>
      <w:r w:rsidRPr="00357619">
        <w:rPr>
          <w:rFonts w:ascii="Times New Roman" w:hAnsi="Times New Roman"/>
          <w:sz w:val="24"/>
          <w:szCs w:val="24"/>
        </w:rPr>
        <w:t>.</w:t>
      </w:r>
      <w:r w:rsidR="00E57087">
        <w:rPr>
          <w:rFonts w:ascii="Times New Roman" w:hAnsi="Times New Roman"/>
          <w:sz w:val="24"/>
          <w:szCs w:val="24"/>
        </w:rPr>
        <w:t xml:space="preserve"> </w:t>
      </w:r>
      <w:r w:rsidR="009C552E">
        <w:rPr>
          <w:rFonts w:ascii="Times New Roman" w:hAnsi="Times New Roman"/>
          <w:sz w:val="24"/>
          <w:szCs w:val="24"/>
        </w:rPr>
        <w:t>Ответственное</w:t>
      </w:r>
      <w:r w:rsidR="00092474" w:rsidRPr="00357619">
        <w:rPr>
          <w:rFonts w:ascii="Times New Roman" w:hAnsi="Times New Roman"/>
          <w:sz w:val="24"/>
          <w:szCs w:val="24"/>
        </w:rPr>
        <w:t xml:space="preserve"> лицо</w:t>
      </w:r>
      <w:r w:rsidR="00867A74" w:rsidRPr="00357619">
        <w:rPr>
          <w:rFonts w:ascii="Times New Roman" w:hAnsi="Times New Roman"/>
          <w:sz w:val="24"/>
          <w:szCs w:val="24"/>
        </w:rPr>
        <w:t xml:space="preserve"> </w:t>
      </w:r>
      <w:r w:rsidR="00C30458" w:rsidRPr="00357619">
        <w:rPr>
          <w:rFonts w:ascii="Times New Roman" w:hAnsi="Times New Roman"/>
          <w:sz w:val="24"/>
          <w:szCs w:val="24"/>
        </w:rPr>
        <w:t>выдает</w:t>
      </w:r>
      <w:r w:rsidRPr="00357619">
        <w:rPr>
          <w:rFonts w:ascii="Times New Roman" w:hAnsi="Times New Roman"/>
          <w:sz w:val="24"/>
          <w:szCs w:val="24"/>
        </w:rPr>
        <w:t xml:space="preserve"> подписанные три </w:t>
      </w:r>
      <w:r w:rsidR="009C552E">
        <w:rPr>
          <w:rFonts w:ascii="Times New Roman" w:hAnsi="Times New Roman"/>
          <w:sz w:val="24"/>
          <w:szCs w:val="24"/>
        </w:rPr>
        <w:t xml:space="preserve">экземпляра </w:t>
      </w:r>
      <w:r w:rsidRPr="00357619">
        <w:rPr>
          <w:rFonts w:ascii="Times New Roman" w:hAnsi="Times New Roman"/>
          <w:sz w:val="24"/>
          <w:szCs w:val="24"/>
        </w:rPr>
        <w:t>проекта договора купли-продажи, либо аренды земельного участка на подписание заявителю</w:t>
      </w:r>
      <w:r w:rsidR="009C552E">
        <w:rPr>
          <w:rFonts w:ascii="Times New Roman" w:hAnsi="Times New Roman"/>
          <w:sz w:val="24"/>
          <w:szCs w:val="24"/>
        </w:rPr>
        <w:t>,</w:t>
      </w:r>
      <w:r w:rsidRPr="00357619">
        <w:rPr>
          <w:rFonts w:ascii="Times New Roman" w:hAnsi="Times New Roman"/>
          <w:sz w:val="24"/>
          <w:szCs w:val="24"/>
        </w:rPr>
        <w:t xml:space="preserve"> либо в порядке, предусмотренном </w:t>
      </w:r>
      <w:hyperlink w:anchor="Par326" w:history="1">
        <w:r w:rsidRPr="00357619">
          <w:rPr>
            <w:rFonts w:ascii="Times New Roman" w:hAnsi="Times New Roman"/>
            <w:sz w:val="24"/>
            <w:szCs w:val="24"/>
          </w:rPr>
          <w:t>пунктом 2.</w:t>
        </w:r>
      </w:hyperlink>
      <w:r w:rsidRPr="00357619">
        <w:rPr>
          <w:rFonts w:ascii="Times New Roman" w:hAnsi="Times New Roman"/>
          <w:sz w:val="24"/>
          <w:szCs w:val="24"/>
        </w:rPr>
        <w:t>9 настоящего Административного регламента, почтовым отправлением.</w:t>
      </w:r>
    </w:p>
    <w:p w:rsidR="00CD0921" w:rsidRPr="00357619" w:rsidRDefault="00CD092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1 рабочий день (за исключением времени, в течение которого заявитель не является на подписание договора).</w:t>
      </w:r>
    </w:p>
    <w:p w:rsidR="00CD0921" w:rsidRPr="00357619" w:rsidRDefault="007E263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3.7</w:t>
      </w:r>
      <w:r w:rsidR="009C552E">
        <w:rPr>
          <w:rFonts w:ascii="Times New Roman" w:hAnsi="Times New Roman"/>
          <w:sz w:val="24"/>
          <w:szCs w:val="24"/>
        </w:rPr>
        <w:t>3</w:t>
      </w:r>
      <w:r w:rsidR="00CD0921" w:rsidRPr="00357619">
        <w:rPr>
          <w:rFonts w:ascii="Times New Roman" w:hAnsi="Times New Roman"/>
          <w:sz w:val="24"/>
          <w:szCs w:val="24"/>
        </w:rPr>
        <w:t>.</w:t>
      </w:r>
      <w:r w:rsidR="00E57087">
        <w:rPr>
          <w:rFonts w:ascii="Times New Roman" w:hAnsi="Times New Roman"/>
          <w:sz w:val="24"/>
          <w:szCs w:val="24"/>
        </w:rPr>
        <w:t xml:space="preserve"> </w:t>
      </w:r>
      <w:r w:rsidR="00CD0921" w:rsidRPr="00357619">
        <w:rPr>
          <w:rFonts w:ascii="Times New Roman" w:hAnsi="Times New Roman"/>
          <w:sz w:val="24"/>
          <w:szCs w:val="24"/>
        </w:rPr>
        <w:t xml:space="preserve">После подписания заявителем договора купли-продажи, либо аренды земельного участка, один экземпляр договора купли-продажи, либо аренды земельного участка возвращается в </w:t>
      </w:r>
      <w:r w:rsidR="00CB10AF" w:rsidRPr="00357619">
        <w:rPr>
          <w:rFonts w:ascii="Times New Roman" w:hAnsi="Times New Roman"/>
          <w:sz w:val="24"/>
          <w:szCs w:val="24"/>
        </w:rPr>
        <w:t>Отдел</w:t>
      </w:r>
      <w:r w:rsidR="00CD0921" w:rsidRPr="00357619">
        <w:rPr>
          <w:rFonts w:ascii="Times New Roman" w:hAnsi="Times New Roman"/>
          <w:sz w:val="24"/>
          <w:szCs w:val="24"/>
        </w:rPr>
        <w:t xml:space="preserve">, либо в порядке, предусмотренном </w:t>
      </w:r>
      <w:hyperlink w:anchor="Par326" w:history="1">
        <w:r w:rsidR="00CD0921" w:rsidRPr="00357619">
          <w:rPr>
            <w:rFonts w:ascii="Times New Roman" w:hAnsi="Times New Roman"/>
            <w:sz w:val="24"/>
            <w:szCs w:val="24"/>
          </w:rPr>
          <w:t>пунктом 2.</w:t>
        </w:r>
      </w:hyperlink>
      <w:r w:rsidR="00CD0921" w:rsidRPr="00357619">
        <w:rPr>
          <w:rFonts w:ascii="Times New Roman" w:hAnsi="Times New Roman"/>
          <w:sz w:val="24"/>
          <w:szCs w:val="24"/>
        </w:rPr>
        <w:t>9 настоящего Административного регламента почтовым отправлением.</w:t>
      </w:r>
    </w:p>
    <w:p w:rsidR="00CD0921" w:rsidRPr="00357619" w:rsidRDefault="00CD092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действия составляет </w:t>
      </w:r>
      <w:r w:rsidR="007E2631" w:rsidRPr="00357619">
        <w:rPr>
          <w:rFonts w:ascii="Times New Roman" w:hAnsi="Times New Roman"/>
          <w:sz w:val="24"/>
          <w:szCs w:val="24"/>
        </w:rPr>
        <w:t>1</w:t>
      </w:r>
      <w:r w:rsidRPr="00357619">
        <w:rPr>
          <w:rFonts w:ascii="Times New Roman" w:hAnsi="Times New Roman"/>
          <w:sz w:val="24"/>
          <w:szCs w:val="24"/>
        </w:rPr>
        <w:t xml:space="preserve"> рабочи</w:t>
      </w:r>
      <w:r w:rsidR="007E2631" w:rsidRPr="00357619">
        <w:rPr>
          <w:rFonts w:ascii="Times New Roman" w:hAnsi="Times New Roman"/>
          <w:sz w:val="24"/>
          <w:szCs w:val="24"/>
        </w:rPr>
        <w:t>й</w:t>
      </w:r>
      <w:r w:rsidRPr="00357619">
        <w:rPr>
          <w:rFonts w:ascii="Times New Roman" w:hAnsi="Times New Roman"/>
          <w:sz w:val="24"/>
          <w:szCs w:val="24"/>
        </w:rPr>
        <w:t xml:space="preserve"> д</w:t>
      </w:r>
      <w:r w:rsidR="007E2631" w:rsidRPr="00357619">
        <w:rPr>
          <w:rFonts w:ascii="Times New Roman" w:hAnsi="Times New Roman"/>
          <w:sz w:val="24"/>
          <w:szCs w:val="24"/>
        </w:rPr>
        <w:t>е</w:t>
      </w:r>
      <w:r w:rsidRPr="00357619">
        <w:rPr>
          <w:rFonts w:ascii="Times New Roman" w:hAnsi="Times New Roman"/>
          <w:sz w:val="24"/>
          <w:szCs w:val="24"/>
        </w:rPr>
        <w:t>н</w:t>
      </w:r>
      <w:r w:rsidR="007E2631" w:rsidRPr="00357619">
        <w:rPr>
          <w:rFonts w:ascii="Times New Roman" w:hAnsi="Times New Roman"/>
          <w:sz w:val="24"/>
          <w:szCs w:val="24"/>
        </w:rPr>
        <w:t>ь</w:t>
      </w:r>
      <w:r w:rsidRPr="00357619">
        <w:rPr>
          <w:rFonts w:ascii="Times New Roman" w:hAnsi="Times New Roman"/>
          <w:sz w:val="24"/>
          <w:szCs w:val="24"/>
        </w:rPr>
        <w:t>.</w:t>
      </w:r>
    </w:p>
    <w:p w:rsidR="00CD0921" w:rsidRPr="00357619" w:rsidRDefault="00CD092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7E2631" w:rsidRPr="00357619">
        <w:rPr>
          <w:rFonts w:ascii="Times New Roman" w:hAnsi="Times New Roman"/>
          <w:sz w:val="24"/>
          <w:szCs w:val="24"/>
        </w:rPr>
        <w:t>7</w:t>
      </w:r>
      <w:r w:rsidR="009C552E">
        <w:rPr>
          <w:rFonts w:ascii="Times New Roman" w:hAnsi="Times New Roman"/>
          <w:sz w:val="24"/>
          <w:szCs w:val="24"/>
        </w:rPr>
        <w:t>4</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w:t>
      </w:r>
      <w:r w:rsidRPr="00357619">
        <w:rPr>
          <w:rFonts w:ascii="Times New Roman" w:hAnsi="Times New Roman"/>
          <w:sz w:val="24"/>
          <w:szCs w:val="24"/>
        </w:rPr>
        <w:lastRenderedPageBreak/>
        <w:t>требованиям законодательства Российской Федерации и иных нормативных правовых актов.</w:t>
      </w:r>
    </w:p>
    <w:p w:rsidR="00CD0921" w:rsidRPr="00357619" w:rsidRDefault="007E263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3.7</w:t>
      </w:r>
      <w:r w:rsidR="009C552E">
        <w:rPr>
          <w:rFonts w:ascii="Times New Roman" w:hAnsi="Times New Roman"/>
          <w:sz w:val="24"/>
          <w:szCs w:val="24"/>
        </w:rPr>
        <w:t>5</w:t>
      </w:r>
      <w:r w:rsidR="00CD0921" w:rsidRPr="00357619">
        <w:rPr>
          <w:rFonts w:ascii="Times New Roman" w:hAnsi="Times New Roman"/>
          <w:sz w:val="24"/>
          <w:szCs w:val="24"/>
        </w:rPr>
        <w:t>.</w:t>
      </w:r>
      <w:r w:rsidR="00E57087">
        <w:rPr>
          <w:rFonts w:ascii="Times New Roman" w:hAnsi="Times New Roman"/>
          <w:sz w:val="24"/>
          <w:szCs w:val="24"/>
        </w:rPr>
        <w:t xml:space="preserve"> </w:t>
      </w:r>
      <w:r w:rsidR="00CD0921" w:rsidRPr="00357619">
        <w:rPr>
          <w:rFonts w:ascii="Times New Roman" w:hAnsi="Times New Roman"/>
          <w:sz w:val="24"/>
          <w:szCs w:val="24"/>
        </w:rPr>
        <w:t>Результатом административной процедуры является выдача (вручение) договора купли-продажи, либо аренды земельн</w:t>
      </w:r>
      <w:r w:rsidRPr="00357619">
        <w:rPr>
          <w:rFonts w:ascii="Times New Roman" w:hAnsi="Times New Roman"/>
          <w:sz w:val="24"/>
          <w:szCs w:val="24"/>
        </w:rPr>
        <w:t>ого</w:t>
      </w:r>
      <w:r w:rsidR="00CD0921" w:rsidRPr="00357619">
        <w:rPr>
          <w:rFonts w:ascii="Times New Roman" w:hAnsi="Times New Roman"/>
          <w:sz w:val="24"/>
          <w:szCs w:val="24"/>
        </w:rPr>
        <w:t xml:space="preserve"> участк</w:t>
      </w:r>
      <w:r w:rsidRPr="00357619">
        <w:rPr>
          <w:rFonts w:ascii="Times New Roman" w:hAnsi="Times New Roman"/>
          <w:sz w:val="24"/>
          <w:szCs w:val="24"/>
        </w:rPr>
        <w:t>а</w:t>
      </w:r>
      <w:r w:rsidR="00CD0921" w:rsidRPr="00357619">
        <w:rPr>
          <w:rFonts w:ascii="Times New Roman" w:hAnsi="Times New Roman"/>
          <w:sz w:val="24"/>
          <w:szCs w:val="24"/>
        </w:rPr>
        <w:t>.</w:t>
      </w:r>
    </w:p>
    <w:p w:rsidR="00CD0921" w:rsidRPr="00357619" w:rsidRDefault="007E2631" w:rsidP="008462F0">
      <w:pPr>
        <w:widowControl w:val="0"/>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3.7</w:t>
      </w:r>
      <w:r w:rsidR="009C552E">
        <w:rPr>
          <w:rFonts w:ascii="Times New Roman" w:hAnsi="Times New Roman"/>
          <w:sz w:val="24"/>
          <w:szCs w:val="24"/>
        </w:rPr>
        <w:t>6</w:t>
      </w:r>
      <w:r w:rsidR="00CD0921" w:rsidRPr="00357619">
        <w:rPr>
          <w:rFonts w:ascii="Times New Roman" w:hAnsi="Times New Roman"/>
          <w:sz w:val="24"/>
          <w:szCs w:val="24"/>
        </w:rPr>
        <w:t>.</w:t>
      </w:r>
      <w:r w:rsidR="00E57087">
        <w:rPr>
          <w:rFonts w:ascii="Times New Roman" w:hAnsi="Times New Roman"/>
          <w:sz w:val="24"/>
          <w:szCs w:val="24"/>
        </w:rPr>
        <w:t xml:space="preserve"> </w:t>
      </w:r>
      <w:r w:rsidR="00CD0921" w:rsidRPr="00357619">
        <w:rPr>
          <w:rFonts w:ascii="Times New Roman" w:hAnsi="Times New Roman"/>
          <w:sz w:val="24"/>
          <w:szCs w:val="24"/>
        </w:rPr>
        <w:t>Способом фиксации результата административной процедуры является оформление договора купли-продажи, либо аренды земельн</w:t>
      </w:r>
      <w:r w:rsidRPr="00357619">
        <w:rPr>
          <w:rFonts w:ascii="Times New Roman" w:hAnsi="Times New Roman"/>
          <w:sz w:val="24"/>
          <w:szCs w:val="24"/>
        </w:rPr>
        <w:t>ого</w:t>
      </w:r>
      <w:r w:rsidR="00CD0921" w:rsidRPr="00357619">
        <w:rPr>
          <w:rFonts w:ascii="Times New Roman" w:hAnsi="Times New Roman"/>
          <w:sz w:val="24"/>
          <w:szCs w:val="24"/>
        </w:rPr>
        <w:t xml:space="preserve"> участк</w:t>
      </w:r>
      <w:r w:rsidRPr="00357619">
        <w:rPr>
          <w:rFonts w:ascii="Times New Roman" w:hAnsi="Times New Roman"/>
          <w:sz w:val="24"/>
          <w:szCs w:val="24"/>
        </w:rPr>
        <w:t>а</w:t>
      </w:r>
      <w:r w:rsidR="00CD0921" w:rsidRPr="00357619">
        <w:rPr>
          <w:rFonts w:ascii="Times New Roman" w:hAnsi="Times New Roman"/>
          <w:sz w:val="24"/>
          <w:szCs w:val="24"/>
        </w:rPr>
        <w:t xml:space="preserve"> на бумажном носителе с присвоением ему регистрационного номера и даты, с отметкой о его вручении стороне договора.</w:t>
      </w:r>
    </w:p>
    <w:p w:rsidR="00CD0921" w:rsidRPr="00357619" w:rsidRDefault="00CD0921" w:rsidP="00697B97">
      <w:pPr>
        <w:autoSpaceDE w:val="0"/>
        <w:autoSpaceDN w:val="0"/>
        <w:adjustRightInd w:val="0"/>
        <w:spacing w:after="0" w:line="240" w:lineRule="auto"/>
        <w:ind w:firstLine="567"/>
        <w:jc w:val="both"/>
        <w:outlineLvl w:val="0"/>
        <w:rPr>
          <w:rFonts w:ascii="Times New Roman" w:hAnsi="Times New Roman"/>
          <w:sz w:val="24"/>
          <w:szCs w:val="24"/>
        </w:rPr>
      </w:pPr>
    </w:p>
    <w:p w:rsidR="00797347" w:rsidRPr="008462F0" w:rsidRDefault="007D7F00" w:rsidP="00892123">
      <w:pPr>
        <w:autoSpaceDE w:val="0"/>
        <w:autoSpaceDN w:val="0"/>
        <w:adjustRightInd w:val="0"/>
        <w:spacing w:after="0" w:line="240" w:lineRule="auto"/>
        <w:jc w:val="center"/>
        <w:rPr>
          <w:rFonts w:ascii="Times New Roman" w:eastAsia="Calibri" w:hAnsi="Times New Roman"/>
          <w:b/>
          <w:sz w:val="24"/>
          <w:szCs w:val="24"/>
          <w:lang w:eastAsia="en-US"/>
        </w:rPr>
      </w:pPr>
      <w:proofErr w:type="gramStart"/>
      <w:r w:rsidRPr="008462F0">
        <w:rPr>
          <w:rFonts w:ascii="Times New Roman" w:hAnsi="Times New Roman"/>
          <w:b/>
          <w:sz w:val="24"/>
          <w:szCs w:val="24"/>
        </w:rPr>
        <w:t>Принятие решения об отказе в предоставлении земельного участка</w:t>
      </w:r>
      <w:r w:rsidR="00797347" w:rsidRPr="008462F0">
        <w:rPr>
          <w:rFonts w:ascii="Times New Roman" w:hAnsi="Times New Roman"/>
          <w:b/>
          <w:sz w:val="24"/>
          <w:szCs w:val="24"/>
        </w:rPr>
        <w:t xml:space="preserve"> либо о предварительном согласовании предоставления земельного участка</w:t>
      </w:r>
      <w:r w:rsidRPr="008462F0">
        <w:rPr>
          <w:rFonts w:ascii="Times New Roman" w:hAnsi="Times New Roman"/>
          <w:b/>
          <w:sz w:val="24"/>
          <w:szCs w:val="24"/>
        </w:rPr>
        <w:t>, без проведения аукциона лицу, обратившемуся с заявлением о предоставлении земельного участка, либо о предварительном согласовании предоставления земельного участка</w:t>
      </w:r>
      <w:r w:rsidR="00797347" w:rsidRPr="008462F0">
        <w:rPr>
          <w:rFonts w:ascii="Times New Roman" w:hAnsi="Times New Roman"/>
          <w:b/>
          <w:sz w:val="24"/>
          <w:szCs w:val="24"/>
        </w:rPr>
        <w:t xml:space="preserve"> (в</w:t>
      </w:r>
      <w:r w:rsidR="00797347" w:rsidRPr="008462F0">
        <w:rPr>
          <w:rFonts w:ascii="Times New Roman" w:eastAsia="Calibri" w:hAnsi="Times New Roman"/>
          <w:b/>
          <w:sz w:val="24"/>
          <w:szCs w:val="24"/>
          <w:lang w:eastAsia="en-US"/>
        </w:rPr>
        <w:t xml:space="preserve"> случае поступления в течение тридцати дней со дня опубликования извещения, заявлений </w:t>
      </w:r>
      <w:r w:rsidR="008462F0" w:rsidRPr="008462F0">
        <w:rPr>
          <w:rFonts w:ascii="Times New Roman" w:eastAsia="Calibri" w:hAnsi="Times New Roman"/>
          <w:b/>
          <w:sz w:val="24"/>
          <w:szCs w:val="24"/>
          <w:lang w:eastAsia="en-US"/>
        </w:rPr>
        <w:t xml:space="preserve">от </w:t>
      </w:r>
      <w:r w:rsidR="00797347" w:rsidRPr="008462F0">
        <w:rPr>
          <w:rFonts w:ascii="Times New Roman" w:eastAsia="Calibri" w:hAnsi="Times New Roman"/>
          <w:b/>
          <w:sz w:val="24"/>
          <w:szCs w:val="24"/>
          <w:lang w:eastAsia="en-US"/>
        </w:rPr>
        <w:t>иных граждан, крестьянских (фермерских) хозяйств о намерении участвовать в аукционе)</w:t>
      </w:r>
      <w:proofErr w:type="gramEnd"/>
    </w:p>
    <w:p w:rsidR="00C7494B" w:rsidRPr="00357619" w:rsidRDefault="00797347" w:rsidP="008462F0">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3.7</w:t>
      </w:r>
      <w:r w:rsidR="009C552E">
        <w:rPr>
          <w:rFonts w:ascii="Times New Roman" w:hAnsi="Times New Roman"/>
          <w:sz w:val="24"/>
          <w:szCs w:val="24"/>
        </w:rPr>
        <w:t>7</w:t>
      </w:r>
      <w:r w:rsidR="00C7494B" w:rsidRPr="00357619">
        <w:rPr>
          <w:rFonts w:ascii="Times New Roman" w:hAnsi="Times New Roman"/>
          <w:sz w:val="24"/>
          <w:szCs w:val="24"/>
        </w:rPr>
        <w:t>.</w:t>
      </w:r>
      <w:r w:rsidR="00E57087">
        <w:rPr>
          <w:rFonts w:ascii="Times New Roman" w:hAnsi="Times New Roman"/>
          <w:sz w:val="24"/>
          <w:szCs w:val="24"/>
        </w:rPr>
        <w:t xml:space="preserve"> </w:t>
      </w:r>
      <w:r w:rsidR="00C7494B" w:rsidRPr="00357619">
        <w:rPr>
          <w:rFonts w:ascii="Times New Roman" w:hAnsi="Times New Roman"/>
          <w:sz w:val="24"/>
          <w:szCs w:val="24"/>
        </w:rPr>
        <w:t xml:space="preserve">Основанием для начала административной процедуры является наличие полного комплекта документов и </w:t>
      </w:r>
      <w:r w:rsidR="00C7494B" w:rsidRPr="00357619">
        <w:rPr>
          <w:rFonts w:ascii="Times New Roman" w:eastAsia="Calibri" w:hAnsi="Times New Roman"/>
          <w:sz w:val="24"/>
          <w:szCs w:val="24"/>
          <w:lang w:eastAsia="en-US"/>
        </w:rPr>
        <w:t xml:space="preserve">поступления </w:t>
      </w:r>
      <w:r w:rsidRPr="00357619">
        <w:rPr>
          <w:rFonts w:ascii="Times New Roman" w:eastAsia="Calibri" w:hAnsi="Times New Roman"/>
          <w:sz w:val="24"/>
          <w:szCs w:val="24"/>
          <w:lang w:eastAsia="en-US"/>
        </w:rPr>
        <w:t xml:space="preserve">заявлений </w:t>
      </w:r>
      <w:r w:rsidR="00535CAA">
        <w:rPr>
          <w:rFonts w:ascii="Times New Roman" w:eastAsia="Calibri" w:hAnsi="Times New Roman"/>
          <w:sz w:val="24"/>
          <w:szCs w:val="24"/>
          <w:lang w:eastAsia="en-US"/>
        </w:rPr>
        <w:t xml:space="preserve">от </w:t>
      </w:r>
      <w:r w:rsidRPr="00357619">
        <w:rPr>
          <w:rFonts w:ascii="Times New Roman" w:eastAsia="Calibri" w:hAnsi="Times New Roman"/>
          <w:sz w:val="24"/>
          <w:szCs w:val="24"/>
          <w:lang w:eastAsia="en-US"/>
        </w:rPr>
        <w:t>иных граждан, крестьянских (фермерских) хозяйств о намерении участвовать в аукционе</w:t>
      </w:r>
      <w:r w:rsidR="00C7494B" w:rsidRPr="00357619">
        <w:rPr>
          <w:rFonts w:ascii="Times New Roman" w:eastAsia="Calibri" w:hAnsi="Times New Roman"/>
          <w:sz w:val="24"/>
          <w:szCs w:val="24"/>
          <w:lang w:eastAsia="en-US"/>
        </w:rPr>
        <w:t>.</w:t>
      </w:r>
    </w:p>
    <w:p w:rsidR="00C7494B" w:rsidRPr="00357619" w:rsidRDefault="00A44832" w:rsidP="008462F0">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FD0829" w:rsidRPr="00357619">
        <w:rPr>
          <w:rFonts w:ascii="Times New Roman" w:hAnsi="Times New Roman"/>
          <w:sz w:val="24"/>
          <w:szCs w:val="24"/>
        </w:rPr>
        <w:t>7</w:t>
      </w:r>
      <w:r w:rsidR="009C552E">
        <w:rPr>
          <w:rFonts w:ascii="Times New Roman" w:hAnsi="Times New Roman"/>
          <w:sz w:val="24"/>
          <w:szCs w:val="24"/>
        </w:rPr>
        <w:t>8</w:t>
      </w:r>
      <w:r w:rsidR="00C7494B" w:rsidRPr="00357619">
        <w:rPr>
          <w:rFonts w:ascii="Times New Roman" w:hAnsi="Times New Roman"/>
          <w:sz w:val="24"/>
          <w:szCs w:val="24"/>
        </w:rPr>
        <w:t>.</w:t>
      </w:r>
      <w:r w:rsidR="00E57087">
        <w:rPr>
          <w:rFonts w:ascii="Times New Roman" w:hAnsi="Times New Roman"/>
          <w:sz w:val="24"/>
          <w:szCs w:val="24"/>
        </w:rPr>
        <w:t xml:space="preserve"> </w:t>
      </w:r>
      <w:r w:rsidR="00C7494B" w:rsidRPr="00357619">
        <w:rPr>
          <w:rFonts w:ascii="Times New Roman" w:hAnsi="Times New Roman"/>
          <w:sz w:val="24"/>
          <w:szCs w:val="24"/>
        </w:rPr>
        <w:t>Подготовка проекта решения о</w:t>
      </w:r>
      <w:r w:rsidR="00965674" w:rsidRPr="00357619">
        <w:rPr>
          <w:rFonts w:ascii="Times New Roman" w:hAnsi="Times New Roman"/>
          <w:sz w:val="24"/>
          <w:szCs w:val="24"/>
        </w:rPr>
        <w:t>б отказе в</w:t>
      </w:r>
      <w:r w:rsidR="00C7494B" w:rsidRPr="00357619">
        <w:rPr>
          <w:rFonts w:ascii="Times New Roman" w:hAnsi="Times New Roman"/>
          <w:sz w:val="24"/>
          <w:szCs w:val="24"/>
        </w:rPr>
        <w:t xml:space="preserve"> предоставлении земельного участка без проведения аукциона, либо </w:t>
      </w:r>
      <w:r w:rsidR="00965674" w:rsidRPr="00357619">
        <w:rPr>
          <w:rFonts w:ascii="Times New Roman" w:hAnsi="Times New Roman"/>
          <w:sz w:val="24"/>
          <w:szCs w:val="24"/>
        </w:rPr>
        <w:t>об отказе</w:t>
      </w:r>
      <w:r w:rsidR="00C7494B" w:rsidRPr="00357619">
        <w:rPr>
          <w:rFonts w:ascii="Times New Roman" w:hAnsi="Times New Roman"/>
          <w:sz w:val="24"/>
          <w:szCs w:val="24"/>
        </w:rPr>
        <w:t xml:space="preserve"> в предварительном согласовании предоставления земельного участка осуществляется </w:t>
      </w:r>
      <w:r w:rsidR="00B1457F" w:rsidRPr="00B1457F">
        <w:rPr>
          <w:rFonts w:ascii="Times New Roman" w:hAnsi="Times New Roman"/>
          <w:sz w:val="24"/>
          <w:szCs w:val="24"/>
        </w:rPr>
        <w:t>Ответствен</w:t>
      </w:r>
      <w:r w:rsidR="00B1457F">
        <w:rPr>
          <w:rFonts w:ascii="Times New Roman" w:hAnsi="Times New Roman"/>
          <w:sz w:val="24"/>
          <w:szCs w:val="24"/>
        </w:rPr>
        <w:t>ным</w:t>
      </w:r>
      <w:r w:rsidR="00092474" w:rsidRPr="00357619">
        <w:rPr>
          <w:rFonts w:ascii="Times New Roman" w:hAnsi="Times New Roman"/>
          <w:sz w:val="24"/>
          <w:szCs w:val="24"/>
        </w:rPr>
        <w:t xml:space="preserve"> лицом</w:t>
      </w:r>
      <w:r w:rsidR="00C7494B" w:rsidRPr="00357619">
        <w:rPr>
          <w:rFonts w:ascii="Times New Roman" w:hAnsi="Times New Roman"/>
          <w:sz w:val="24"/>
          <w:szCs w:val="24"/>
        </w:rPr>
        <w:t>.</w:t>
      </w:r>
    </w:p>
    <w:p w:rsidR="00965674" w:rsidRPr="00357619" w:rsidRDefault="00965674" w:rsidP="008462F0">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357619">
        <w:rPr>
          <w:rFonts w:ascii="Times New Roman" w:eastAsia="Calibri" w:hAnsi="Times New Roman"/>
          <w:sz w:val="24"/>
          <w:szCs w:val="24"/>
          <w:lang w:eastAsia="en-US"/>
        </w:rPr>
        <w:t>В решении об отказе в предоставлении земельного участка без проведения аукциона,</w:t>
      </w:r>
      <w:r w:rsidR="00797347" w:rsidRPr="00357619">
        <w:rPr>
          <w:rFonts w:ascii="Times New Roman" w:eastAsia="Calibri" w:hAnsi="Times New Roman"/>
          <w:sz w:val="24"/>
          <w:szCs w:val="24"/>
          <w:lang w:eastAsia="en-US"/>
        </w:rPr>
        <w:t xml:space="preserve"> либо об отказе </w:t>
      </w:r>
      <w:r w:rsidR="00797347" w:rsidRPr="00357619">
        <w:rPr>
          <w:rFonts w:ascii="Times New Roman" w:hAnsi="Times New Roman"/>
          <w:sz w:val="24"/>
          <w:szCs w:val="24"/>
        </w:rPr>
        <w:t>в предварительном согласовании предоставления земельного участка</w:t>
      </w:r>
      <w:r w:rsidR="00A92E7C" w:rsidRPr="00357619">
        <w:rPr>
          <w:rFonts w:ascii="Times New Roman" w:hAnsi="Times New Roman"/>
          <w:sz w:val="24"/>
          <w:szCs w:val="24"/>
        </w:rPr>
        <w:t>,</w:t>
      </w:r>
      <w:r w:rsidR="00A92E7C" w:rsidRPr="00357619">
        <w:rPr>
          <w:rFonts w:ascii="Times New Roman" w:eastAsia="Calibri" w:hAnsi="Times New Roman"/>
          <w:sz w:val="24"/>
          <w:szCs w:val="24"/>
          <w:lang w:eastAsia="en-US"/>
        </w:rPr>
        <w:t xml:space="preserve"> у</w:t>
      </w:r>
      <w:r w:rsidR="00B861BC" w:rsidRPr="00357619">
        <w:rPr>
          <w:rFonts w:ascii="Times New Roman" w:eastAsia="Calibri" w:hAnsi="Times New Roman"/>
          <w:sz w:val="24"/>
          <w:szCs w:val="24"/>
          <w:lang w:eastAsia="en-US"/>
        </w:rPr>
        <w:t>казывается</w:t>
      </w:r>
      <w:r w:rsidR="00991E14" w:rsidRPr="00357619">
        <w:rPr>
          <w:rFonts w:ascii="Times New Roman" w:eastAsia="Calibri" w:hAnsi="Times New Roman"/>
          <w:sz w:val="24"/>
          <w:szCs w:val="24"/>
          <w:lang w:eastAsia="en-US"/>
        </w:rPr>
        <w:t xml:space="preserve"> </w:t>
      </w:r>
      <w:r w:rsidR="00797347" w:rsidRPr="00357619">
        <w:rPr>
          <w:rFonts w:ascii="Times New Roman" w:eastAsia="Calibri" w:hAnsi="Times New Roman"/>
          <w:sz w:val="24"/>
          <w:szCs w:val="24"/>
          <w:lang w:eastAsia="en-US"/>
        </w:rPr>
        <w:t xml:space="preserve">информация </w:t>
      </w:r>
      <w:r w:rsidRPr="00357619">
        <w:rPr>
          <w:rFonts w:ascii="Times New Roman" w:eastAsia="Calibri" w:hAnsi="Times New Roman"/>
          <w:sz w:val="24"/>
          <w:szCs w:val="24"/>
          <w:lang w:eastAsia="en-US"/>
        </w:rPr>
        <w:t xml:space="preserve">о </w:t>
      </w:r>
      <w:r w:rsidR="00472BE9" w:rsidRPr="00357619">
        <w:rPr>
          <w:rFonts w:ascii="Times New Roman" w:eastAsia="Calibri" w:hAnsi="Times New Roman"/>
          <w:sz w:val="24"/>
          <w:szCs w:val="24"/>
          <w:lang w:eastAsia="en-US"/>
        </w:rPr>
        <w:t xml:space="preserve">возможном </w:t>
      </w:r>
      <w:r w:rsidRPr="00357619">
        <w:rPr>
          <w:rFonts w:ascii="Times New Roman" w:eastAsia="Calibri" w:hAnsi="Times New Roman"/>
          <w:sz w:val="24"/>
          <w:szCs w:val="24"/>
          <w:lang w:eastAsia="en-US"/>
        </w:rPr>
        <w:t>проведении аукциона по продаже земельного участка или аукциона на право заключения договора аренды земельного участка</w:t>
      </w:r>
      <w:r w:rsidR="00472BE9" w:rsidRPr="00357619">
        <w:rPr>
          <w:rFonts w:ascii="Times New Roman" w:eastAsia="Calibri" w:hAnsi="Times New Roman"/>
          <w:sz w:val="24"/>
          <w:szCs w:val="24"/>
          <w:lang w:eastAsia="en-US"/>
        </w:rPr>
        <w:t>, с указанием права заявителя об участии в аукционе путем подачи заявки в случае принятия решения о проведении аукциона</w:t>
      </w:r>
      <w:r w:rsidR="000027DC" w:rsidRPr="00357619">
        <w:rPr>
          <w:rFonts w:ascii="Times New Roman" w:eastAsia="Calibri" w:hAnsi="Times New Roman"/>
          <w:sz w:val="24"/>
          <w:szCs w:val="24"/>
          <w:lang w:eastAsia="en-US"/>
        </w:rPr>
        <w:t>.</w:t>
      </w:r>
      <w:proofErr w:type="gramEnd"/>
    </w:p>
    <w:p w:rsidR="00C7494B" w:rsidRPr="00357619" w:rsidRDefault="00C7494B" w:rsidP="008462F0">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Максимальный срок выполнения данного действия составляет 2 рабочих дня.</w:t>
      </w:r>
    </w:p>
    <w:p w:rsidR="00C7494B" w:rsidRPr="00357619" w:rsidRDefault="00BB0BAC" w:rsidP="008462F0">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9C552E">
        <w:rPr>
          <w:rFonts w:ascii="Times New Roman" w:hAnsi="Times New Roman"/>
          <w:sz w:val="24"/>
          <w:szCs w:val="24"/>
        </w:rPr>
        <w:t>79</w:t>
      </w:r>
      <w:r w:rsidR="00C7494B" w:rsidRPr="00357619">
        <w:rPr>
          <w:rFonts w:ascii="Times New Roman" w:hAnsi="Times New Roman"/>
          <w:sz w:val="24"/>
          <w:szCs w:val="24"/>
        </w:rPr>
        <w:t>.</w:t>
      </w:r>
      <w:r w:rsidR="00E57087">
        <w:rPr>
          <w:rFonts w:ascii="Times New Roman" w:hAnsi="Times New Roman"/>
          <w:sz w:val="24"/>
          <w:szCs w:val="24"/>
        </w:rPr>
        <w:t xml:space="preserve"> </w:t>
      </w:r>
      <w:r w:rsidR="00B861BC" w:rsidRPr="00357619">
        <w:rPr>
          <w:rFonts w:ascii="Times New Roman" w:hAnsi="Times New Roman"/>
          <w:sz w:val="24"/>
          <w:szCs w:val="24"/>
        </w:rPr>
        <w:t>Проект</w:t>
      </w:r>
      <w:r w:rsidR="00C7494B" w:rsidRPr="00357619">
        <w:rPr>
          <w:rFonts w:ascii="Times New Roman" w:hAnsi="Times New Roman"/>
          <w:sz w:val="24"/>
          <w:szCs w:val="24"/>
        </w:rPr>
        <w:t xml:space="preserve"> решения</w:t>
      </w:r>
      <w:r w:rsidRPr="00357619">
        <w:rPr>
          <w:rFonts w:ascii="Times New Roman" w:hAnsi="Times New Roman"/>
          <w:sz w:val="24"/>
          <w:szCs w:val="24"/>
        </w:rPr>
        <w:t xml:space="preserve"> об</w:t>
      </w:r>
      <w:r w:rsidR="00611217" w:rsidRPr="00357619">
        <w:rPr>
          <w:rFonts w:ascii="Times New Roman" w:hAnsi="Times New Roman"/>
          <w:sz w:val="24"/>
          <w:szCs w:val="24"/>
        </w:rPr>
        <w:t xml:space="preserve"> </w:t>
      </w:r>
      <w:r w:rsidR="00B861BC" w:rsidRPr="00357619">
        <w:rPr>
          <w:rFonts w:ascii="Times New Roman" w:hAnsi="Times New Roman"/>
          <w:sz w:val="24"/>
          <w:szCs w:val="24"/>
        </w:rPr>
        <w:t>отказе в предоставлении земельного участка без проведения аукциона, либо об отказе в предварительном согласовании предоставления земельного участка</w:t>
      </w:r>
      <w:r w:rsidR="00C7494B" w:rsidRPr="00357619">
        <w:rPr>
          <w:rFonts w:ascii="Times New Roman" w:hAnsi="Times New Roman"/>
          <w:sz w:val="24"/>
          <w:szCs w:val="24"/>
        </w:rPr>
        <w:t xml:space="preserve"> подписывается </w:t>
      </w:r>
      <w:r w:rsidR="000027DC" w:rsidRPr="00357619">
        <w:rPr>
          <w:rFonts w:ascii="Times New Roman" w:hAnsi="Times New Roman"/>
          <w:sz w:val="24"/>
          <w:szCs w:val="24"/>
        </w:rPr>
        <w:t>главой города</w:t>
      </w:r>
      <w:r w:rsidR="00C7494B" w:rsidRPr="00357619">
        <w:rPr>
          <w:rFonts w:ascii="Times New Roman" w:hAnsi="Times New Roman"/>
          <w:sz w:val="24"/>
          <w:szCs w:val="24"/>
        </w:rPr>
        <w:t>.</w:t>
      </w:r>
    </w:p>
    <w:p w:rsidR="00C7494B" w:rsidRPr="00357619" w:rsidRDefault="00C7494B" w:rsidP="008462F0">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данного действия составляет 2 рабочих дня. </w:t>
      </w:r>
    </w:p>
    <w:p w:rsidR="00A85AA8" w:rsidRPr="00357619" w:rsidRDefault="00BB0BAC" w:rsidP="008462F0">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611217" w:rsidRPr="00357619">
        <w:rPr>
          <w:rFonts w:ascii="Times New Roman" w:hAnsi="Times New Roman"/>
          <w:sz w:val="24"/>
          <w:szCs w:val="24"/>
        </w:rPr>
        <w:t>8</w:t>
      </w:r>
      <w:r w:rsidR="009C552E">
        <w:rPr>
          <w:rFonts w:ascii="Times New Roman" w:hAnsi="Times New Roman"/>
          <w:sz w:val="24"/>
          <w:szCs w:val="24"/>
        </w:rPr>
        <w:t>0</w:t>
      </w:r>
      <w:r w:rsidRPr="00357619">
        <w:rPr>
          <w:rFonts w:ascii="Times New Roman" w:hAnsi="Times New Roman"/>
          <w:sz w:val="24"/>
          <w:szCs w:val="24"/>
        </w:rPr>
        <w:t>.</w:t>
      </w:r>
      <w:r w:rsidR="00E57087">
        <w:rPr>
          <w:rFonts w:ascii="Times New Roman" w:hAnsi="Times New Roman"/>
          <w:sz w:val="24"/>
          <w:szCs w:val="24"/>
        </w:rPr>
        <w:t xml:space="preserve"> </w:t>
      </w:r>
      <w:r w:rsidR="00A85AA8" w:rsidRPr="00357619">
        <w:rPr>
          <w:rFonts w:ascii="Times New Roman" w:hAnsi="Times New Roman"/>
          <w:sz w:val="24"/>
          <w:szCs w:val="24"/>
        </w:rPr>
        <w:t xml:space="preserve">Подписанное решение регистрируется в порядке делопроизводства и </w:t>
      </w:r>
      <w:r w:rsidR="00C30458" w:rsidRPr="00357619">
        <w:rPr>
          <w:rFonts w:ascii="Times New Roman" w:hAnsi="Times New Roman"/>
          <w:sz w:val="24"/>
          <w:szCs w:val="24"/>
        </w:rPr>
        <w:t>выдается заявителю</w:t>
      </w:r>
      <w:r w:rsidR="00A85AA8" w:rsidRPr="00357619">
        <w:rPr>
          <w:rFonts w:ascii="Times New Roman" w:hAnsi="Times New Roman"/>
          <w:sz w:val="24"/>
          <w:szCs w:val="24"/>
        </w:rPr>
        <w:t xml:space="preserve">, либо в порядке, предусмотренном </w:t>
      </w:r>
      <w:r w:rsidR="00FD2EDE" w:rsidRPr="00357619">
        <w:rPr>
          <w:rFonts w:ascii="Times New Roman" w:hAnsi="Times New Roman"/>
          <w:sz w:val="24"/>
          <w:szCs w:val="24"/>
        </w:rPr>
        <w:t>пунктом 2.9</w:t>
      </w:r>
      <w:r w:rsidR="00A85AA8" w:rsidRPr="00357619">
        <w:rPr>
          <w:rFonts w:ascii="Times New Roman" w:hAnsi="Times New Roman"/>
          <w:sz w:val="24"/>
          <w:szCs w:val="24"/>
        </w:rPr>
        <w:t xml:space="preserve"> настоящего Административного регламента почтовым отправлением заявителю результата муниципальной услуги.</w:t>
      </w:r>
    </w:p>
    <w:p w:rsidR="00A85AA8" w:rsidRPr="00357619" w:rsidRDefault="00A85AA8" w:rsidP="008462F0">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 xml:space="preserve">Максимальный срок выполнения данного действия составляет </w:t>
      </w:r>
      <w:r w:rsidR="009140F0" w:rsidRPr="00357619">
        <w:rPr>
          <w:rFonts w:ascii="Times New Roman" w:hAnsi="Times New Roman"/>
          <w:sz w:val="24"/>
          <w:szCs w:val="24"/>
        </w:rPr>
        <w:t>1</w:t>
      </w:r>
      <w:r w:rsidRPr="00357619">
        <w:rPr>
          <w:rFonts w:ascii="Times New Roman" w:hAnsi="Times New Roman"/>
          <w:sz w:val="24"/>
          <w:szCs w:val="24"/>
        </w:rPr>
        <w:t xml:space="preserve"> рабочи</w:t>
      </w:r>
      <w:r w:rsidR="009140F0" w:rsidRPr="00357619">
        <w:rPr>
          <w:rFonts w:ascii="Times New Roman" w:hAnsi="Times New Roman"/>
          <w:sz w:val="24"/>
          <w:szCs w:val="24"/>
        </w:rPr>
        <w:t>й</w:t>
      </w:r>
      <w:r w:rsidRPr="00357619">
        <w:rPr>
          <w:rFonts w:ascii="Times New Roman" w:hAnsi="Times New Roman"/>
          <w:sz w:val="24"/>
          <w:szCs w:val="24"/>
        </w:rPr>
        <w:t xml:space="preserve"> д</w:t>
      </w:r>
      <w:r w:rsidR="009140F0" w:rsidRPr="00357619">
        <w:rPr>
          <w:rFonts w:ascii="Times New Roman" w:hAnsi="Times New Roman"/>
          <w:sz w:val="24"/>
          <w:szCs w:val="24"/>
        </w:rPr>
        <w:t>е</w:t>
      </w:r>
      <w:r w:rsidRPr="00357619">
        <w:rPr>
          <w:rFonts w:ascii="Times New Roman" w:hAnsi="Times New Roman"/>
          <w:sz w:val="24"/>
          <w:szCs w:val="24"/>
        </w:rPr>
        <w:t>н</w:t>
      </w:r>
      <w:r w:rsidR="009140F0" w:rsidRPr="00357619">
        <w:rPr>
          <w:rFonts w:ascii="Times New Roman" w:hAnsi="Times New Roman"/>
          <w:sz w:val="24"/>
          <w:szCs w:val="24"/>
        </w:rPr>
        <w:t>ь</w:t>
      </w:r>
      <w:r w:rsidRPr="00357619">
        <w:rPr>
          <w:rFonts w:ascii="Times New Roman" w:hAnsi="Times New Roman"/>
          <w:sz w:val="24"/>
          <w:szCs w:val="24"/>
        </w:rPr>
        <w:t>.</w:t>
      </w:r>
    </w:p>
    <w:p w:rsidR="00A85AA8" w:rsidRPr="00357619" w:rsidRDefault="00A85AA8" w:rsidP="008462F0">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611217" w:rsidRPr="00357619">
        <w:rPr>
          <w:rFonts w:ascii="Times New Roman" w:hAnsi="Times New Roman"/>
          <w:sz w:val="24"/>
          <w:szCs w:val="24"/>
        </w:rPr>
        <w:t>8</w:t>
      </w:r>
      <w:r w:rsidR="009C552E">
        <w:rPr>
          <w:rFonts w:ascii="Times New Roman" w:hAnsi="Times New Roman"/>
          <w:sz w:val="24"/>
          <w:szCs w:val="24"/>
        </w:rPr>
        <w:t>1</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A85AA8" w:rsidRPr="00357619" w:rsidRDefault="00A85AA8" w:rsidP="008462F0">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w:t>
      </w:r>
      <w:r w:rsidR="009140F0" w:rsidRPr="00357619">
        <w:rPr>
          <w:rFonts w:ascii="Times New Roman" w:hAnsi="Times New Roman"/>
          <w:sz w:val="24"/>
          <w:szCs w:val="24"/>
        </w:rPr>
        <w:t>8</w:t>
      </w:r>
      <w:r w:rsidR="009C552E">
        <w:rPr>
          <w:rFonts w:ascii="Times New Roman" w:hAnsi="Times New Roman"/>
          <w:sz w:val="24"/>
          <w:szCs w:val="24"/>
        </w:rPr>
        <w:t>2</w:t>
      </w:r>
      <w:r w:rsidRPr="00357619">
        <w:rPr>
          <w:rFonts w:ascii="Times New Roman" w:hAnsi="Times New Roman"/>
          <w:sz w:val="24"/>
          <w:szCs w:val="24"/>
        </w:rPr>
        <w:t>.</w:t>
      </w:r>
      <w:r w:rsidR="00E57087">
        <w:rPr>
          <w:rFonts w:ascii="Times New Roman" w:hAnsi="Times New Roman"/>
          <w:sz w:val="24"/>
          <w:szCs w:val="24"/>
        </w:rPr>
        <w:t xml:space="preserve"> </w:t>
      </w:r>
      <w:r w:rsidRPr="00357619">
        <w:rPr>
          <w:rFonts w:ascii="Times New Roman" w:hAnsi="Times New Roman"/>
          <w:sz w:val="24"/>
          <w:szCs w:val="24"/>
        </w:rPr>
        <w:t>Результатом административной процедуры является выдача заявителю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w:t>
      </w:r>
    </w:p>
    <w:p w:rsidR="00A85AA8" w:rsidRPr="00357619" w:rsidRDefault="009140F0" w:rsidP="008462F0">
      <w:pPr>
        <w:autoSpaceDE w:val="0"/>
        <w:autoSpaceDN w:val="0"/>
        <w:adjustRightInd w:val="0"/>
        <w:spacing w:after="0" w:line="240" w:lineRule="auto"/>
        <w:ind w:firstLine="709"/>
        <w:jc w:val="both"/>
        <w:rPr>
          <w:rFonts w:ascii="Times New Roman" w:hAnsi="Times New Roman"/>
          <w:sz w:val="24"/>
          <w:szCs w:val="24"/>
        </w:rPr>
      </w:pPr>
      <w:r w:rsidRPr="00357619">
        <w:rPr>
          <w:rFonts w:ascii="Times New Roman" w:hAnsi="Times New Roman"/>
          <w:sz w:val="24"/>
          <w:szCs w:val="24"/>
        </w:rPr>
        <w:t>3.8</w:t>
      </w:r>
      <w:r w:rsidR="009C552E">
        <w:rPr>
          <w:rFonts w:ascii="Times New Roman" w:hAnsi="Times New Roman"/>
          <w:sz w:val="24"/>
          <w:szCs w:val="24"/>
        </w:rPr>
        <w:t>3</w:t>
      </w:r>
      <w:r w:rsidR="00A85AA8" w:rsidRPr="00357619">
        <w:rPr>
          <w:rFonts w:ascii="Times New Roman" w:hAnsi="Times New Roman"/>
          <w:sz w:val="24"/>
          <w:szCs w:val="24"/>
        </w:rPr>
        <w:t>.</w:t>
      </w:r>
      <w:r w:rsidR="00E57087">
        <w:rPr>
          <w:rFonts w:ascii="Times New Roman" w:hAnsi="Times New Roman"/>
          <w:sz w:val="24"/>
          <w:szCs w:val="24"/>
        </w:rPr>
        <w:t xml:space="preserve"> </w:t>
      </w:r>
      <w:r w:rsidR="00A85AA8" w:rsidRPr="00357619">
        <w:rPr>
          <w:rFonts w:ascii="Times New Roman" w:hAnsi="Times New Roman"/>
          <w:sz w:val="24"/>
          <w:szCs w:val="24"/>
        </w:rPr>
        <w:t>Способом фиксации результата административной процедуры является соответствующее решение об отказе в предоставлении земельного участка без проведения аукциона, либо об отказе в предварительном согласовании предоставления земельно</w:t>
      </w:r>
      <w:r w:rsidR="000027DC" w:rsidRPr="00357619">
        <w:rPr>
          <w:rFonts w:ascii="Times New Roman" w:hAnsi="Times New Roman"/>
          <w:sz w:val="24"/>
          <w:szCs w:val="24"/>
        </w:rPr>
        <w:t>го участка на бумажном носителе</w:t>
      </w:r>
      <w:r w:rsidR="00A85AA8" w:rsidRPr="00357619">
        <w:rPr>
          <w:rFonts w:ascii="Times New Roman" w:hAnsi="Times New Roman"/>
          <w:sz w:val="24"/>
          <w:szCs w:val="24"/>
        </w:rPr>
        <w:t>.</w:t>
      </w:r>
    </w:p>
    <w:p w:rsidR="00A3486A" w:rsidRDefault="00A3486A">
      <w:pPr>
        <w:spacing w:after="0" w:line="240" w:lineRule="auto"/>
        <w:rPr>
          <w:rFonts w:ascii="Times New Roman" w:eastAsia="Calibri" w:hAnsi="Times New Roman"/>
          <w:b/>
          <w:sz w:val="24"/>
          <w:szCs w:val="24"/>
        </w:rPr>
      </w:pPr>
      <w:r>
        <w:rPr>
          <w:rFonts w:ascii="Times New Roman" w:eastAsia="Calibri" w:hAnsi="Times New Roman"/>
          <w:b/>
          <w:sz w:val="24"/>
          <w:szCs w:val="24"/>
        </w:rPr>
        <w:br w:type="page"/>
      </w:r>
    </w:p>
    <w:p w:rsidR="008462F0" w:rsidRPr="008462F0" w:rsidRDefault="008462F0"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lastRenderedPageBreak/>
        <w:t>IV. ФОРМЫ КОНТРОЛЯ ИСПОЛНЕНИЯ</w:t>
      </w:r>
    </w:p>
    <w:p w:rsidR="008462F0" w:rsidRPr="008462F0" w:rsidRDefault="008462F0"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АДМИНИСТРАТИВНОГО РЕГЛАМЕНТА</w:t>
      </w:r>
    </w:p>
    <w:p w:rsidR="000027DC" w:rsidRPr="00357619" w:rsidRDefault="000027DC" w:rsidP="008462F0">
      <w:pPr>
        <w:spacing w:after="0" w:line="240" w:lineRule="auto"/>
        <w:ind w:firstLine="567"/>
        <w:jc w:val="center"/>
        <w:rPr>
          <w:rFonts w:ascii="Times New Roman" w:eastAsia="Calibri" w:hAnsi="Times New Roman"/>
          <w:sz w:val="24"/>
          <w:szCs w:val="24"/>
        </w:rPr>
      </w:pPr>
    </w:p>
    <w:p w:rsidR="000027DC" w:rsidRPr="008462F0" w:rsidRDefault="000027DC"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Порядок осуществления текущего контроля соблюдени</w:t>
      </w:r>
      <w:r w:rsidR="008462F0">
        <w:rPr>
          <w:rFonts w:ascii="Times New Roman" w:eastAsia="Calibri" w:hAnsi="Times New Roman"/>
          <w:b/>
          <w:sz w:val="24"/>
          <w:szCs w:val="24"/>
        </w:rPr>
        <w:t>я</w:t>
      </w:r>
    </w:p>
    <w:p w:rsidR="008462F0" w:rsidRDefault="000027DC"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и исполнени</w:t>
      </w:r>
      <w:r w:rsidR="008462F0">
        <w:rPr>
          <w:rFonts w:ascii="Times New Roman" w:eastAsia="Calibri" w:hAnsi="Times New Roman"/>
          <w:b/>
          <w:sz w:val="24"/>
          <w:szCs w:val="24"/>
        </w:rPr>
        <w:t>я</w:t>
      </w:r>
      <w:r w:rsidRPr="008462F0">
        <w:rPr>
          <w:rFonts w:ascii="Times New Roman" w:eastAsia="Calibri" w:hAnsi="Times New Roman"/>
          <w:b/>
          <w:sz w:val="24"/>
          <w:szCs w:val="24"/>
        </w:rPr>
        <w:t xml:space="preserve"> ответственными лицами</w:t>
      </w:r>
      <w:r w:rsidR="008462F0">
        <w:rPr>
          <w:rFonts w:ascii="Times New Roman" w:eastAsia="Calibri" w:hAnsi="Times New Roman"/>
          <w:b/>
          <w:sz w:val="24"/>
          <w:szCs w:val="24"/>
        </w:rPr>
        <w:t xml:space="preserve"> положений</w:t>
      </w:r>
    </w:p>
    <w:p w:rsidR="000027DC" w:rsidRPr="008462F0" w:rsidRDefault="000027DC"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Административного регламента и иных нормативных</w:t>
      </w:r>
    </w:p>
    <w:p w:rsidR="000027DC" w:rsidRPr="008462F0" w:rsidRDefault="000027DC"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правовых актов, устанавливающих требования к предоставлению</w:t>
      </w:r>
    </w:p>
    <w:p w:rsidR="000027DC" w:rsidRPr="008462F0" w:rsidRDefault="000027DC"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муниципальной услуги, а также принятием ими решений</w:t>
      </w:r>
    </w:p>
    <w:p w:rsidR="008462F0" w:rsidRPr="008462F0" w:rsidRDefault="008462F0" w:rsidP="008462F0">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4.1. Текущий контроль соблюдения последовательности действий, определенных административными процедурами по исполнению муниципальной услуги, и принятием решений Ответственными лицами осуществляется руководителем Уполномоченного органа, исполняющего настоящую муниципальную услугу.</w:t>
      </w:r>
    </w:p>
    <w:p w:rsidR="008462F0" w:rsidRPr="008462F0" w:rsidRDefault="008462F0" w:rsidP="008462F0">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 xml:space="preserve">4.2. Периодичность осуществления последующего контроля устанавливается заместителем Главы Администрации района, курирующим </w:t>
      </w:r>
      <w:r>
        <w:rPr>
          <w:rFonts w:ascii="Times New Roman" w:eastAsia="Calibri" w:hAnsi="Times New Roman"/>
          <w:sz w:val="24"/>
          <w:szCs w:val="24"/>
        </w:rPr>
        <w:t>Уполномоченный орган</w:t>
      </w:r>
      <w:r w:rsidRPr="008462F0">
        <w:rPr>
          <w:rFonts w:ascii="Times New Roman" w:eastAsia="Calibri" w:hAnsi="Times New Roman"/>
          <w:sz w:val="24"/>
          <w:szCs w:val="24"/>
        </w:rPr>
        <w:t>.</w:t>
      </w:r>
    </w:p>
    <w:p w:rsidR="008462F0" w:rsidRPr="008462F0" w:rsidRDefault="008462F0" w:rsidP="008462F0">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4.3. Проверка полноты и качества осуществления муниципальной услуги организуется на основании приказов руководителя Уполномоченного органа.</w:t>
      </w:r>
    </w:p>
    <w:p w:rsidR="008462F0" w:rsidRPr="008462F0" w:rsidRDefault="008462F0" w:rsidP="008462F0">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4.4. Периодичность проведения проверок исполнения муниципальной услуги носит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0027DC" w:rsidRPr="00357619" w:rsidRDefault="008462F0" w:rsidP="008462F0">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4.5. Персональная ответственность ответственного лица закрепляется в его должностных инструкциях в соответствии с требованиями законодательства Российской Федерации и Республики Саха (Якутия)</w:t>
      </w:r>
    </w:p>
    <w:p w:rsidR="000027DC" w:rsidRPr="00357619" w:rsidRDefault="000027DC" w:rsidP="00697B97">
      <w:pPr>
        <w:spacing w:after="0" w:line="240" w:lineRule="auto"/>
        <w:ind w:firstLine="567"/>
        <w:jc w:val="both"/>
        <w:rPr>
          <w:rFonts w:ascii="Times New Roman" w:eastAsia="Calibri" w:hAnsi="Times New Roman"/>
          <w:sz w:val="24"/>
          <w:szCs w:val="24"/>
        </w:rPr>
      </w:pPr>
    </w:p>
    <w:p w:rsidR="000027DC" w:rsidRPr="008462F0" w:rsidRDefault="000027DC" w:rsidP="008462F0">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Требования к порядку и формам контроля предоставлени</w:t>
      </w:r>
      <w:r w:rsidR="0098392A">
        <w:rPr>
          <w:rFonts w:ascii="Times New Roman" w:eastAsia="Calibri" w:hAnsi="Times New Roman"/>
          <w:b/>
          <w:sz w:val="24"/>
          <w:szCs w:val="24"/>
        </w:rPr>
        <w:t>я</w:t>
      </w:r>
    </w:p>
    <w:p w:rsidR="000027DC" w:rsidRPr="008462F0" w:rsidRDefault="000027DC" w:rsidP="008462F0">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муниципальной услуги, в том числе со стороны граждан,</w:t>
      </w:r>
    </w:p>
    <w:p w:rsidR="000027DC" w:rsidRPr="008462F0" w:rsidRDefault="000027DC" w:rsidP="008462F0">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их объединений и организаций</w:t>
      </w:r>
    </w:p>
    <w:p w:rsidR="00E91E91" w:rsidRPr="00357619" w:rsidRDefault="000027DC" w:rsidP="00E52005">
      <w:pPr>
        <w:spacing w:after="0" w:line="240" w:lineRule="auto"/>
        <w:ind w:firstLine="709"/>
        <w:jc w:val="both"/>
        <w:rPr>
          <w:rFonts w:ascii="Times New Roman" w:eastAsia="Calibri" w:hAnsi="Times New Roman"/>
          <w:sz w:val="24"/>
          <w:szCs w:val="24"/>
        </w:rPr>
      </w:pPr>
      <w:r w:rsidRPr="00357619">
        <w:rPr>
          <w:rFonts w:ascii="Times New Roman" w:eastAsia="Calibri" w:hAnsi="Times New Roman"/>
          <w:sz w:val="24"/>
          <w:szCs w:val="24"/>
        </w:rPr>
        <w:t>4.</w:t>
      </w:r>
      <w:r w:rsidR="00C007E6">
        <w:rPr>
          <w:rFonts w:ascii="Times New Roman" w:eastAsia="Calibri" w:hAnsi="Times New Roman"/>
          <w:sz w:val="24"/>
          <w:szCs w:val="24"/>
        </w:rPr>
        <w:t>6</w:t>
      </w:r>
      <w:r w:rsidRPr="00357619">
        <w:rPr>
          <w:rFonts w:ascii="Times New Roman" w:eastAsia="Calibri" w:hAnsi="Times New Roman"/>
          <w:sz w:val="24"/>
          <w:szCs w:val="24"/>
        </w:rPr>
        <w:t>.</w:t>
      </w:r>
      <w:r w:rsidR="00E57087">
        <w:rPr>
          <w:rFonts w:ascii="Times New Roman" w:eastAsia="Calibri" w:hAnsi="Times New Roman"/>
          <w:sz w:val="24"/>
          <w:szCs w:val="24"/>
        </w:rPr>
        <w:t xml:space="preserve"> </w:t>
      </w:r>
      <w:r w:rsidRPr="00357619">
        <w:rPr>
          <w:rFonts w:ascii="Times New Roman" w:eastAsia="Calibri" w:hAnsi="Times New Roman"/>
          <w:sz w:val="24"/>
          <w:szCs w:val="24"/>
        </w:rPr>
        <w:t>Контроль предоставлени</w:t>
      </w:r>
      <w:r w:rsidR="008462F0">
        <w:rPr>
          <w:rFonts w:ascii="Times New Roman" w:eastAsia="Calibri" w:hAnsi="Times New Roman"/>
          <w:sz w:val="24"/>
          <w:szCs w:val="24"/>
        </w:rPr>
        <w:t>я</w:t>
      </w:r>
      <w:r w:rsidRPr="00357619">
        <w:rPr>
          <w:rFonts w:ascii="Times New Roman" w:eastAsia="Calibri" w:hAnsi="Times New Roman"/>
          <w:sz w:val="24"/>
          <w:szCs w:val="24"/>
        </w:rPr>
        <w:t xml:space="preserve"> муниципальной услуги со стороны граждан, их объединений и организаций не предусмотрен.</w:t>
      </w:r>
    </w:p>
    <w:p w:rsidR="000027DC" w:rsidRPr="00357619" w:rsidRDefault="000027DC" w:rsidP="00697B97">
      <w:pPr>
        <w:spacing w:after="0" w:line="240" w:lineRule="auto"/>
        <w:ind w:firstLine="567"/>
        <w:jc w:val="center"/>
        <w:rPr>
          <w:rFonts w:ascii="Times New Roman" w:eastAsia="Calibri" w:hAnsi="Times New Roman"/>
          <w:sz w:val="24"/>
          <w:szCs w:val="24"/>
        </w:rPr>
      </w:pPr>
    </w:p>
    <w:p w:rsidR="008462F0" w:rsidRPr="008462F0" w:rsidRDefault="008462F0"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V. ДОСУДЕБНЫЙ (ВНЕСУДЕБНЫЙ) ПОРЯДОК ОБЖАЛОВАНИЯ РЕШЕНИЙ</w:t>
      </w:r>
    </w:p>
    <w:p w:rsidR="00E52005" w:rsidRPr="008462F0" w:rsidRDefault="008462F0"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 xml:space="preserve">И ДЕЙСТВИЙ (БЕЗДЕЙСТВИЯ) </w:t>
      </w:r>
      <w:r w:rsidR="00E52005">
        <w:rPr>
          <w:rFonts w:ascii="Times New Roman" w:eastAsia="Calibri" w:hAnsi="Times New Roman"/>
          <w:b/>
          <w:sz w:val="24"/>
          <w:szCs w:val="24"/>
        </w:rPr>
        <w:t>УПОЛНОМОЧЕННОГО ОРГАНА,</w:t>
      </w:r>
    </w:p>
    <w:p w:rsidR="008462F0" w:rsidRPr="008462F0" w:rsidRDefault="008462F0"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 xml:space="preserve">А ТАКЖЕ </w:t>
      </w:r>
      <w:r w:rsidR="00E52005">
        <w:rPr>
          <w:rFonts w:ascii="Times New Roman" w:eastAsia="Calibri" w:hAnsi="Times New Roman"/>
          <w:b/>
          <w:sz w:val="24"/>
          <w:szCs w:val="24"/>
        </w:rPr>
        <w:t>ОТВЕТСТВЕННЫХ</w:t>
      </w:r>
      <w:r w:rsidRPr="008462F0">
        <w:rPr>
          <w:rFonts w:ascii="Times New Roman" w:eastAsia="Calibri" w:hAnsi="Times New Roman"/>
          <w:b/>
          <w:sz w:val="24"/>
          <w:szCs w:val="24"/>
        </w:rPr>
        <w:t xml:space="preserve"> ЛИЦ</w:t>
      </w:r>
    </w:p>
    <w:p w:rsidR="008462F0" w:rsidRPr="008462F0" w:rsidRDefault="008462F0" w:rsidP="008462F0">
      <w:pPr>
        <w:spacing w:after="0" w:line="240" w:lineRule="auto"/>
        <w:ind w:firstLine="567"/>
        <w:jc w:val="both"/>
        <w:rPr>
          <w:rFonts w:ascii="Times New Roman" w:eastAsia="Calibri" w:hAnsi="Times New Roman"/>
          <w:sz w:val="24"/>
          <w:szCs w:val="24"/>
        </w:rPr>
      </w:pPr>
    </w:p>
    <w:p w:rsidR="008462F0" w:rsidRPr="008462F0" w:rsidRDefault="008462F0"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Предмет досудебного (внесудебного) обжалования</w:t>
      </w:r>
    </w:p>
    <w:p w:rsidR="008462F0" w:rsidRPr="008462F0" w:rsidRDefault="008462F0" w:rsidP="00E52005">
      <w:pPr>
        <w:spacing w:after="0" w:line="240" w:lineRule="auto"/>
        <w:ind w:firstLine="709"/>
        <w:jc w:val="both"/>
        <w:rPr>
          <w:rFonts w:ascii="Times New Roman" w:eastAsia="Calibri" w:hAnsi="Times New Roman"/>
          <w:bCs/>
          <w:sz w:val="24"/>
          <w:szCs w:val="24"/>
        </w:rPr>
      </w:pPr>
      <w:r w:rsidRPr="008462F0">
        <w:rPr>
          <w:rFonts w:ascii="Times New Roman" w:eastAsia="Calibri" w:hAnsi="Times New Roman"/>
          <w:sz w:val="24"/>
          <w:szCs w:val="24"/>
        </w:rPr>
        <w:t xml:space="preserve">5.1. </w:t>
      </w:r>
      <w:r w:rsidRPr="008462F0">
        <w:rPr>
          <w:rFonts w:ascii="Times New Roman" w:eastAsia="Calibri" w:hAnsi="Times New Roman"/>
          <w:bCs/>
          <w:sz w:val="24"/>
          <w:szCs w:val="24"/>
        </w:rPr>
        <w:t xml:space="preserve">Предмет досудебного (внесудебного) обжалования заявителем решений и действий (бездействия) </w:t>
      </w:r>
      <w:r w:rsidR="00E71C74">
        <w:rPr>
          <w:rFonts w:ascii="Times New Roman" w:eastAsia="Calibri" w:hAnsi="Times New Roman"/>
          <w:bCs/>
          <w:sz w:val="24"/>
          <w:szCs w:val="24"/>
        </w:rPr>
        <w:t xml:space="preserve">Уполномоченного </w:t>
      </w:r>
      <w:r w:rsidRPr="008462F0">
        <w:rPr>
          <w:rFonts w:ascii="Times New Roman" w:eastAsia="Calibri" w:hAnsi="Times New Roman"/>
          <w:bCs/>
          <w:sz w:val="24"/>
          <w:szCs w:val="24"/>
        </w:rPr>
        <w:t xml:space="preserve">органа, </w:t>
      </w:r>
      <w:r w:rsidR="00E71C74">
        <w:rPr>
          <w:rFonts w:ascii="Times New Roman" w:eastAsia="Calibri" w:hAnsi="Times New Roman"/>
          <w:bCs/>
          <w:sz w:val="24"/>
          <w:szCs w:val="24"/>
        </w:rPr>
        <w:t>Ответственного лица</w:t>
      </w:r>
      <w:r w:rsidRPr="008462F0">
        <w:rPr>
          <w:rFonts w:ascii="Times New Roman" w:eastAsia="Calibri" w:hAnsi="Times New Roman"/>
          <w:bCs/>
          <w:sz w:val="24"/>
          <w:szCs w:val="24"/>
        </w:rPr>
        <w:t>.</w:t>
      </w:r>
    </w:p>
    <w:p w:rsidR="008462F0" w:rsidRPr="008462F0"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Заявитель может обратиться с жалобой в следующих случаях:</w:t>
      </w:r>
    </w:p>
    <w:p w:rsidR="008462F0" w:rsidRPr="008462F0"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1) нарушение срока регистрации запроса заявителя о предоставлении муниципальной услуги;</w:t>
      </w:r>
    </w:p>
    <w:p w:rsidR="008462F0" w:rsidRPr="008462F0"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2) нарушение срока предоставления муниципальной услуги;</w:t>
      </w:r>
    </w:p>
    <w:p w:rsidR="008462F0" w:rsidRPr="008462F0"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62F0" w:rsidRPr="008462F0"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62F0" w:rsidRPr="008462F0" w:rsidRDefault="008462F0" w:rsidP="00E52005">
      <w:pPr>
        <w:spacing w:after="0" w:line="240" w:lineRule="auto"/>
        <w:ind w:firstLine="709"/>
        <w:jc w:val="both"/>
        <w:rPr>
          <w:rFonts w:ascii="Times New Roman" w:eastAsia="Calibri" w:hAnsi="Times New Roman"/>
          <w:sz w:val="24"/>
          <w:szCs w:val="24"/>
        </w:rPr>
      </w:pPr>
      <w:proofErr w:type="gramStart"/>
      <w:r w:rsidRPr="008462F0">
        <w:rPr>
          <w:rFonts w:ascii="Times New Roman" w:eastAsia="Calibri"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62F0" w:rsidRPr="008462F0"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62F0" w:rsidRPr="008462F0" w:rsidRDefault="008462F0" w:rsidP="00E52005">
      <w:pPr>
        <w:spacing w:after="0" w:line="240" w:lineRule="auto"/>
        <w:ind w:firstLine="709"/>
        <w:jc w:val="both"/>
        <w:rPr>
          <w:rFonts w:ascii="Times New Roman" w:eastAsia="Calibri" w:hAnsi="Times New Roman"/>
          <w:sz w:val="24"/>
          <w:szCs w:val="24"/>
        </w:rPr>
      </w:pPr>
      <w:proofErr w:type="gramStart"/>
      <w:r w:rsidRPr="008462F0">
        <w:rPr>
          <w:rFonts w:ascii="Times New Roman" w:eastAsia="Calibri" w:hAnsi="Times New Roman"/>
          <w:sz w:val="24"/>
          <w:szCs w:val="24"/>
        </w:rPr>
        <w:t xml:space="preserve">7) отказ </w:t>
      </w:r>
      <w:r w:rsidR="004161E7" w:rsidRPr="004161E7">
        <w:rPr>
          <w:rFonts w:ascii="Times New Roman" w:eastAsia="Calibri" w:hAnsi="Times New Roman"/>
          <w:bCs/>
          <w:sz w:val="24"/>
          <w:szCs w:val="24"/>
        </w:rPr>
        <w:t>Уполномоченного органа, Ответственного лица</w:t>
      </w:r>
      <w:r w:rsidRPr="008462F0">
        <w:rPr>
          <w:rFonts w:ascii="Times New Roman" w:eastAsia="Calibri" w:hAnsi="Times New Roman"/>
          <w:sz w:val="24"/>
          <w:szCs w:val="24"/>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62F0" w:rsidRPr="008462F0" w:rsidRDefault="008462F0" w:rsidP="008462F0">
      <w:pPr>
        <w:spacing w:after="0" w:line="240" w:lineRule="auto"/>
        <w:ind w:firstLine="567"/>
        <w:jc w:val="both"/>
        <w:rPr>
          <w:rFonts w:ascii="Times New Roman" w:eastAsia="Calibri" w:hAnsi="Times New Roman"/>
          <w:sz w:val="24"/>
          <w:szCs w:val="24"/>
        </w:rPr>
      </w:pPr>
    </w:p>
    <w:p w:rsidR="008462F0" w:rsidRPr="008462F0" w:rsidRDefault="008462F0"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Способы направления жалобы заявителем</w:t>
      </w:r>
    </w:p>
    <w:p w:rsidR="008462F0" w:rsidRPr="008462F0"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 xml:space="preserve">5.3. </w:t>
      </w:r>
      <w:proofErr w:type="gramStart"/>
      <w:r w:rsidRPr="008462F0">
        <w:rPr>
          <w:rFonts w:ascii="Times New Roman" w:eastAsia="Calibri" w:hAnsi="Times New Roman"/>
          <w:sz w:val="24"/>
          <w:szCs w:val="24"/>
        </w:rPr>
        <w:t>Заявитель или иное заинтересованное лицо могут подать жалобу в адрес Главы МО «Мирнинский район» Республики Саха (Якутия) при личном обращении заявителя, посредством почтовой связи либо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8462F0">
        <w:rPr>
          <w:rFonts w:ascii="Times New Roman" w:eastAsia="Calibri" w:hAnsi="Times New Roman"/>
          <w:sz w:val="24"/>
          <w:szCs w:val="24"/>
          <w:lang w:val="en-US"/>
        </w:rPr>
        <w:t>www</w:t>
      </w:r>
      <w:r w:rsidRPr="008462F0">
        <w:rPr>
          <w:rFonts w:ascii="Times New Roman" w:eastAsia="Calibri" w:hAnsi="Times New Roman"/>
          <w:sz w:val="24"/>
          <w:szCs w:val="24"/>
        </w:rPr>
        <w:t>.</w:t>
      </w:r>
      <w:proofErr w:type="spellStart"/>
      <w:r w:rsidRPr="008462F0">
        <w:rPr>
          <w:rFonts w:ascii="Times New Roman" w:eastAsia="Calibri" w:hAnsi="Times New Roman"/>
          <w:sz w:val="24"/>
          <w:szCs w:val="24"/>
          <w:lang w:val="en-US"/>
        </w:rPr>
        <w:t>gosuslugi</w:t>
      </w:r>
      <w:proofErr w:type="spellEnd"/>
      <w:r w:rsidRPr="008462F0">
        <w:rPr>
          <w:rFonts w:ascii="Times New Roman" w:eastAsia="Calibri" w:hAnsi="Times New Roman"/>
          <w:sz w:val="24"/>
          <w:szCs w:val="24"/>
        </w:rPr>
        <w:t>.</w:t>
      </w:r>
      <w:r w:rsidRPr="008462F0">
        <w:rPr>
          <w:rFonts w:ascii="Times New Roman" w:eastAsia="Calibri" w:hAnsi="Times New Roman"/>
          <w:sz w:val="24"/>
          <w:szCs w:val="24"/>
          <w:lang w:val="en-US"/>
        </w:rPr>
        <w:t>ru</w:t>
      </w:r>
      <w:r w:rsidRPr="008462F0">
        <w:rPr>
          <w:rFonts w:ascii="Times New Roman" w:eastAsia="Calibri" w:hAnsi="Times New Roman"/>
          <w:sz w:val="24"/>
          <w:szCs w:val="24"/>
          <w:u w:val="single"/>
        </w:rPr>
        <w:t>)</w:t>
      </w:r>
      <w:r w:rsidRPr="008462F0">
        <w:rPr>
          <w:rFonts w:ascii="Times New Roman" w:eastAsia="Calibri" w:hAnsi="Times New Roman"/>
          <w:sz w:val="24"/>
          <w:szCs w:val="24"/>
        </w:rPr>
        <w:t xml:space="preserve"> и (или) портала государственных и муниципальных услуг Республики Саха (Якутия) (</w:t>
      </w:r>
      <w:r w:rsidRPr="008462F0">
        <w:rPr>
          <w:rFonts w:ascii="Times New Roman" w:eastAsia="Calibri" w:hAnsi="Times New Roman"/>
          <w:sz w:val="24"/>
          <w:szCs w:val="24"/>
          <w:lang w:val="en-US"/>
        </w:rPr>
        <w:t>www</w:t>
      </w:r>
      <w:r w:rsidRPr="008462F0">
        <w:rPr>
          <w:rFonts w:ascii="Times New Roman" w:eastAsia="Calibri" w:hAnsi="Times New Roman"/>
          <w:sz w:val="24"/>
          <w:szCs w:val="24"/>
        </w:rPr>
        <w:t>.</w:t>
      </w:r>
      <w:r w:rsidRPr="008462F0">
        <w:rPr>
          <w:rFonts w:ascii="Times New Roman" w:eastAsia="Calibri" w:hAnsi="Times New Roman"/>
          <w:sz w:val="24"/>
          <w:szCs w:val="24"/>
          <w:lang w:val="en-US"/>
        </w:rPr>
        <w:t>e</w:t>
      </w:r>
      <w:r w:rsidRPr="008462F0">
        <w:rPr>
          <w:rFonts w:ascii="Times New Roman" w:eastAsia="Calibri" w:hAnsi="Times New Roman"/>
          <w:sz w:val="24"/>
          <w:szCs w:val="24"/>
        </w:rPr>
        <w:t>-</w:t>
      </w:r>
      <w:r w:rsidRPr="008462F0">
        <w:rPr>
          <w:rFonts w:ascii="Times New Roman" w:eastAsia="Calibri" w:hAnsi="Times New Roman"/>
          <w:sz w:val="24"/>
          <w:szCs w:val="24"/>
          <w:lang w:val="en-US"/>
        </w:rPr>
        <w:t>yakutia</w:t>
      </w:r>
      <w:r w:rsidRPr="008462F0">
        <w:rPr>
          <w:rFonts w:ascii="Times New Roman" w:eastAsia="Calibri" w:hAnsi="Times New Roman"/>
          <w:sz w:val="24"/>
          <w:szCs w:val="24"/>
        </w:rPr>
        <w:t>.</w:t>
      </w:r>
      <w:r w:rsidRPr="008462F0">
        <w:rPr>
          <w:rFonts w:ascii="Times New Roman" w:eastAsia="Calibri" w:hAnsi="Times New Roman"/>
          <w:sz w:val="24"/>
          <w:szCs w:val="24"/>
          <w:lang w:val="en-US"/>
        </w:rPr>
        <w:t>ru</w:t>
      </w:r>
      <w:proofErr w:type="gramEnd"/>
      <w:r w:rsidRPr="008462F0">
        <w:rPr>
          <w:rFonts w:ascii="Times New Roman" w:eastAsia="Calibri" w:hAnsi="Times New Roman"/>
          <w:sz w:val="24"/>
          <w:szCs w:val="24"/>
        </w:rPr>
        <w:t>), официального сайта МО «Мирнинский район» (www.алмазный-край</w:t>
      </w:r>
      <w:proofErr w:type="gramStart"/>
      <w:r w:rsidRPr="008462F0">
        <w:rPr>
          <w:rFonts w:ascii="Times New Roman" w:eastAsia="Calibri" w:hAnsi="Times New Roman"/>
          <w:sz w:val="24"/>
          <w:szCs w:val="24"/>
        </w:rPr>
        <w:t>.р</w:t>
      </w:r>
      <w:proofErr w:type="gramEnd"/>
      <w:r w:rsidRPr="008462F0">
        <w:rPr>
          <w:rFonts w:ascii="Times New Roman" w:eastAsia="Calibri" w:hAnsi="Times New Roman"/>
          <w:sz w:val="24"/>
          <w:szCs w:val="24"/>
        </w:rPr>
        <w:t>ф)</w:t>
      </w:r>
    </w:p>
    <w:p w:rsidR="008462F0" w:rsidRPr="008462F0"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5.4. Обращения заявителей и иных заинтересованных лиц, содержащие жалобу на решения и действия (бездействие) конкретных должностных лиц, не могут направляться этим должностным лицам для рассмотрения и (или) ответа.</w:t>
      </w:r>
    </w:p>
    <w:p w:rsidR="008462F0" w:rsidRPr="008462F0" w:rsidRDefault="008462F0" w:rsidP="00E52005">
      <w:pPr>
        <w:spacing w:after="0" w:line="240" w:lineRule="auto"/>
        <w:ind w:firstLine="709"/>
        <w:jc w:val="both"/>
        <w:rPr>
          <w:rFonts w:ascii="Times New Roman" w:eastAsia="Calibri" w:hAnsi="Times New Roman"/>
          <w:sz w:val="24"/>
          <w:szCs w:val="24"/>
        </w:rPr>
      </w:pPr>
      <w:bookmarkStart w:id="6" w:name="P488"/>
      <w:bookmarkEnd w:id="6"/>
      <w:r w:rsidRPr="008462F0">
        <w:rPr>
          <w:rFonts w:ascii="Times New Roman" w:eastAsia="Calibri" w:hAnsi="Times New Roman"/>
          <w:sz w:val="24"/>
          <w:szCs w:val="24"/>
        </w:rPr>
        <w:t>5.5. В случае</w:t>
      </w:r>
      <w:proofErr w:type="gramStart"/>
      <w:r w:rsidRPr="008462F0">
        <w:rPr>
          <w:rFonts w:ascii="Times New Roman" w:eastAsia="Calibri" w:hAnsi="Times New Roman"/>
          <w:sz w:val="24"/>
          <w:szCs w:val="24"/>
        </w:rPr>
        <w:t>,</w:t>
      </w:r>
      <w:proofErr w:type="gramEnd"/>
      <w:r w:rsidRPr="008462F0">
        <w:rPr>
          <w:rFonts w:ascii="Times New Roman" w:eastAsia="Calibri" w:hAnsi="Times New Roman"/>
          <w:sz w:val="24"/>
          <w:szCs w:val="24"/>
        </w:rPr>
        <w:t xml:space="preserve"> если жалоба содержит вопросы, рассмотрение которых не входит в компетенцию Администрации МО «Мирнинский район» Республики Саха (Якутия), заявителю или иному заинтересованному лицу дается ответ, разъясняющий порядок обращения в соответствующие органы государственной власти.</w:t>
      </w:r>
    </w:p>
    <w:p w:rsidR="008462F0" w:rsidRPr="008462F0" w:rsidRDefault="008462F0" w:rsidP="008462F0">
      <w:pPr>
        <w:spacing w:after="0" w:line="240" w:lineRule="auto"/>
        <w:ind w:firstLine="567"/>
        <w:jc w:val="both"/>
        <w:rPr>
          <w:rFonts w:ascii="Times New Roman" w:eastAsia="Calibri" w:hAnsi="Times New Roman"/>
          <w:sz w:val="24"/>
          <w:szCs w:val="24"/>
        </w:rPr>
      </w:pPr>
    </w:p>
    <w:p w:rsidR="008462F0" w:rsidRPr="008462F0" w:rsidRDefault="008462F0" w:rsidP="00E52005">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Содержание, порядок подачи и рассмотрения жалобы</w:t>
      </w:r>
    </w:p>
    <w:p w:rsidR="008462F0" w:rsidRPr="008462F0" w:rsidRDefault="008462F0" w:rsidP="00E52005">
      <w:pPr>
        <w:spacing w:after="0" w:line="240" w:lineRule="auto"/>
        <w:ind w:firstLine="709"/>
        <w:jc w:val="both"/>
        <w:rPr>
          <w:rFonts w:ascii="Times New Roman" w:eastAsia="Calibri" w:hAnsi="Times New Roman"/>
          <w:bCs/>
          <w:sz w:val="24"/>
          <w:szCs w:val="24"/>
        </w:rPr>
      </w:pPr>
      <w:r w:rsidRPr="008462F0">
        <w:rPr>
          <w:rFonts w:ascii="Times New Roman" w:eastAsia="Calibri" w:hAnsi="Times New Roman"/>
          <w:bCs/>
          <w:sz w:val="24"/>
          <w:szCs w:val="24"/>
        </w:rPr>
        <w:t>5.6. Жалоба должна содержать:</w:t>
      </w:r>
    </w:p>
    <w:p w:rsidR="008462F0" w:rsidRPr="008462F0" w:rsidRDefault="008462F0" w:rsidP="00E52005">
      <w:pPr>
        <w:spacing w:after="0" w:line="240" w:lineRule="auto"/>
        <w:ind w:firstLine="709"/>
        <w:jc w:val="both"/>
        <w:rPr>
          <w:rFonts w:ascii="Times New Roman" w:eastAsia="Calibri" w:hAnsi="Times New Roman"/>
          <w:bCs/>
          <w:sz w:val="24"/>
          <w:szCs w:val="24"/>
        </w:rPr>
      </w:pPr>
      <w:r w:rsidRPr="008462F0">
        <w:rPr>
          <w:rFonts w:ascii="Times New Roman" w:eastAsia="Calibri" w:hAnsi="Times New Roman"/>
          <w:bCs/>
          <w:sz w:val="24"/>
          <w:szCs w:val="24"/>
        </w:rPr>
        <w:t xml:space="preserve">1) наименование Уполномоченного органа, предоставляющего муниципальную услугу, </w:t>
      </w:r>
      <w:r w:rsidR="00D51196">
        <w:rPr>
          <w:rFonts w:ascii="Times New Roman" w:eastAsia="Calibri" w:hAnsi="Times New Roman"/>
          <w:bCs/>
          <w:sz w:val="24"/>
          <w:szCs w:val="24"/>
        </w:rPr>
        <w:t>О</w:t>
      </w:r>
      <w:r w:rsidRPr="008462F0">
        <w:rPr>
          <w:rFonts w:ascii="Times New Roman" w:eastAsia="Calibri" w:hAnsi="Times New Roman"/>
          <w:bCs/>
          <w:sz w:val="24"/>
          <w:szCs w:val="24"/>
        </w:rPr>
        <w:t>тветственного лица органа, предоставляющего муниципальную услугу, решения и действия (бездействие) которых обжалуются;</w:t>
      </w:r>
    </w:p>
    <w:p w:rsidR="008462F0" w:rsidRPr="008462F0" w:rsidRDefault="008462F0" w:rsidP="00E52005">
      <w:pPr>
        <w:spacing w:after="0" w:line="240" w:lineRule="auto"/>
        <w:ind w:firstLine="709"/>
        <w:jc w:val="both"/>
        <w:rPr>
          <w:rFonts w:ascii="Times New Roman" w:eastAsia="Calibri" w:hAnsi="Times New Roman"/>
          <w:bCs/>
          <w:sz w:val="24"/>
          <w:szCs w:val="24"/>
        </w:rPr>
      </w:pPr>
      <w:proofErr w:type="gramStart"/>
      <w:r w:rsidRPr="008462F0">
        <w:rPr>
          <w:rFonts w:ascii="Times New Roman" w:eastAsia="Calibri"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62F0" w:rsidRPr="008462F0" w:rsidRDefault="008462F0" w:rsidP="00E52005">
      <w:pPr>
        <w:spacing w:after="0" w:line="240" w:lineRule="auto"/>
        <w:ind w:firstLine="709"/>
        <w:jc w:val="both"/>
        <w:rPr>
          <w:rFonts w:ascii="Times New Roman" w:eastAsia="Calibri" w:hAnsi="Times New Roman"/>
          <w:bCs/>
          <w:sz w:val="24"/>
          <w:szCs w:val="24"/>
        </w:rPr>
      </w:pPr>
      <w:r w:rsidRPr="008462F0">
        <w:rPr>
          <w:rFonts w:ascii="Times New Roman" w:eastAsia="Calibri" w:hAnsi="Times New Roman"/>
          <w:bCs/>
          <w:sz w:val="24"/>
          <w:szCs w:val="24"/>
        </w:rPr>
        <w:t xml:space="preserve">3) сведения об обжалуемых решениях и действиях (бездействии) Уполномоченного орган, </w:t>
      </w:r>
      <w:r w:rsidR="00D51196">
        <w:rPr>
          <w:rFonts w:ascii="Times New Roman" w:eastAsia="Calibri" w:hAnsi="Times New Roman"/>
          <w:bCs/>
          <w:sz w:val="24"/>
          <w:szCs w:val="24"/>
        </w:rPr>
        <w:t>О</w:t>
      </w:r>
      <w:r w:rsidRPr="008462F0">
        <w:rPr>
          <w:rFonts w:ascii="Times New Roman" w:eastAsia="Calibri" w:hAnsi="Times New Roman"/>
          <w:bCs/>
          <w:sz w:val="24"/>
          <w:szCs w:val="24"/>
        </w:rPr>
        <w:t>тветственного лица;</w:t>
      </w:r>
    </w:p>
    <w:p w:rsidR="008462F0" w:rsidRPr="008462F0" w:rsidRDefault="008462F0" w:rsidP="00E52005">
      <w:pPr>
        <w:spacing w:after="0" w:line="240" w:lineRule="auto"/>
        <w:ind w:firstLine="709"/>
        <w:jc w:val="both"/>
        <w:rPr>
          <w:rFonts w:ascii="Times New Roman" w:eastAsia="Calibri" w:hAnsi="Times New Roman"/>
          <w:bCs/>
          <w:sz w:val="24"/>
          <w:szCs w:val="24"/>
        </w:rPr>
      </w:pPr>
      <w:r w:rsidRPr="008462F0">
        <w:rPr>
          <w:rFonts w:ascii="Times New Roman" w:eastAsia="Calibri" w:hAnsi="Times New Roman"/>
          <w:bCs/>
          <w:sz w:val="24"/>
          <w:szCs w:val="24"/>
        </w:rPr>
        <w:t xml:space="preserve">4) доводы, на основании которых заявитель не согласен с решением и действием (бездействием) Уполномоченного орган, </w:t>
      </w:r>
      <w:r w:rsidR="00D51196">
        <w:rPr>
          <w:rFonts w:ascii="Times New Roman" w:eastAsia="Calibri" w:hAnsi="Times New Roman"/>
          <w:bCs/>
          <w:sz w:val="24"/>
          <w:szCs w:val="24"/>
        </w:rPr>
        <w:t>О</w:t>
      </w:r>
      <w:r w:rsidRPr="008462F0">
        <w:rPr>
          <w:rFonts w:ascii="Times New Roman" w:eastAsia="Calibri" w:hAnsi="Times New Roman"/>
          <w:bCs/>
          <w:sz w:val="24"/>
          <w:szCs w:val="24"/>
        </w:rPr>
        <w:t>тветственного лица. Заявителем могут быть представлены документы (при наличии), подтверждающие доводы заявителя, либо их копии.</w:t>
      </w:r>
    </w:p>
    <w:p w:rsidR="008462F0" w:rsidRPr="008462F0" w:rsidRDefault="008462F0" w:rsidP="00E52005">
      <w:pPr>
        <w:spacing w:after="0" w:line="240" w:lineRule="auto"/>
        <w:ind w:firstLine="709"/>
        <w:jc w:val="both"/>
        <w:rPr>
          <w:rFonts w:ascii="Times New Roman" w:eastAsia="Calibri" w:hAnsi="Times New Roman"/>
          <w:bCs/>
          <w:sz w:val="24"/>
          <w:szCs w:val="24"/>
        </w:rPr>
      </w:pPr>
      <w:r w:rsidRPr="008462F0">
        <w:rPr>
          <w:rFonts w:ascii="Times New Roman" w:eastAsia="Calibri" w:hAnsi="Times New Roman"/>
          <w:bCs/>
          <w:sz w:val="24"/>
          <w:szCs w:val="24"/>
        </w:rPr>
        <w:t>5.7. Жалоба подается в письменной форме на бумажном носителе</w:t>
      </w:r>
      <w:r w:rsidR="008D7C87">
        <w:rPr>
          <w:rFonts w:ascii="Times New Roman" w:eastAsia="Calibri" w:hAnsi="Times New Roman"/>
          <w:bCs/>
          <w:sz w:val="24"/>
          <w:szCs w:val="24"/>
        </w:rPr>
        <w:t xml:space="preserve"> или</w:t>
      </w:r>
      <w:r w:rsidRPr="008462F0">
        <w:rPr>
          <w:rFonts w:ascii="Times New Roman" w:eastAsia="Calibri" w:hAnsi="Times New Roman"/>
          <w:bCs/>
          <w:sz w:val="24"/>
          <w:szCs w:val="24"/>
        </w:rPr>
        <w:t xml:space="preserve"> в электронной форме в Уполномоченный орган. Жалобы на решения, принятые руководителем Уполномоченного органа, подаются в Администрацию МО «Мирнинский район» Республики Саха (Якутия).</w:t>
      </w:r>
    </w:p>
    <w:p w:rsidR="008462F0" w:rsidRPr="008462F0" w:rsidRDefault="008462F0" w:rsidP="00E52005">
      <w:pPr>
        <w:spacing w:after="0" w:line="240" w:lineRule="auto"/>
        <w:ind w:firstLine="709"/>
        <w:jc w:val="both"/>
        <w:rPr>
          <w:rFonts w:ascii="Times New Roman" w:eastAsia="Calibri" w:hAnsi="Times New Roman"/>
          <w:bCs/>
          <w:sz w:val="24"/>
          <w:szCs w:val="24"/>
        </w:rPr>
      </w:pPr>
      <w:r w:rsidRPr="008462F0">
        <w:rPr>
          <w:rFonts w:ascii="Times New Roman" w:eastAsia="Calibri" w:hAnsi="Times New Roman"/>
          <w:bCs/>
          <w:sz w:val="24"/>
          <w:szCs w:val="24"/>
        </w:rPr>
        <w:t xml:space="preserve">5.8. </w:t>
      </w:r>
      <w:proofErr w:type="gramStart"/>
      <w:r w:rsidRPr="008462F0">
        <w:rPr>
          <w:rFonts w:ascii="Times New Roman" w:eastAsia="Calibri" w:hAnsi="Times New Roman"/>
          <w:bCs/>
          <w:sz w:val="24"/>
          <w:szCs w:val="24"/>
        </w:rPr>
        <w:t xml:space="preserve">Жалоба, поступившая в </w:t>
      </w:r>
      <w:r w:rsidR="008D7C87">
        <w:rPr>
          <w:rFonts w:ascii="Times New Roman" w:eastAsia="Calibri" w:hAnsi="Times New Roman"/>
          <w:bCs/>
          <w:sz w:val="24"/>
          <w:szCs w:val="24"/>
        </w:rPr>
        <w:t xml:space="preserve">Уполномоченный </w:t>
      </w:r>
      <w:r w:rsidRPr="008462F0">
        <w:rPr>
          <w:rFonts w:ascii="Times New Roman" w:eastAsia="Calibri" w:hAnsi="Times New Roman"/>
          <w:bCs/>
          <w:sz w:val="24"/>
          <w:szCs w:val="24"/>
        </w:rPr>
        <w:t xml:space="preserve">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w:t>
      </w:r>
      <w:r w:rsidR="00D51196">
        <w:rPr>
          <w:rFonts w:ascii="Times New Roman" w:eastAsia="Calibri" w:hAnsi="Times New Roman"/>
          <w:bCs/>
          <w:sz w:val="24"/>
          <w:szCs w:val="24"/>
        </w:rPr>
        <w:t>О</w:t>
      </w:r>
      <w:r w:rsidRPr="008462F0">
        <w:rPr>
          <w:rFonts w:ascii="Times New Roman" w:eastAsia="Calibri" w:hAnsi="Times New Roman"/>
          <w:bCs/>
          <w:sz w:val="24"/>
          <w:szCs w:val="24"/>
        </w:rPr>
        <w:t>тветственного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8462F0">
        <w:rPr>
          <w:rFonts w:ascii="Times New Roman" w:eastAsia="Calibri" w:hAnsi="Times New Roman"/>
          <w:bCs/>
          <w:sz w:val="24"/>
          <w:szCs w:val="24"/>
        </w:rPr>
        <w:t xml:space="preserve"> ее регистрации.</w:t>
      </w:r>
    </w:p>
    <w:p w:rsidR="008462F0" w:rsidRPr="008462F0" w:rsidRDefault="008462F0" w:rsidP="00E52005">
      <w:pPr>
        <w:spacing w:after="0" w:line="240" w:lineRule="auto"/>
        <w:ind w:firstLine="709"/>
        <w:jc w:val="both"/>
        <w:rPr>
          <w:rFonts w:ascii="Times New Roman" w:eastAsia="Calibri" w:hAnsi="Times New Roman"/>
          <w:bCs/>
          <w:sz w:val="24"/>
          <w:szCs w:val="24"/>
        </w:rPr>
      </w:pPr>
      <w:bookmarkStart w:id="7" w:name="Par6"/>
      <w:bookmarkEnd w:id="7"/>
      <w:r w:rsidRPr="008462F0">
        <w:rPr>
          <w:rFonts w:ascii="Times New Roman" w:eastAsia="Calibri" w:hAnsi="Times New Roman"/>
          <w:bCs/>
          <w:sz w:val="24"/>
          <w:szCs w:val="24"/>
        </w:rPr>
        <w:lastRenderedPageBreak/>
        <w:t>5.9. По результатам рассмотрения жалобы Уполномоченный орган, принимает одно из следующих решений:</w:t>
      </w:r>
    </w:p>
    <w:p w:rsidR="008462F0" w:rsidRPr="008462F0" w:rsidRDefault="008462F0" w:rsidP="00E52005">
      <w:pPr>
        <w:spacing w:after="0" w:line="240" w:lineRule="auto"/>
        <w:ind w:firstLine="709"/>
        <w:jc w:val="both"/>
        <w:rPr>
          <w:rFonts w:ascii="Times New Roman" w:eastAsia="Calibri" w:hAnsi="Times New Roman"/>
          <w:bCs/>
          <w:sz w:val="24"/>
          <w:szCs w:val="24"/>
        </w:rPr>
      </w:pPr>
      <w:proofErr w:type="gramStart"/>
      <w:r w:rsidRPr="008462F0">
        <w:rPr>
          <w:rFonts w:ascii="Times New Roman" w:eastAsia="Calibri" w:hAnsi="Times New Roman"/>
          <w:bCs/>
          <w:sz w:val="24"/>
          <w:szCs w:val="24"/>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462F0" w:rsidRPr="008462F0" w:rsidRDefault="008462F0" w:rsidP="00E52005">
      <w:pPr>
        <w:spacing w:after="0" w:line="240" w:lineRule="auto"/>
        <w:ind w:firstLine="709"/>
        <w:jc w:val="both"/>
        <w:rPr>
          <w:rFonts w:ascii="Times New Roman" w:eastAsia="Calibri" w:hAnsi="Times New Roman"/>
          <w:bCs/>
          <w:sz w:val="24"/>
          <w:szCs w:val="24"/>
        </w:rPr>
      </w:pPr>
      <w:r w:rsidRPr="008462F0">
        <w:rPr>
          <w:rFonts w:ascii="Times New Roman" w:eastAsia="Calibri" w:hAnsi="Times New Roman"/>
          <w:bCs/>
          <w:sz w:val="24"/>
          <w:szCs w:val="24"/>
        </w:rPr>
        <w:t>2) отказывает в удовлетворении жалобы.</w:t>
      </w:r>
    </w:p>
    <w:p w:rsidR="008462F0" w:rsidRPr="008462F0"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5.10. Не позднее дня, следующего за днем принятия соответствующего решения, заявителю в письменной форме и (по его желанию) в электронной форме направляется мотивированный ответ о результатах рассмотрения жалобы.</w:t>
      </w:r>
    </w:p>
    <w:p w:rsidR="008462F0" w:rsidRPr="008462F0" w:rsidRDefault="008462F0" w:rsidP="00E52005">
      <w:pPr>
        <w:spacing w:after="0" w:line="240" w:lineRule="auto"/>
        <w:ind w:firstLine="709"/>
        <w:jc w:val="both"/>
        <w:rPr>
          <w:rFonts w:ascii="Times New Roman" w:eastAsia="Calibri" w:hAnsi="Times New Roman"/>
          <w:sz w:val="24"/>
          <w:szCs w:val="24"/>
        </w:rPr>
      </w:pPr>
    </w:p>
    <w:p w:rsidR="008462F0" w:rsidRPr="008462F0" w:rsidRDefault="008462F0" w:rsidP="002432CA">
      <w:pPr>
        <w:spacing w:after="0" w:line="240" w:lineRule="auto"/>
        <w:jc w:val="center"/>
        <w:rPr>
          <w:rFonts w:ascii="Times New Roman" w:eastAsia="Calibri" w:hAnsi="Times New Roman"/>
          <w:b/>
          <w:sz w:val="24"/>
          <w:szCs w:val="24"/>
        </w:rPr>
      </w:pPr>
      <w:r w:rsidRPr="008462F0">
        <w:rPr>
          <w:rFonts w:ascii="Times New Roman" w:eastAsia="Calibri" w:hAnsi="Times New Roman"/>
          <w:b/>
          <w:sz w:val="24"/>
          <w:szCs w:val="24"/>
        </w:rPr>
        <w:t>Случаи отказа в рассмотрении обращения</w:t>
      </w:r>
    </w:p>
    <w:p w:rsidR="008462F0" w:rsidRPr="008462F0"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5.11. В рассмотрении обращения заявителю отказывается в следующих случаях:</w:t>
      </w:r>
    </w:p>
    <w:p w:rsidR="008462F0" w:rsidRPr="008462F0" w:rsidRDefault="008462F0" w:rsidP="00E52005">
      <w:pPr>
        <w:spacing w:after="0" w:line="240" w:lineRule="auto"/>
        <w:ind w:firstLine="709"/>
        <w:jc w:val="both"/>
        <w:rPr>
          <w:rFonts w:ascii="Times New Roman" w:eastAsia="Calibri" w:hAnsi="Times New Roman"/>
          <w:sz w:val="24"/>
          <w:szCs w:val="24"/>
        </w:rPr>
      </w:pPr>
      <w:proofErr w:type="gramStart"/>
      <w:r w:rsidRPr="008462F0">
        <w:rPr>
          <w:rFonts w:ascii="Times New Roman" w:eastAsia="Calibri" w:hAnsi="Times New Roman"/>
          <w:sz w:val="24"/>
          <w:szCs w:val="24"/>
        </w:rPr>
        <w:t>- отсутствуют сведения об обжалуемом решении и (или) действии (бездействии) (в чем выразилось, кем принято), об обратившемся лице (фамилия, имя, отчество, дата, подпись, почтовый адрес для ответа (для физических лиц и индивидуального предпринимателя), полное наименование, место нахождения, фамилия, имя, отчество, дата, подпись руководителя или лица, подписавшего обращение (для юридического лица);</w:t>
      </w:r>
      <w:proofErr w:type="gramEnd"/>
    </w:p>
    <w:p w:rsidR="000027DC" w:rsidRPr="00357619" w:rsidRDefault="008462F0" w:rsidP="00E52005">
      <w:pPr>
        <w:spacing w:after="0" w:line="240" w:lineRule="auto"/>
        <w:ind w:firstLine="709"/>
        <w:jc w:val="both"/>
        <w:rPr>
          <w:rFonts w:ascii="Times New Roman" w:eastAsia="Calibri" w:hAnsi="Times New Roman"/>
          <w:sz w:val="24"/>
          <w:szCs w:val="24"/>
        </w:rPr>
      </w:pPr>
      <w:r w:rsidRPr="008462F0">
        <w:rPr>
          <w:rFonts w:ascii="Times New Roman" w:eastAsia="Calibri" w:hAnsi="Times New Roman"/>
          <w:sz w:val="24"/>
          <w:szCs w:val="24"/>
        </w:rPr>
        <w:t>- получателем представлено дубликатное обращение (второй и последующие экземпляры одного обращения, направленные заявителем или иным заинтересованным лицом в различные органы государственной власти, или обращения, повторяющие те</w:t>
      </w:r>
      <w:proofErr w:type="gramStart"/>
      <w:r w:rsidRPr="008462F0">
        <w:rPr>
          <w:rFonts w:ascii="Times New Roman" w:eastAsia="Calibri" w:hAnsi="Times New Roman"/>
          <w:sz w:val="24"/>
          <w:szCs w:val="24"/>
        </w:rPr>
        <w:t>кст пр</w:t>
      </w:r>
      <w:proofErr w:type="gramEnd"/>
      <w:r w:rsidRPr="008462F0">
        <w:rPr>
          <w:rFonts w:ascii="Times New Roman" w:eastAsia="Calibri" w:hAnsi="Times New Roman"/>
          <w:sz w:val="24"/>
          <w:szCs w:val="24"/>
        </w:rPr>
        <w:t>едыдущего обращения, на которое дан ответ). При этом заявителю или иному заинтересованному лицу направляются уведомления о ранее данных ответах или копии этих ответов.</w:t>
      </w:r>
    </w:p>
    <w:p w:rsidR="00B2528C" w:rsidRPr="00922BB8" w:rsidRDefault="00432EEA" w:rsidP="00C50F0B">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14:anchorId="67C4F533" wp14:editId="09FF88BC">
                <wp:simplePos x="0" y="0"/>
                <wp:positionH relativeFrom="column">
                  <wp:posOffset>-2159000</wp:posOffset>
                </wp:positionH>
                <wp:positionV relativeFrom="paragraph">
                  <wp:posOffset>10795</wp:posOffset>
                </wp:positionV>
                <wp:extent cx="333375" cy="200025"/>
                <wp:effectExtent l="38100" t="0" r="28575" b="4762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170pt;margin-top:.85pt;width:26.25pt;height:15.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2B2D5AA8" wp14:editId="05FBA804">
                <wp:simplePos x="0" y="0"/>
                <wp:positionH relativeFrom="column">
                  <wp:posOffset>-2095500</wp:posOffset>
                </wp:positionH>
                <wp:positionV relativeFrom="paragraph">
                  <wp:posOffset>173355</wp:posOffset>
                </wp:positionV>
                <wp:extent cx="219075" cy="257175"/>
                <wp:effectExtent l="38100" t="0" r="28575" b="4762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65pt;margin-top:13.65pt;width:17.25pt;height:20.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226951C9" wp14:editId="3D734591">
                <wp:simplePos x="0" y="0"/>
                <wp:positionH relativeFrom="column">
                  <wp:posOffset>-2159000</wp:posOffset>
                </wp:positionH>
                <wp:positionV relativeFrom="paragraph">
                  <wp:posOffset>10795</wp:posOffset>
                </wp:positionV>
                <wp:extent cx="333375" cy="200025"/>
                <wp:effectExtent l="38100" t="0" r="28575" b="4762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70pt;margin-top:.85pt;width:26.25pt;height:15.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0A409256" wp14:editId="6A3AABBB">
                <wp:simplePos x="0" y="0"/>
                <wp:positionH relativeFrom="column">
                  <wp:posOffset>-2095500</wp:posOffset>
                </wp:positionH>
                <wp:positionV relativeFrom="paragraph">
                  <wp:posOffset>173355</wp:posOffset>
                </wp:positionV>
                <wp:extent cx="219075" cy="257175"/>
                <wp:effectExtent l="38100" t="0" r="28575" b="4762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65pt;margin-top:13.65pt;width:17.25pt;height:20.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">
                <v:stroke endarrow="block"/>
              </v:shape>
            </w:pict>
          </mc:Fallback>
        </mc:AlternateContent>
      </w:r>
    </w:p>
    <w:sectPr w:rsidR="00B2528C" w:rsidRPr="00922BB8" w:rsidSect="009226DB">
      <w:footerReference w:type="default" r:id="rId27"/>
      <w:pgSz w:w="11906" w:h="16838"/>
      <w:pgMar w:top="1134" w:right="926"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17" w:rsidRDefault="008F3617" w:rsidP="00053641">
      <w:pPr>
        <w:spacing w:after="0" w:line="240" w:lineRule="auto"/>
      </w:pPr>
      <w:r>
        <w:separator/>
      </w:r>
    </w:p>
  </w:endnote>
  <w:endnote w:type="continuationSeparator" w:id="0">
    <w:p w:rsidR="008F3617" w:rsidRDefault="008F3617" w:rsidP="0005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E6" w:rsidRPr="0083554D" w:rsidRDefault="00C007E6">
    <w:pPr>
      <w:pStyle w:val="ac"/>
      <w:jc w:val="right"/>
      <w:rPr>
        <w:rFonts w:ascii="Times New Roman" w:hAnsi="Times New Roman"/>
        <w:sz w:val="20"/>
      </w:rPr>
    </w:pPr>
    <w:r w:rsidRPr="0083554D">
      <w:rPr>
        <w:rFonts w:ascii="Times New Roman" w:hAnsi="Times New Roman"/>
        <w:sz w:val="20"/>
      </w:rPr>
      <w:fldChar w:fldCharType="begin"/>
    </w:r>
    <w:r w:rsidRPr="0083554D">
      <w:rPr>
        <w:rFonts w:ascii="Times New Roman" w:hAnsi="Times New Roman"/>
        <w:sz w:val="20"/>
      </w:rPr>
      <w:instrText xml:space="preserve"> PAGE   \* MERGEFORMAT </w:instrText>
    </w:r>
    <w:r w:rsidRPr="0083554D">
      <w:rPr>
        <w:rFonts w:ascii="Times New Roman" w:hAnsi="Times New Roman"/>
        <w:sz w:val="20"/>
      </w:rPr>
      <w:fldChar w:fldCharType="separate"/>
    </w:r>
    <w:r w:rsidR="006D1F55">
      <w:rPr>
        <w:rFonts w:ascii="Times New Roman" w:hAnsi="Times New Roman"/>
        <w:noProof/>
        <w:sz w:val="20"/>
      </w:rPr>
      <w:t>26</w:t>
    </w:r>
    <w:r w:rsidRPr="0083554D">
      <w:rPr>
        <w:rFonts w:ascii="Times New Roman" w:hAnsi="Times New Roman"/>
        <w:sz w:val="20"/>
      </w:rPr>
      <w:fldChar w:fldCharType="end"/>
    </w:r>
  </w:p>
  <w:p w:rsidR="00C007E6" w:rsidRDefault="00C007E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17" w:rsidRDefault="008F3617" w:rsidP="00053641">
      <w:pPr>
        <w:spacing w:after="0" w:line="240" w:lineRule="auto"/>
      </w:pPr>
      <w:r>
        <w:separator/>
      </w:r>
    </w:p>
  </w:footnote>
  <w:footnote w:type="continuationSeparator" w:id="0">
    <w:p w:rsidR="008F3617" w:rsidRDefault="008F3617" w:rsidP="00053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18"/>
        <w:szCs w:val="18"/>
      </w:rPr>
    </w:lvl>
  </w:abstractNum>
  <w:abstractNum w:abstractNumId="1">
    <w:nsid w:val="00000006"/>
    <w:multiLevelType w:val="multilevel"/>
    <w:tmpl w:val="F8D817AE"/>
    <w:name w:val="WW8Num6"/>
    <w:lvl w:ilvl="0">
      <w:start w:val="9"/>
      <w:numFmt w:val="decimal"/>
      <w:lvlText w:val="%1."/>
      <w:lvlJc w:val="left"/>
      <w:pPr>
        <w:tabs>
          <w:tab w:val="num" w:pos="720"/>
        </w:tabs>
        <w:ind w:left="72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F3CA9"/>
    <w:multiLevelType w:val="multilevel"/>
    <w:tmpl w:val="99C22F72"/>
    <w:lvl w:ilvl="0">
      <w:start w:val="7"/>
      <w:numFmt w:val="decimal"/>
      <w:lvlText w:val="%1."/>
      <w:lvlJc w:val="left"/>
      <w:pPr>
        <w:ind w:left="540" w:hanging="540"/>
      </w:pPr>
      <w:rPr>
        <w:rFonts w:hint="default"/>
      </w:rPr>
    </w:lvl>
    <w:lvl w:ilvl="1">
      <w:start w:val="1"/>
      <w:numFmt w:val="decimal"/>
      <w:lvlText w:val="%1.%2."/>
      <w:lvlJc w:val="left"/>
      <w:pPr>
        <w:ind w:left="664" w:hanging="540"/>
      </w:pPr>
      <w:rPr>
        <w:rFonts w:hint="default"/>
      </w:rPr>
    </w:lvl>
    <w:lvl w:ilvl="2">
      <w:start w:val="4"/>
      <w:numFmt w:val="decimal"/>
      <w:lvlText w:val="%1.%2.%3."/>
      <w:lvlJc w:val="left"/>
      <w:pPr>
        <w:ind w:left="968" w:hanging="720"/>
      </w:pPr>
      <w:rPr>
        <w:rFonts w:hint="default"/>
      </w:rPr>
    </w:lvl>
    <w:lvl w:ilvl="3">
      <w:start w:val="1"/>
      <w:numFmt w:val="decimal"/>
      <w:lvlText w:val="%1.%2.%3.%4."/>
      <w:lvlJc w:val="left"/>
      <w:pPr>
        <w:ind w:left="1092" w:hanging="720"/>
      </w:pPr>
      <w:rPr>
        <w:rFonts w:hint="default"/>
      </w:rPr>
    </w:lvl>
    <w:lvl w:ilvl="4">
      <w:start w:val="1"/>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8B6B31"/>
    <w:multiLevelType w:val="multilevel"/>
    <w:tmpl w:val="0B54E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1347360E"/>
    <w:multiLevelType w:val="multilevel"/>
    <w:tmpl w:val="EA381BB2"/>
    <w:lvl w:ilvl="0">
      <w:start w:val="7"/>
      <w:numFmt w:val="decimal"/>
      <w:lvlText w:val="%1."/>
      <w:lvlJc w:val="left"/>
      <w:pPr>
        <w:ind w:left="540" w:hanging="540"/>
      </w:pPr>
      <w:rPr>
        <w:rFonts w:hint="default"/>
        <w:i/>
      </w:rPr>
    </w:lvl>
    <w:lvl w:ilvl="1">
      <w:start w:val="1"/>
      <w:numFmt w:val="decimal"/>
      <w:lvlText w:val="%1.%2."/>
      <w:lvlJc w:val="left"/>
      <w:pPr>
        <w:ind w:left="788" w:hanging="540"/>
      </w:pPr>
      <w:rPr>
        <w:rFonts w:hint="default"/>
        <w:i/>
      </w:rPr>
    </w:lvl>
    <w:lvl w:ilvl="2">
      <w:start w:val="1"/>
      <w:numFmt w:val="decimal"/>
      <w:lvlText w:val="%1.%2.%3."/>
      <w:lvlJc w:val="left"/>
      <w:pPr>
        <w:ind w:left="1216" w:hanging="720"/>
      </w:pPr>
      <w:rPr>
        <w:rFonts w:hint="default"/>
        <w:i/>
      </w:rPr>
    </w:lvl>
    <w:lvl w:ilvl="3">
      <w:start w:val="1"/>
      <w:numFmt w:val="decimal"/>
      <w:lvlText w:val="%1.%2.%3.%4."/>
      <w:lvlJc w:val="left"/>
      <w:pPr>
        <w:ind w:left="1464" w:hanging="720"/>
      </w:pPr>
      <w:rPr>
        <w:rFonts w:hint="default"/>
        <w:i/>
      </w:rPr>
    </w:lvl>
    <w:lvl w:ilvl="4">
      <w:start w:val="1"/>
      <w:numFmt w:val="decimal"/>
      <w:lvlText w:val="%1.%2.%3.%4.%5."/>
      <w:lvlJc w:val="left"/>
      <w:pPr>
        <w:ind w:left="2072" w:hanging="1080"/>
      </w:pPr>
      <w:rPr>
        <w:rFonts w:hint="default"/>
        <w:i/>
      </w:rPr>
    </w:lvl>
    <w:lvl w:ilvl="5">
      <w:start w:val="1"/>
      <w:numFmt w:val="decimal"/>
      <w:lvlText w:val="%1.%2.%3.%4.%5.%6."/>
      <w:lvlJc w:val="left"/>
      <w:pPr>
        <w:ind w:left="2320" w:hanging="1080"/>
      </w:pPr>
      <w:rPr>
        <w:rFonts w:hint="default"/>
        <w:i/>
      </w:rPr>
    </w:lvl>
    <w:lvl w:ilvl="6">
      <w:start w:val="1"/>
      <w:numFmt w:val="decimal"/>
      <w:lvlText w:val="%1.%2.%3.%4.%5.%6.%7."/>
      <w:lvlJc w:val="left"/>
      <w:pPr>
        <w:ind w:left="2928" w:hanging="1440"/>
      </w:pPr>
      <w:rPr>
        <w:rFonts w:hint="default"/>
        <w:i/>
      </w:rPr>
    </w:lvl>
    <w:lvl w:ilvl="7">
      <w:start w:val="1"/>
      <w:numFmt w:val="decimal"/>
      <w:lvlText w:val="%1.%2.%3.%4.%5.%6.%7.%8."/>
      <w:lvlJc w:val="left"/>
      <w:pPr>
        <w:ind w:left="3176" w:hanging="1440"/>
      </w:pPr>
      <w:rPr>
        <w:rFonts w:hint="default"/>
        <w:i/>
      </w:rPr>
    </w:lvl>
    <w:lvl w:ilvl="8">
      <w:start w:val="1"/>
      <w:numFmt w:val="decimal"/>
      <w:lvlText w:val="%1.%2.%3.%4.%5.%6.%7.%8.%9."/>
      <w:lvlJc w:val="left"/>
      <w:pPr>
        <w:ind w:left="3784" w:hanging="1800"/>
      </w:pPr>
      <w:rPr>
        <w:rFonts w:hint="default"/>
        <w:i/>
      </w:rPr>
    </w:lvl>
  </w:abstractNum>
  <w:abstractNum w:abstractNumId="6">
    <w:nsid w:val="15021A87"/>
    <w:multiLevelType w:val="multilevel"/>
    <w:tmpl w:val="BF72F1CA"/>
    <w:lvl w:ilvl="0">
      <w:start w:val="4"/>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6"/>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210B5AFA"/>
    <w:multiLevelType w:val="multilevel"/>
    <w:tmpl w:val="CD466C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21F02C36"/>
    <w:multiLevelType w:val="multilevel"/>
    <w:tmpl w:val="9230CEDE"/>
    <w:lvl w:ilvl="0">
      <w:start w:val="5"/>
      <w:numFmt w:val="decimal"/>
      <w:lvlText w:val="%1."/>
      <w:lvlJc w:val="left"/>
      <w:pPr>
        <w:ind w:left="540" w:hanging="540"/>
      </w:pPr>
      <w:rPr>
        <w:rFonts w:hint="default"/>
      </w:rPr>
    </w:lvl>
    <w:lvl w:ilvl="1">
      <w:start w:val="1"/>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9">
    <w:nsid w:val="22346758"/>
    <w:multiLevelType w:val="hybridMultilevel"/>
    <w:tmpl w:val="6C6CCA26"/>
    <w:lvl w:ilvl="0" w:tplc="A73A0C62">
      <w:start w:val="1"/>
      <w:numFmt w:val="decimal"/>
      <w:lvlText w:val="%1."/>
      <w:lvlJc w:val="left"/>
      <w:pPr>
        <w:ind w:left="1080" w:hanging="40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0">
    <w:nsid w:val="22C87F47"/>
    <w:multiLevelType w:val="multilevel"/>
    <w:tmpl w:val="875EAAAA"/>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26164134"/>
    <w:multiLevelType w:val="multilevel"/>
    <w:tmpl w:val="57083E9C"/>
    <w:lvl w:ilvl="0">
      <w:start w:val="4"/>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2B593E1E"/>
    <w:multiLevelType w:val="multilevel"/>
    <w:tmpl w:val="804083F8"/>
    <w:lvl w:ilvl="0">
      <w:start w:val="5"/>
      <w:numFmt w:val="decimal"/>
      <w:lvlText w:val="%1."/>
      <w:lvlJc w:val="left"/>
      <w:pPr>
        <w:ind w:left="360" w:hanging="360"/>
      </w:pPr>
      <w:rPr>
        <w:rFonts w:hint="default"/>
      </w:rPr>
    </w:lvl>
    <w:lvl w:ilvl="1">
      <w:start w:val="6"/>
      <w:numFmt w:val="decimal"/>
      <w:lvlText w:val="%1.%2."/>
      <w:lvlJc w:val="left"/>
      <w:pPr>
        <w:ind w:left="2204"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4">
    <w:nsid w:val="301A0E99"/>
    <w:multiLevelType w:val="hybridMultilevel"/>
    <w:tmpl w:val="8D3CC6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74262C"/>
    <w:multiLevelType w:val="multilevel"/>
    <w:tmpl w:val="346C601C"/>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8"/>
      <w:numFmt w:val="decimal"/>
      <w:lvlText w:val="%1.%2.%3."/>
      <w:lvlJc w:val="left"/>
      <w:pPr>
        <w:ind w:left="1713"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4961ABF"/>
    <w:multiLevelType w:val="multilevel"/>
    <w:tmpl w:val="7B44593C"/>
    <w:lvl w:ilvl="0">
      <w:start w:val="7"/>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86F41FE"/>
    <w:multiLevelType w:val="multilevel"/>
    <w:tmpl w:val="0419001F"/>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0C6D7A"/>
    <w:multiLevelType w:val="multilevel"/>
    <w:tmpl w:val="6AC4412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3F1A03B9"/>
    <w:multiLevelType w:val="multilevel"/>
    <w:tmpl w:val="E466D6A6"/>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nsid w:val="48076B46"/>
    <w:multiLevelType w:val="multilevel"/>
    <w:tmpl w:val="65AC1084"/>
    <w:lvl w:ilvl="0">
      <w:start w:val="3"/>
      <w:numFmt w:val="decimal"/>
      <w:lvlText w:val="%1."/>
      <w:lvlJc w:val="left"/>
      <w:pPr>
        <w:ind w:left="660" w:hanging="660"/>
      </w:pPr>
      <w:rPr>
        <w:rFonts w:hint="default"/>
      </w:rPr>
    </w:lvl>
    <w:lvl w:ilvl="1">
      <w:start w:val="2"/>
      <w:numFmt w:val="decimal"/>
      <w:lvlText w:val="%1.%2."/>
      <w:lvlJc w:val="left"/>
      <w:pPr>
        <w:ind w:left="1156" w:hanging="660"/>
      </w:pPr>
      <w:rPr>
        <w:rFonts w:hint="default"/>
      </w:rPr>
    </w:lvl>
    <w:lvl w:ilvl="2">
      <w:start w:val="16"/>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nsid w:val="5979350F"/>
    <w:multiLevelType w:val="multilevel"/>
    <w:tmpl w:val="7A2EA602"/>
    <w:lvl w:ilvl="0">
      <w:start w:val="5"/>
      <w:numFmt w:val="decimal"/>
      <w:lvlText w:val="%1."/>
      <w:lvlJc w:val="left"/>
      <w:pPr>
        <w:ind w:left="540" w:hanging="540"/>
      </w:pPr>
      <w:rPr>
        <w:rFonts w:hint="default"/>
      </w:rPr>
    </w:lvl>
    <w:lvl w:ilvl="1">
      <w:start w:val="1"/>
      <w:numFmt w:val="decimal"/>
      <w:lvlText w:val="%1.%2."/>
      <w:lvlJc w:val="left"/>
      <w:pPr>
        <w:ind w:left="788" w:hanging="540"/>
      </w:pPr>
      <w:rPr>
        <w:rFonts w:hint="default"/>
      </w:rPr>
    </w:lvl>
    <w:lvl w:ilvl="2">
      <w:start w:val="6"/>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22">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nsid w:val="5C8D69A8"/>
    <w:multiLevelType w:val="multilevel"/>
    <w:tmpl w:val="B6A456EC"/>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A63DE9"/>
    <w:multiLevelType w:val="multilevel"/>
    <w:tmpl w:val="884897FC"/>
    <w:lvl w:ilvl="0">
      <w:start w:val="7"/>
      <w:numFmt w:val="decimal"/>
      <w:lvlText w:val="%1."/>
      <w:lvlJc w:val="left"/>
      <w:pPr>
        <w:ind w:left="360" w:hanging="360"/>
      </w:pPr>
      <w:rPr>
        <w:rFonts w:hint="default"/>
        <w:i/>
      </w:rPr>
    </w:lvl>
    <w:lvl w:ilvl="1">
      <w:start w:val="1"/>
      <w:numFmt w:val="decimal"/>
      <w:lvlText w:val="%1.%2."/>
      <w:lvlJc w:val="left"/>
      <w:pPr>
        <w:ind w:left="856" w:hanging="360"/>
      </w:pPr>
      <w:rPr>
        <w:rFonts w:hint="default"/>
        <w:i/>
      </w:rPr>
    </w:lvl>
    <w:lvl w:ilvl="2">
      <w:start w:val="1"/>
      <w:numFmt w:val="decimal"/>
      <w:lvlText w:val="%1.%2.%3."/>
      <w:lvlJc w:val="left"/>
      <w:pPr>
        <w:ind w:left="1712" w:hanging="720"/>
      </w:pPr>
      <w:rPr>
        <w:rFonts w:hint="default"/>
        <w:i/>
      </w:rPr>
    </w:lvl>
    <w:lvl w:ilvl="3">
      <w:start w:val="1"/>
      <w:numFmt w:val="decimal"/>
      <w:lvlText w:val="%1.%2.%3.%4."/>
      <w:lvlJc w:val="left"/>
      <w:pPr>
        <w:ind w:left="2208" w:hanging="720"/>
      </w:pPr>
      <w:rPr>
        <w:rFonts w:hint="default"/>
        <w:i/>
      </w:rPr>
    </w:lvl>
    <w:lvl w:ilvl="4">
      <w:start w:val="1"/>
      <w:numFmt w:val="decimal"/>
      <w:lvlText w:val="%1.%2.%3.%4.%5."/>
      <w:lvlJc w:val="left"/>
      <w:pPr>
        <w:ind w:left="3064" w:hanging="1080"/>
      </w:pPr>
      <w:rPr>
        <w:rFonts w:hint="default"/>
        <w:i/>
      </w:rPr>
    </w:lvl>
    <w:lvl w:ilvl="5">
      <w:start w:val="1"/>
      <w:numFmt w:val="decimal"/>
      <w:lvlText w:val="%1.%2.%3.%4.%5.%6."/>
      <w:lvlJc w:val="left"/>
      <w:pPr>
        <w:ind w:left="3560" w:hanging="1080"/>
      </w:pPr>
      <w:rPr>
        <w:rFonts w:hint="default"/>
        <w:i/>
      </w:rPr>
    </w:lvl>
    <w:lvl w:ilvl="6">
      <w:start w:val="1"/>
      <w:numFmt w:val="decimal"/>
      <w:lvlText w:val="%1.%2.%3.%4.%5.%6.%7."/>
      <w:lvlJc w:val="left"/>
      <w:pPr>
        <w:ind w:left="4416" w:hanging="1440"/>
      </w:pPr>
      <w:rPr>
        <w:rFonts w:hint="default"/>
        <w:i/>
      </w:rPr>
    </w:lvl>
    <w:lvl w:ilvl="7">
      <w:start w:val="1"/>
      <w:numFmt w:val="decimal"/>
      <w:lvlText w:val="%1.%2.%3.%4.%5.%6.%7.%8."/>
      <w:lvlJc w:val="left"/>
      <w:pPr>
        <w:ind w:left="4912" w:hanging="1440"/>
      </w:pPr>
      <w:rPr>
        <w:rFonts w:hint="default"/>
        <w:i/>
      </w:rPr>
    </w:lvl>
    <w:lvl w:ilvl="8">
      <w:start w:val="1"/>
      <w:numFmt w:val="decimal"/>
      <w:lvlText w:val="%1.%2.%3.%4.%5.%6.%7.%8.%9."/>
      <w:lvlJc w:val="left"/>
      <w:pPr>
        <w:ind w:left="5768" w:hanging="1800"/>
      </w:pPr>
      <w:rPr>
        <w:rFonts w:hint="default"/>
        <w:i/>
      </w:rPr>
    </w:lvl>
  </w:abstractNum>
  <w:abstractNum w:abstractNumId="25">
    <w:nsid w:val="62E369CD"/>
    <w:multiLevelType w:val="multilevel"/>
    <w:tmpl w:val="73FCE818"/>
    <w:lvl w:ilvl="0">
      <w:start w:val="3"/>
      <w:numFmt w:val="decimal"/>
      <w:lvlText w:val="%1."/>
      <w:lvlJc w:val="left"/>
      <w:pPr>
        <w:ind w:left="360" w:hanging="360"/>
      </w:pPr>
      <w:rPr>
        <w:rFonts w:hint="default"/>
        <w:i/>
      </w:rPr>
    </w:lvl>
    <w:lvl w:ilvl="1">
      <w:start w:val="1"/>
      <w:numFmt w:val="decimal"/>
      <w:lvlText w:val="%1.%2."/>
      <w:lvlJc w:val="left"/>
      <w:pPr>
        <w:ind w:left="928" w:hanging="36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26">
    <w:nsid w:val="64CC3FF0"/>
    <w:multiLevelType w:val="multilevel"/>
    <w:tmpl w:val="5AAE178C"/>
    <w:lvl w:ilvl="0">
      <w:start w:val="5"/>
      <w:numFmt w:val="decimal"/>
      <w:lvlText w:val="%1."/>
      <w:lvlJc w:val="left"/>
      <w:pPr>
        <w:ind w:left="360" w:hanging="360"/>
      </w:pPr>
      <w:rPr>
        <w:rFonts w:hint="default"/>
      </w:rPr>
    </w:lvl>
    <w:lvl w:ilvl="1">
      <w:start w:val="6"/>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253FCA"/>
    <w:multiLevelType w:val="multilevel"/>
    <w:tmpl w:val="E2FED5AA"/>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9">
    <w:nsid w:val="71227550"/>
    <w:multiLevelType w:val="multilevel"/>
    <w:tmpl w:val="05B8ADC6"/>
    <w:lvl w:ilvl="0">
      <w:start w:val="4"/>
      <w:numFmt w:val="decimal"/>
      <w:lvlText w:val="%1."/>
      <w:lvlJc w:val="left"/>
      <w:pPr>
        <w:ind w:left="360" w:hanging="360"/>
      </w:pPr>
      <w:rPr>
        <w:rFonts w:hint="default"/>
        <w:i/>
      </w:rPr>
    </w:lvl>
    <w:lvl w:ilvl="1">
      <w:start w:val="1"/>
      <w:numFmt w:val="decimal"/>
      <w:lvlText w:val="%1.%2."/>
      <w:lvlJc w:val="left"/>
      <w:pPr>
        <w:ind w:left="856" w:hanging="360"/>
      </w:pPr>
      <w:rPr>
        <w:rFonts w:hint="default"/>
        <w:i/>
      </w:rPr>
    </w:lvl>
    <w:lvl w:ilvl="2">
      <w:start w:val="1"/>
      <w:numFmt w:val="decimal"/>
      <w:lvlText w:val="%1.%2.%3."/>
      <w:lvlJc w:val="left"/>
      <w:pPr>
        <w:ind w:left="1712" w:hanging="720"/>
      </w:pPr>
      <w:rPr>
        <w:rFonts w:hint="default"/>
        <w:i w:val="0"/>
      </w:rPr>
    </w:lvl>
    <w:lvl w:ilvl="3">
      <w:start w:val="1"/>
      <w:numFmt w:val="decimal"/>
      <w:lvlText w:val="%1.%2.%3.%4."/>
      <w:lvlJc w:val="left"/>
      <w:pPr>
        <w:ind w:left="2208" w:hanging="720"/>
      </w:pPr>
      <w:rPr>
        <w:rFonts w:hint="default"/>
        <w:i/>
      </w:rPr>
    </w:lvl>
    <w:lvl w:ilvl="4">
      <w:start w:val="1"/>
      <w:numFmt w:val="decimal"/>
      <w:lvlText w:val="%1.%2.%3.%4.%5."/>
      <w:lvlJc w:val="left"/>
      <w:pPr>
        <w:ind w:left="3064" w:hanging="1080"/>
      </w:pPr>
      <w:rPr>
        <w:rFonts w:hint="default"/>
        <w:i/>
      </w:rPr>
    </w:lvl>
    <w:lvl w:ilvl="5">
      <w:start w:val="1"/>
      <w:numFmt w:val="decimal"/>
      <w:lvlText w:val="%1.%2.%3.%4.%5.%6."/>
      <w:lvlJc w:val="left"/>
      <w:pPr>
        <w:ind w:left="3560" w:hanging="1080"/>
      </w:pPr>
      <w:rPr>
        <w:rFonts w:hint="default"/>
        <w:i/>
      </w:rPr>
    </w:lvl>
    <w:lvl w:ilvl="6">
      <w:start w:val="1"/>
      <w:numFmt w:val="decimal"/>
      <w:lvlText w:val="%1.%2.%3.%4.%5.%6.%7."/>
      <w:lvlJc w:val="left"/>
      <w:pPr>
        <w:ind w:left="4416" w:hanging="1440"/>
      </w:pPr>
      <w:rPr>
        <w:rFonts w:hint="default"/>
        <w:i/>
      </w:rPr>
    </w:lvl>
    <w:lvl w:ilvl="7">
      <w:start w:val="1"/>
      <w:numFmt w:val="decimal"/>
      <w:lvlText w:val="%1.%2.%3.%4.%5.%6.%7.%8."/>
      <w:lvlJc w:val="left"/>
      <w:pPr>
        <w:ind w:left="4912" w:hanging="1440"/>
      </w:pPr>
      <w:rPr>
        <w:rFonts w:hint="default"/>
        <w:i/>
      </w:rPr>
    </w:lvl>
    <w:lvl w:ilvl="8">
      <w:start w:val="1"/>
      <w:numFmt w:val="decimal"/>
      <w:lvlText w:val="%1.%2.%3.%4.%5.%6.%7.%8.%9."/>
      <w:lvlJc w:val="left"/>
      <w:pPr>
        <w:ind w:left="5768" w:hanging="1800"/>
      </w:pPr>
      <w:rPr>
        <w:rFonts w:hint="default"/>
        <w:i/>
      </w:rPr>
    </w:lvl>
  </w:abstractNum>
  <w:abstractNum w:abstractNumId="30">
    <w:nsid w:val="71692BE9"/>
    <w:multiLevelType w:val="multilevel"/>
    <w:tmpl w:val="13529120"/>
    <w:lvl w:ilvl="0">
      <w:start w:val="2"/>
      <w:numFmt w:val="decimal"/>
      <w:lvlText w:val="%1."/>
      <w:lvlJc w:val="left"/>
      <w:pPr>
        <w:ind w:left="360" w:hanging="360"/>
      </w:pPr>
      <w:rPr>
        <w:rFonts w:hint="default"/>
        <w:b/>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7E0F5511"/>
    <w:multiLevelType w:val="hybridMultilevel"/>
    <w:tmpl w:val="EDF6A762"/>
    <w:lvl w:ilvl="0" w:tplc="0419000F">
      <w:start w:val="1"/>
      <w:numFmt w:val="decimal"/>
      <w:lvlText w:val="%1."/>
      <w:lvlJc w:val="left"/>
      <w:pPr>
        <w:ind w:left="1562" w:hanging="360"/>
      </w:pPr>
    </w:lvl>
    <w:lvl w:ilvl="1" w:tplc="04190019" w:tentative="1">
      <w:start w:val="1"/>
      <w:numFmt w:val="lowerLetter"/>
      <w:lvlText w:val="%2."/>
      <w:lvlJc w:val="left"/>
      <w:pPr>
        <w:ind w:left="2282" w:hanging="360"/>
      </w:pPr>
    </w:lvl>
    <w:lvl w:ilvl="2" w:tplc="0419001B" w:tentative="1">
      <w:start w:val="1"/>
      <w:numFmt w:val="lowerRoman"/>
      <w:lvlText w:val="%3."/>
      <w:lvlJc w:val="right"/>
      <w:pPr>
        <w:ind w:left="3002" w:hanging="180"/>
      </w:pPr>
    </w:lvl>
    <w:lvl w:ilvl="3" w:tplc="0419000F" w:tentative="1">
      <w:start w:val="1"/>
      <w:numFmt w:val="decimal"/>
      <w:lvlText w:val="%4."/>
      <w:lvlJc w:val="left"/>
      <w:pPr>
        <w:ind w:left="3722" w:hanging="360"/>
      </w:pPr>
    </w:lvl>
    <w:lvl w:ilvl="4" w:tplc="04190019" w:tentative="1">
      <w:start w:val="1"/>
      <w:numFmt w:val="lowerLetter"/>
      <w:lvlText w:val="%5."/>
      <w:lvlJc w:val="left"/>
      <w:pPr>
        <w:ind w:left="4442" w:hanging="360"/>
      </w:pPr>
    </w:lvl>
    <w:lvl w:ilvl="5" w:tplc="0419001B" w:tentative="1">
      <w:start w:val="1"/>
      <w:numFmt w:val="lowerRoman"/>
      <w:lvlText w:val="%6."/>
      <w:lvlJc w:val="right"/>
      <w:pPr>
        <w:ind w:left="5162" w:hanging="180"/>
      </w:pPr>
    </w:lvl>
    <w:lvl w:ilvl="6" w:tplc="0419000F" w:tentative="1">
      <w:start w:val="1"/>
      <w:numFmt w:val="decimal"/>
      <w:lvlText w:val="%7."/>
      <w:lvlJc w:val="left"/>
      <w:pPr>
        <w:ind w:left="5882" w:hanging="360"/>
      </w:pPr>
    </w:lvl>
    <w:lvl w:ilvl="7" w:tplc="04190019" w:tentative="1">
      <w:start w:val="1"/>
      <w:numFmt w:val="lowerLetter"/>
      <w:lvlText w:val="%8."/>
      <w:lvlJc w:val="left"/>
      <w:pPr>
        <w:ind w:left="6602" w:hanging="360"/>
      </w:pPr>
    </w:lvl>
    <w:lvl w:ilvl="8" w:tplc="0419001B" w:tentative="1">
      <w:start w:val="1"/>
      <w:numFmt w:val="lowerRoman"/>
      <w:lvlText w:val="%9."/>
      <w:lvlJc w:val="right"/>
      <w:pPr>
        <w:ind w:left="7322" w:hanging="180"/>
      </w:pPr>
    </w:lvl>
  </w:abstractNum>
  <w:abstractNum w:abstractNumId="32">
    <w:nsid w:val="7E2B0A31"/>
    <w:multiLevelType w:val="multilevel"/>
    <w:tmpl w:val="63ECF2F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7EF3117B"/>
    <w:multiLevelType w:val="multilevel"/>
    <w:tmpl w:val="AB20900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27"/>
  </w:num>
  <w:num w:numId="3">
    <w:abstractNumId w:val="3"/>
  </w:num>
  <w:num w:numId="4">
    <w:abstractNumId w:val="22"/>
  </w:num>
  <w:num w:numId="5">
    <w:abstractNumId w:val="10"/>
  </w:num>
  <w:num w:numId="6">
    <w:abstractNumId w:val="31"/>
  </w:num>
  <w:num w:numId="7">
    <w:abstractNumId w:val="2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7"/>
  </w:num>
  <w:num w:numId="12">
    <w:abstractNumId w:val="17"/>
  </w:num>
  <w:num w:numId="13">
    <w:abstractNumId w:val="0"/>
  </w:num>
  <w:num w:numId="14">
    <w:abstractNumId w:val="1"/>
  </w:num>
  <w:num w:numId="15">
    <w:abstractNumId w:val="30"/>
  </w:num>
  <w:num w:numId="16">
    <w:abstractNumId w:val="25"/>
  </w:num>
  <w:num w:numId="17">
    <w:abstractNumId w:val="15"/>
  </w:num>
  <w:num w:numId="18">
    <w:abstractNumId w:val="20"/>
  </w:num>
  <w:num w:numId="19">
    <w:abstractNumId w:val="29"/>
  </w:num>
  <w:num w:numId="20">
    <w:abstractNumId w:val="19"/>
  </w:num>
  <w:num w:numId="21">
    <w:abstractNumId w:val="11"/>
  </w:num>
  <w:num w:numId="22">
    <w:abstractNumId w:val="6"/>
  </w:num>
  <w:num w:numId="23">
    <w:abstractNumId w:val="18"/>
  </w:num>
  <w:num w:numId="24">
    <w:abstractNumId w:val="26"/>
  </w:num>
  <w:num w:numId="25">
    <w:abstractNumId w:val="24"/>
  </w:num>
  <w:num w:numId="26">
    <w:abstractNumId w:val="8"/>
  </w:num>
  <w:num w:numId="27">
    <w:abstractNumId w:val="21"/>
  </w:num>
  <w:num w:numId="28">
    <w:abstractNumId w:val="5"/>
  </w:num>
  <w:num w:numId="29">
    <w:abstractNumId w:val="2"/>
  </w:num>
  <w:num w:numId="30">
    <w:abstractNumId w:val="28"/>
  </w:num>
  <w:num w:numId="31">
    <w:abstractNumId w:val="12"/>
  </w:num>
  <w:num w:numId="32">
    <w:abstractNumId w:val="16"/>
  </w:num>
  <w:num w:numId="33">
    <w:abstractNumId w:val="3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91"/>
    <w:rsid w:val="000027DC"/>
    <w:rsid w:val="00002E6A"/>
    <w:rsid w:val="00003CA8"/>
    <w:rsid w:val="000077D0"/>
    <w:rsid w:val="00012226"/>
    <w:rsid w:val="000256BC"/>
    <w:rsid w:val="00037562"/>
    <w:rsid w:val="000442F9"/>
    <w:rsid w:val="0004520C"/>
    <w:rsid w:val="000534AF"/>
    <w:rsid w:val="00053641"/>
    <w:rsid w:val="000708C7"/>
    <w:rsid w:val="000759CC"/>
    <w:rsid w:val="00080A81"/>
    <w:rsid w:val="00084851"/>
    <w:rsid w:val="00084A2D"/>
    <w:rsid w:val="000909F0"/>
    <w:rsid w:val="000910FF"/>
    <w:rsid w:val="00092474"/>
    <w:rsid w:val="000A555C"/>
    <w:rsid w:val="000A7700"/>
    <w:rsid w:val="000A7FCD"/>
    <w:rsid w:val="000B69A0"/>
    <w:rsid w:val="000B7696"/>
    <w:rsid w:val="000D0799"/>
    <w:rsid w:val="000D2AE1"/>
    <w:rsid w:val="000E48A3"/>
    <w:rsid w:val="000E7340"/>
    <w:rsid w:val="000F30F7"/>
    <w:rsid w:val="000F4D70"/>
    <w:rsid w:val="00100AEE"/>
    <w:rsid w:val="00102C3E"/>
    <w:rsid w:val="00103B3B"/>
    <w:rsid w:val="00105A53"/>
    <w:rsid w:val="00114A80"/>
    <w:rsid w:val="0012028B"/>
    <w:rsid w:val="00123E77"/>
    <w:rsid w:val="001248A9"/>
    <w:rsid w:val="0013252D"/>
    <w:rsid w:val="00134789"/>
    <w:rsid w:val="00135C6B"/>
    <w:rsid w:val="00136140"/>
    <w:rsid w:val="001368CF"/>
    <w:rsid w:val="00143B6F"/>
    <w:rsid w:val="00146231"/>
    <w:rsid w:val="001549B3"/>
    <w:rsid w:val="00156A96"/>
    <w:rsid w:val="00175FFD"/>
    <w:rsid w:val="0018021A"/>
    <w:rsid w:val="00180273"/>
    <w:rsid w:val="00187884"/>
    <w:rsid w:val="001949C5"/>
    <w:rsid w:val="00197ADC"/>
    <w:rsid w:val="001A15D3"/>
    <w:rsid w:val="001B2AA5"/>
    <w:rsid w:val="001B57BA"/>
    <w:rsid w:val="001C447D"/>
    <w:rsid w:val="001C5CB2"/>
    <w:rsid w:val="001C640E"/>
    <w:rsid w:val="001C67CF"/>
    <w:rsid w:val="001C6DAF"/>
    <w:rsid w:val="001D01CE"/>
    <w:rsid w:val="001D475B"/>
    <w:rsid w:val="001E388F"/>
    <w:rsid w:val="001F7356"/>
    <w:rsid w:val="002051CE"/>
    <w:rsid w:val="00210CB8"/>
    <w:rsid w:val="0021272E"/>
    <w:rsid w:val="00217467"/>
    <w:rsid w:val="00217545"/>
    <w:rsid w:val="002245BD"/>
    <w:rsid w:val="002270D5"/>
    <w:rsid w:val="00227F23"/>
    <w:rsid w:val="002327A8"/>
    <w:rsid w:val="002432CA"/>
    <w:rsid w:val="00246276"/>
    <w:rsid w:val="002778A4"/>
    <w:rsid w:val="00281BF2"/>
    <w:rsid w:val="00286B6A"/>
    <w:rsid w:val="00293213"/>
    <w:rsid w:val="002944F8"/>
    <w:rsid w:val="002A011F"/>
    <w:rsid w:val="002A5A24"/>
    <w:rsid w:val="002B09BF"/>
    <w:rsid w:val="002B130B"/>
    <w:rsid w:val="002B47F1"/>
    <w:rsid w:val="002C1797"/>
    <w:rsid w:val="002C283F"/>
    <w:rsid w:val="002C6DCA"/>
    <w:rsid w:val="002D26F5"/>
    <w:rsid w:val="002D4BA1"/>
    <w:rsid w:val="002E57F6"/>
    <w:rsid w:val="002F10C1"/>
    <w:rsid w:val="002F6415"/>
    <w:rsid w:val="002F6472"/>
    <w:rsid w:val="00304F6B"/>
    <w:rsid w:val="003259F2"/>
    <w:rsid w:val="00335254"/>
    <w:rsid w:val="00336DD0"/>
    <w:rsid w:val="0034508E"/>
    <w:rsid w:val="00346484"/>
    <w:rsid w:val="00350720"/>
    <w:rsid w:val="003512D2"/>
    <w:rsid w:val="00351718"/>
    <w:rsid w:val="00355F48"/>
    <w:rsid w:val="00357619"/>
    <w:rsid w:val="00364851"/>
    <w:rsid w:val="00370A81"/>
    <w:rsid w:val="003832DE"/>
    <w:rsid w:val="00395E2C"/>
    <w:rsid w:val="00396BFB"/>
    <w:rsid w:val="003A181F"/>
    <w:rsid w:val="003A5864"/>
    <w:rsid w:val="003A5AC8"/>
    <w:rsid w:val="003B4E3A"/>
    <w:rsid w:val="003B5B43"/>
    <w:rsid w:val="003B6EC7"/>
    <w:rsid w:val="003C3D94"/>
    <w:rsid w:val="003C44D3"/>
    <w:rsid w:val="003D394C"/>
    <w:rsid w:val="003E1DEF"/>
    <w:rsid w:val="003E5944"/>
    <w:rsid w:val="003F27B0"/>
    <w:rsid w:val="00402ED1"/>
    <w:rsid w:val="00406816"/>
    <w:rsid w:val="004161E7"/>
    <w:rsid w:val="004178C8"/>
    <w:rsid w:val="00432EEA"/>
    <w:rsid w:val="00441DB9"/>
    <w:rsid w:val="00453574"/>
    <w:rsid w:val="004538BF"/>
    <w:rsid w:val="00457BE6"/>
    <w:rsid w:val="00465766"/>
    <w:rsid w:val="0046691C"/>
    <w:rsid w:val="00472BE9"/>
    <w:rsid w:val="00472D6B"/>
    <w:rsid w:val="00474192"/>
    <w:rsid w:val="004816E4"/>
    <w:rsid w:val="00486A21"/>
    <w:rsid w:val="00492237"/>
    <w:rsid w:val="00495E0E"/>
    <w:rsid w:val="004A6215"/>
    <w:rsid w:val="004A7C68"/>
    <w:rsid w:val="004B0A7D"/>
    <w:rsid w:val="004B1F71"/>
    <w:rsid w:val="004C304B"/>
    <w:rsid w:val="004C54C0"/>
    <w:rsid w:val="004C57BF"/>
    <w:rsid w:val="004D1548"/>
    <w:rsid w:val="004D42D9"/>
    <w:rsid w:val="004D48E0"/>
    <w:rsid w:val="004D5239"/>
    <w:rsid w:val="004D57D6"/>
    <w:rsid w:val="004D59B5"/>
    <w:rsid w:val="004E0BA2"/>
    <w:rsid w:val="004E33FB"/>
    <w:rsid w:val="004F2F74"/>
    <w:rsid w:val="00501B46"/>
    <w:rsid w:val="00503D9C"/>
    <w:rsid w:val="0050446F"/>
    <w:rsid w:val="005074AA"/>
    <w:rsid w:val="00515BAE"/>
    <w:rsid w:val="0052007A"/>
    <w:rsid w:val="0052507E"/>
    <w:rsid w:val="005351F3"/>
    <w:rsid w:val="00535CAA"/>
    <w:rsid w:val="00556BF9"/>
    <w:rsid w:val="00562FB6"/>
    <w:rsid w:val="00597E63"/>
    <w:rsid w:val="005A03CA"/>
    <w:rsid w:val="005A0962"/>
    <w:rsid w:val="005A101F"/>
    <w:rsid w:val="005B62B9"/>
    <w:rsid w:val="005C2385"/>
    <w:rsid w:val="005C2CDD"/>
    <w:rsid w:val="005C49C2"/>
    <w:rsid w:val="005C734A"/>
    <w:rsid w:val="005C7875"/>
    <w:rsid w:val="005D6CA0"/>
    <w:rsid w:val="005D7B3C"/>
    <w:rsid w:val="005E0282"/>
    <w:rsid w:val="005E23E4"/>
    <w:rsid w:val="005E46B5"/>
    <w:rsid w:val="005E662D"/>
    <w:rsid w:val="005E7D51"/>
    <w:rsid w:val="005F0E41"/>
    <w:rsid w:val="005F3D11"/>
    <w:rsid w:val="00601BB5"/>
    <w:rsid w:val="00610BF8"/>
    <w:rsid w:val="00611217"/>
    <w:rsid w:val="0061312C"/>
    <w:rsid w:val="00614534"/>
    <w:rsid w:val="00620F14"/>
    <w:rsid w:val="00637454"/>
    <w:rsid w:val="006430CE"/>
    <w:rsid w:val="00643BA2"/>
    <w:rsid w:val="00655023"/>
    <w:rsid w:val="00662FEE"/>
    <w:rsid w:val="006703BF"/>
    <w:rsid w:val="0067437B"/>
    <w:rsid w:val="00675EA0"/>
    <w:rsid w:val="00682077"/>
    <w:rsid w:val="00682B68"/>
    <w:rsid w:val="00682D3C"/>
    <w:rsid w:val="00686C59"/>
    <w:rsid w:val="0069010D"/>
    <w:rsid w:val="00697B97"/>
    <w:rsid w:val="006A0C77"/>
    <w:rsid w:val="006A64A7"/>
    <w:rsid w:val="006A692D"/>
    <w:rsid w:val="006A749A"/>
    <w:rsid w:val="006B39C4"/>
    <w:rsid w:val="006C3C08"/>
    <w:rsid w:val="006C567C"/>
    <w:rsid w:val="006C57EE"/>
    <w:rsid w:val="006C6117"/>
    <w:rsid w:val="006D07C2"/>
    <w:rsid w:val="006D1F55"/>
    <w:rsid w:val="006D2331"/>
    <w:rsid w:val="006D7DEA"/>
    <w:rsid w:val="006E16D0"/>
    <w:rsid w:val="006E38B5"/>
    <w:rsid w:val="006E707F"/>
    <w:rsid w:val="006F1C39"/>
    <w:rsid w:val="006F394A"/>
    <w:rsid w:val="00711FE9"/>
    <w:rsid w:val="00716380"/>
    <w:rsid w:val="00716606"/>
    <w:rsid w:val="00722856"/>
    <w:rsid w:val="00726B82"/>
    <w:rsid w:val="00732345"/>
    <w:rsid w:val="007341A6"/>
    <w:rsid w:val="0073523F"/>
    <w:rsid w:val="0074298B"/>
    <w:rsid w:val="007435DD"/>
    <w:rsid w:val="00744453"/>
    <w:rsid w:val="007520D1"/>
    <w:rsid w:val="00764FF8"/>
    <w:rsid w:val="00774923"/>
    <w:rsid w:val="00784A21"/>
    <w:rsid w:val="00794551"/>
    <w:rsid w:val="00797347"/>
    <w:rsid w:val="007A1073"/>
    <w:rsid w:val="007A273E"/>
    <w:rsid w:val="007A2898"/>
    <w:rsid w:val="007A4252"/>
    <w:rsid w:val="007B4318"/>
    <w:rsid w:val="007B5D8D"/>
    <w:rsid w:val="007C4F13"/>
    <w:rsid w:val="007C7825"/>
    <w:rsid w:val="007D450F"/>
    <w:rsid w:val="007D7F00"/>
    <w:rsid w:val="007E2631"/>
    <w:rsid w:val="007F595C"/>
    <w:rsid w:val="008004DA"/>
    <w:rsid w:val="00805017"/>
    <w:rsid w:val="00812E4A"/>
    <w:rsid w:val="00814322"/>
    <w:rsid w:val="00815514"/>
    <w:rsid w:val="0082041E"/>
    <w:rsid w:val="00820B41"/>
    <w:rsid w:val="0083554D"/>
    <w:rsid w:val="008433AD"/>
    <w:rsid w:val="008456F4"/>
    <w:rsid w:val="00845A41"/>
    <w:rsid w:val="008462F0"/>
    <w:rsid w:val="00846D6F"/>
    <w:rsid w:val="008550A0"/>
    <w:rsid w:val="008650EE"/>
    <w:rsid w:val="00867A74"/>
    <w:rsid w:val="00872F86"/>
    <w:rsid w:val="00875471"/>
    <w:rsid w:val="00884C0C"/>
    <w:rsid w:val="00892123"/>
    <w:rsid w:val="00894E49"/>
    <w:rsid w:val="008960EC"/>
    <w:rsid w:val="008A14FB"/>
    <w:rsid w:val="008B4BAC"/>
    <w:rsid w:val="008B58F2"/>
    <w:rsid w:val="008C67F0"/>
    <w:rsid w:val="008D7C87"/>
    <w:rsid w:val="008E1D8F"/>
    <w:rsid w:val="008F04DD"/>
    <w:rsid w:val="008F3617"/>
    <w:rsid w:val="008F70C3"/>
    <w:rsid w:val="00902E0F"/>
    <w:rsid w:val="009140F0"/>
    <w:rsid w:val="00914410"/>
    <w:rsid w:val="0092156F"/>
    <w:rsid w:val="00922217"/>
    <w:rsid w:val="009226DB"/>
    <w:rsid w:val="00922BB8"/>
    <w:rsid w:val="009243B9"/>
    <w:rsid w:val="00926E4A"/>
    <w:rsid w:val="009404AB"/>
    <w:rsid w:val="00941744"/>
    <w:rsid w:val="00943625"/>
    <w:rsid w:val="009475FC"/>
    <w:rsid w:val="00951DA4"/>
    <w:rsid w:val="00953DEC"/>
    <w:rsid w:val="00965674"/>
    <w:rsid w:val="0097428E"/>
    <w:rsid w:val="00981003"/>
    <w:rsid w:val="00981936"/>
    <w:rsid w:val="0098392A"/>
    <w:rsid w:val="0098541C"/>
    <w:rsid w:val="00991827"/>
    <w:rsid w:val="00991E14"/>
    <w:rsid w:val="009A2321"/>
    <w:rsid w:val="009A339F"/>
    <w:rsid w:val="009B0C8D"/>
    <w:rsid w:val="009B1400"/>
    <w:rsid w:val="009C3A13"/>
    <w:rsid w:val="009C552E"/>
    <w:rsid w:val="009C7686"/>
    <w:rsid w:val="009E11B7"/>
    <w:rsid w:val="009E196A"/>
    <w:rsid w:val="009F0B79"/>
    <w:rsid w:val="009F5AC3"/>
    <w:rsid w:val="00A0394D"/>
    <w:rsid w:val="00A06DDD"/>
    <w:rsid w:val="00A11173"/>
    <w:rsid w:val="00A11AB9"/>
    <w:rsid w:val="00A237CE"/>
    <w:rsid w:val="00A3486A"/>
    <w:rsid w:val="00A44832"/>
    <w:rsid w:val="00A44F08"/>
    <w:rsid w:val="00A45C8A"/>
    <w:rsid w:val="00A52B31"/>
    <w:rsid w:val="00A54708"/>
    <w:rsid w:val="00A72685"/>
    <w:rsid w:val="00A76392"/>
    <w:rsid w:val="00A85AA8"/>
    <w:rsid w:val="00A87697"/>
    <w:rsid w:val="00A90789"/>
    <w:rsid w:val="00A90B58"/>
    <w:rsid w:val="00A91439"/>
    <w:rsid w:val="00A92E7C"/>
    <w:rsid w:val="00AA0144"/>
    <w:rsid w:val="00AB2BFD"/>
    <w:rsid w:val="00AC3B8F"/>
    <w:rsid w:val="00AC3BD6"/>
    <w:rsid w:val="00AD1E40"/>
    <w:rsid w:val="00AD3A99"/>
    <w:rsid w:val="00AD4BF6"/>
    <w:rsid w:val="00AD62D1"/>
    <w:rsid w:val="00AE278F"/>
    <w:rsid w:val="00AE32E2"/>
    <w:rsid w:val="00AE7509"/>
    <w:rsid w:val="00AF0EF4"/>
    <w:rsid w:val="00AF3D34"/>
    <w:rsid w:val="00B04970"/>
    <w:rsid w:val="00B12F8A"/>
    <w:rsid w:val="00B1457F"/>
    <w:rsid w:val="00B17587"/>
    <w:rsid w:val="00B17B83"/>
    <w:rsid w:val="00B17EA9"/>
    <w:rsid w:val="00B23053"/>
    <w:rsid w:val="00B2528C"/>
    <w:rsid w:val="00B278FC"/>
    <w:rsid w:val="00B30089"/>
    <w:rsid w:val="00B30379"/>
    <w:rsid w:val="00B31C7D"/>
    <w:rsid w:val="00B341C2"/>
    <w:rsid w:val="00B42ED3"/>
    <w:rsid w:val="00B47870"/>
    <w:rsid w:val="00B50F37"/>
    <w:rsid w:val="00B51290"/>
    <w:rsid w:val="00B52588"/>
    <w:rsid w:val="00B861BC"/>
    <w:rsid w:val="00B874FA"/>
    <w:rsid w:val="00B903AC"/>
    <w:rsid w:val="00B90580"/>
    <w:rsid w:val="00BA0F9F"/>
    <w:rsid w:val="00BA15D8"/>
    <w:rsid w:val="00BA1F60"/>
    <w:rsid w:val="00BA62A8"/>
    <w:rsid w:val="00BB0138"/>
    <w:rsid w:val="00BB0BAC"/>
    <w:rsid w:val="00BB20D7"/>
    <w:rsid w:val="00BB4981"/>
    <w:rsid w:val="00BC3554"/>
    <w:rsid w:val="00BD285E"/>
    <w:rsid w:val="00BE50A7"/>
    <w:rsid w:val="00BF3E18"/>
    <w:rsid w:val="00BF574E"/>
    <w:rsid w:val="00BF5A44"/>
    <w:rsid w:val="00C007E6"/>
    <w:rsid w:val="00C00C60"/>
    <w:rsid w:val="00C22CB8"/>
    <w:rsid w:val="00C30458"/>
    <w:rsid w:val="00C32788"/>
    <w:rsid w:val="00C37267"/>
    <w:rsid w:val="00C4065E"/>
    <w:rsid w:val="00C43DA7"/>
    <w:rsid w:val="00C43DA9"/>
    <w:rsid w:val="00C50F0B"/>
    <w:rsid w:val="00C55550"/>
    <w:rsid w:val="00C61298"/>
    <w:rsid w:val="00C64035"/>
    <w:rsid w:val="00C7302E"/>
    <w:rsid w:val="00C73117"/>
    <w:rsid w:val="00C7494B"/>
    <w:rsid w:val="00C752DD"/>
    <w:rsid w:val="00C76E97"/>
    <w:rsid w:val="00C810CA"/>
    <w:rsid w:val="00C82F3E"/>
    <w:rsid w:val="00C923AE"/>
    <w:rsid w:val="00C9272D"/>
    <w:rsid w:val="00C95E1C"/>
    <w:rsid w:val="00CA54BB"/>
    <w:rsid w:val="00CA789A"/>
    <w:rsid w:val="00CB10AF"/>
    <w:rsid w:val="00CB270B"/>
    <w:rsid w:val="00CC7086"/>
    <w:rsid w:val="00CC7D27"/>
    <w:rsid w:val="00CD0921"/>
    <w:rsid w:val="00CD431E"/>
    <w:rsid w:val="00CD6AEA"/>
    <w:rsid w:val="00CE0223"/>
    <w:rsid w:val="00CE5E9B"/>
    <w:rsid w:val="00CF41A1"/>
    <w:rsid w:val="00D0195E"/>
    <w:rsid w:val="00D0360D"/>
    <w:rsid w:val="00D03BAF"/>
    <w:rsid w:val="00D13790"/>
    <w:rsid w:val="00D15068"/>
    <w:rsid w:val="00D156EE"/>
    <w:rsid w:val="00D15ED6"/>
    <w:rsid w:val="00D160FA"/>
    <w:rsid w:val="00D234B4"/>
    <w:rsid w:val="00D454BD"/>
    <w:rsid w:val="00D45712"/>
    <w:rsid w:val="00D471AB"/>
    <w:rsid w:val="00D51196"/>
    <w:rsid w:val="00D54D38"/>
    <w:rsid w:val="00D5545B"/>
    <w:rsid w:val="00D62CFA"/>
    <w:rsid w:val="00D6716B"/>
    <w:rsid w:val="00D756E5"/>
    <w:rsid w:val="00D7654A"/>
    <w:rsid w:val="00D77EC9"/>
    <w:rsid w:val="00D83470"/>
    <w:rsid w:val="00D867CA"/>
    <w:rsid w:val="00D86C6A"/>
    <w:rsid w:val="00D903EE"/>
    <w:rsid w:val="00D93968"/>
    <w:rsid w:val="00DA2FAE"/>
    <w:rsid w:val="00DB40F5"/>
    <w:rsid w:val="00DB6079"/>
    <w:rsid w:val="00DC1F67"/>
    <w:rsid w:val="00DC7640"/>
    <w:rsid w:val="00DD33FD"/>
    <w:rsid w:val="00DD4AC1"/>
    <w:rsid w:val="00DE0644"/>
    <w:rsid w:val="00DE19B9"/>
    <w:rsid w:val="00DE2F24"/>
    <w:rsid w:val="00DE7311"/>
    <w:rsid w:val="00E1095D"/>
    <w:rsid w:val="00E13602"/>
    <w:rsid w:val="00E1362E"/>
    <w:rsid w:val="00E13EAA"/>
    <w:rsid w:val="00E1535D"/>
    <w:rsid w:val="00E240AD"/>
    <w:rsid w:val="00E3110E"/>
    <w:rsid w:val="00E3387C"/>
    <w:rsid w:val="00E33A1D"/>
    <w:rsid w:val="00E44081"/>
    <w:rsid w:val="00E52005"/>
    <w:rsid w:val="00E53EEE"/>
    <w:rsid w:val="00E551F2"/>
    <w:rsid w:val="00E57087"/>
    <w:rsid w:val="00E673D7"/>
    <w:rsid w:val="00E70BAD"/>
    <w:rsid w:val="00E71C74"/>
    <w:rsid w:val="00E74C63"/>
    <w:rsid w:val="00E7779C"/>
    <w:rsid w:val="00E91B6F"/>
    <w:rsid w:val="00E91E91"/>
    <w:rsid w:val="00E93C84"/>
    <w:rsid w:val="00EA10F9"/>
    <w:rsid w:val="00EA289F"/>
    <w:rsid w:val="00EA7528"/>
    <w:rsid w:val="00EB53D1"/>
    <w:rsid w:val="00EC0729"/>
    <w:rsid w:val="00EC68A9"/>
    <w:rsid w:val="00ED2E27"/>
    <w:rsid w:val="00ED60E1"/>
    <w:rsid w:val="00EE00FC"/>
    <w:rsid w:val="00EE326D"/>
    <w:rsid w:val="00EE4951"/>
    <w:rsid w:val="00EE7351"/>
    <w:rsid w:val="00EF273F"/>
    <w:rsid w:val="00EF4AB8"/>
    <w:rsid w:val="00EF6A1E"/>
    <w:rsid w:val="00F22BBA"/>
    <w:rsid w:val="00F252DA"/>
    <w:rsid w:val="00F266F3"/>
    <w:rsid w:val="00F3377B"/>
    <w:rsid w:val="00F34F6B"/>
    <w:rsid w:val="00F35437"/>
    <w:rsid w:val="00F3548A"/>
    <w:rsid w:val="00F37A0B"/>
    <w:rsid w:val="00F4061B"/>
    <w:rsid w:val="00F52215"/>
    <w:rsid w:val="00F53613"/>
    <w:rsid w:val="00F7510C"/>
    <w:rsid w:val="00F7634A"/>
    <w:rsid w:val="00F83A77"/>
    <w:rsid w:val="00F913F7"/>
    <w:rsid w:val="00FB5362"/>
    <w:rsid w:val="00FB6532"/>
    <w:rsid w:val="00FC273D"/>
    <w:rsid w:val="00FC2D2C"/>
    <w:rsid w:val="00FC55FE"/>
    <w:rsid w:val="00FD0829"/>
    <w:rsid w:val="00FD2EDE"/>
    <w:rsid w:val="00FD5C3B"/>
    <w:rsid w:val="00FF4935"/>
    <w:rsid w:val="00FF5678"/>
    <w:rsid w:val="00FF7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9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E91"/>
    <w:pPr>
      <w:ind w:left="720"/>
      <w:contextualSpacing/>
    </w:pPr>
  </w:style>
  <w:style w:type="paragraph" w:customStyle="1" w:styleId="ConsPlusNonformat">
    <w:name w:val="ConsPlusNonformat"/>
    <w:uiPriority w:val="99"/>
    <w:rsid w:val="00E91E91"/>
    <w:pPr>
      <w:autoSpaceDE w:val="0"/>
      <w:autoSpaceDN w:val="0"/>
      <w:adjustRightInd w:val="0"/>
    </w:pPr>
    <w:rPr>
      <w:rFonts w:ascii="Courier New" w:eastAsia="Times New Roman" w:hAnsi="Courier New" w:cs="Courier New"/>
    </w:rPr>
  </w:style>
  <w:style w:type="paragraph" w:customStyle="1" w:styleId="ConsPlusNormal">
    <w:name w:val="ConsPlusNormal"/>
    <w:rsid w:val="00E91E91"/>
    <w:pPr>
      <w:autoSpaceDE w:val="0"/>
      <w:autoSpaceDN w:val="0"/>
      <w:adjustRightInd w:val="0"/>
    </w:pPr>
    <w:rPr>
      <w:rFonts w:ascii="Arial" w:hAnsi="Arial" w:cs="Arial"/>
      <w:lang w:eastAsia="en-US"/>
    </w:rPr>
  </w:style>
  <w:style w:type="character" w:styleId="a4">
    <w:name w:val="Strong"/>
    <w:uiPriority w:val="22"/>
    <w:qFormat/>
    <w:rsid w:val="00E91E91"/>
    <w:rPr>
      <w:b/>
      <w:bCs/>
    </w:rPr>
  </w:style>
  <w:style w:type="character" w:customStyle="1" w:styleId="apple-converted-space">
    <w:name w:val="apple-converted-space"/>
    <w:basedOn w:val="a0"/>
    <w:rsid w:val="00E91E91"/>
  </w:style>
  <w:style w:type="character" w:styleId="a5">
    <w:name w:val="Hyperlink"/>
    <w:uiPriority w:val="99"/>
    <w:unhideWhenUsed/>
    <w:rsid w:val="00E91E91"/>
    <w:rPr>
      <w:color w:val="0000FF"/>
      <w:u w:val="single"/>
    </w:rPr>
  </w:style>
  <w:style w:type="paragraph" w:styleId="a6">
    <w:name w:val="Normal (Web)"/>
    <w:basedOn w:val="a"/>
    <w:uiPriority w:val="99"/>
    <w:unhideWhenUsed/>
    <w:rsid w:val="00E91E91"/>
    <w:pPr>
      <w:spacing w:before="100" w:beforeAutospacing="1" w:after="100" w:afterAutospacing="1" w:line="240" w:lineRule="auto"/>
    </w:pPr>
    <w:rPr>
      <w:rFonts w:ascii="Times New Roman" w:hAnsi="Times New Roman"/>
      <w:sz w:val="24"/>
      <w:szCs w:val="24"/>
    </w:rPr>
  </w:style>
  <w:style w:type="paragraph" w:styleId="a7">
    <w:name w:val="footnote text"/>
    <w:basedOn w:val="a"/>
    <w:link w:val="a8"/>
    <w:uiPriority w:val="99"/>
    <w:semiHidden/>
    <w:unhideWhenUsed/>
    <w:rsid w:val="00053641"/>
    <w:pPr>
      <w:spacing w:after="0" w:line="240" w:lineRule="auto"/>
    </w:pPr>
    <w:rPr>
      <w:rFonts w:eastAsia="Calibri"/>
      <w:sz w:val="20"/>
      <w:szCs w:val="20"/>
      <w:lang w:eastAsia="en-US"/>
    </w:rPr>
  </w:style>
  <w:style w:type="character" w:customStyle="1" w:styleId="a8">
    <w:name w:val="Текст сноски Знак"/>
    <w:link w:val="a7"/>
    <w:uiPriority w:val="99"/>
    <w:semiHidden/>
    <w:rsid w:val="00053641"/>
    <w:rPr>
      <w:sz w:val="20"/>
      <w:szCs w:val="20"/>
    </w:rPr>
  </w:style>
  <w:style w:type="character" w:styleId="a9">
    <w:name w:val="footnote reference"/>
    <w:uiPriority w:val="99"/>
    <w:semiHidden/>
    <w:unhideWhenUsed/>
    <w:rsid w:val="00053641"/>
    <w:rPr>
      <w:vertAlign w:val="superscript"/>
    </w:rPr>
  </w:style>
  <w:style w:type="paragraph" w:styleId="aa">
    <w:name w:val="header"/>
    <w:basedOn w:val="a"/>
    <w:link w:val="ab"/>
    <w:uiPriority w:val="99"/>
    <w:unhideWhenUsed/>
    <w:rsid w:val="00732345"/>
    <w:pPr>
      <w:tabs>
        <w:tab w:val="center" w:pos="4677"/>
        <w:tab w:val="right" w:pos="9355"/>
      </w:tabs>
      <w:spacing w:after="0" w:line="240" w:lineRule="auto"/>
    </w:pPr>
  </w:style>
  <w:style w:type="character" w:customStyle="1" w:styleId="ab">
    <w:name w:val="Верхний колонтитул Знак"/>
    <w:link w:val="aa"/>
    <w:uiPriority w:val="99"/>
    <w:rsid w:val="00732345"/>
    <w:rPr>
      <w:rFonts w:eastAsia="Times New Roman"/>
      <w:lang w:eastAsia="ru-RU"/>
    </w:rPr>
  </w:style>
  <w:style w:type="paragraph" w:styleId="ac">
    <w:name w:val="footer"/>
    <w:basedOn w:val="a"/>
    <w:link w:val="ad"/>
    <w:uiPriority w:val="99"/>
    <w:unhideWhenUsed/>
    <w:rsid w:val="00732345"/>
    <w:pPr>
      <w:tabs>
        <w:tab w:val="center" w:pos="4677"/>
        <w:tab w:val="right" w:pos="9355"/>
      </w:tabs>
      <w:spacing w:after="0" w:line="240" w:lineRule="auto"/>
    </w:pPr>
  </w:style>
  <w:style w:type="character" w:customStyle="1" w:styleId="ad">
    <w:name w:val="Нижний колонтитул Знак"/>
    <w:link w:val="ac"/>
    <w:uiPriority w:val="99"/>
    <w:rsid w:val="00732345"/>
    <w:rPr>
      <w:rFonts w:eastAsia="Times New Roman"/>
      <w:lang w:eastAsia="ru-RU"/>
    </w:rPr>
  </w:style>
  <w:style w:type="paragraph" w:styleId="ae">
    <w:name w:val="Balloon Text"/>
    <w:basedOn w:val="a"/>
    <w:link w:val="af"/>
    <w:uiPriority w:val="99"/>
    <w:semiHidden/>
    <w:unhideWhenUsed/>
    <w:rsid w:val="00175FFD"/>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175FFD"/>
    <w:rPr>
      <w:rFonts w:ascii="Segoe UI" w:eastAsia="Times New Roman" w:hAnsi="Segoe UI" w:cs="Segoe UI"/>
      <w:sz w:val="18"/>
      <w:szCs w:val="18"/>
      <w:lang w:eastAsia="ru-RU"/>
    </w:rPr>
  </w:style>
  <w:style w:type="paragraph" w:customStyle="1" w:styleId="af0">
    <w:name w:val="Базовый"/>
    <w:rsid w:val="00B874FA"/>
    <w:pPr>
      <w:tabs>
        <w:tab w:val="left" w:pos="708"/>
      </w:tabs>
      <w:suppressAutoHyphens/>
      <w:spacing w:after="200" w:line="276" w:lineRule="auto"/>
    </w:pPr>
    <w:rPr>
      <w:rFonts w:eastAsia="SimSun"/>
      <w:color w:val="00000A"/>
      <w:sz w:val="22"/>
      <w:szCs w:val="22"/>
    </w:rPr>
  </w:style>
  <w:style w:type="paragraph" w:styleId="af1">
    <w:name w:val="No Spacing"/>
    <w:uiPriority w:val="1"/>
    <w:qFormat/>
    <w:rsid w:val="007435D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9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E91"/>
    <w:pPr>
      <w:ind w:left="720"/>
      <w:contextualSpacing/>
    </w:pPr>
  </w:style>
  <w:style w:type="paragraph" w:customStyle="1" w:styleId="ConsPlusNonformat">
    <w:name w:val="ConsPlusNonformat"/>
    <w:uiPriority w:val="99"/>
    <w:rsid w:val="00E91E91"/>
    <w:pPr>
      <w:autoSpaceDE w:val="0"/>
      <w:autoSpaceDN w:val="0"/>
      <w:adjustRightInd w:val="0"/>
    </w:pPr>
    <w:rPr>
      <w:rFonts w:ascii="Courier New" w:eastAsia="Times New Roman" w:hAnsi="Courier New" w:cs="Courier New"/>
    </w:rPr>
  </w:style>
  <w:style w:type="paragraph" w:customStyle="1" w:styleId="ConsPlusNormal">
    <w:name w:val="ConsPlusNormal"/>
    <w:rsid w:val="00E91E91"/>
    <w:pPr>
      <w:autoSpaceDE w:val="0"/>
      <w:autoSpaceDN w:val="0"/>
      <w:adjustRightInd w:val="0"/>
    </w:pPr>
    <w:rPr>
      <w:rFonts w:ascii="Arial" w:hAnsi="Arial" w:cs="Arial"/>
      <w:lang w:eastAsia="en-US"/>
    </w:rPr>
  </w:style>
  <w:style w:type="character" w:styleId="a4">
    <w:name w:val="Strong"/>
    <w:uiPriority w:val="22"/>
    <w:qFormat/>
    <w:rsid w:val="00E91E91"/>
    <w:rPr>
      <w:b/>
      <w:bCs/>
    </w:rPr>
  </w:style>
  <w:style w:type="character" w:customStyle="1" w:styleId="apple-converted-space">
    <w:name w:val="apple-converted-space"/>
    <w:basedOn w:val="a0"/>
    <w:rsid w:val="00E91E91"/>
  </w:style>
  <w:style w:type="character" w:styleId="a5">
    <w:name w:val="Hyperlink"/>
    <w:uiPriority w:val="99"/>
    <w:unhideWhenUsed/>
    <w:rsid w:val="00E91E91"/>
    <w:rPr>
      <w:color w:val="0000FF"/>
      <w:u w:val="single"/>
    </w:rPr>
  </w:style>
  <w:style w:type="paragraph" w:styleId="a6">
    <w:name w:val="Normal (Web)"/>
    <w:basedOn w:val="a"/>
    <w:uiPriority w:val="99"/>
    <w:unhideWhenUsed/>
    <w:rsid w:val="00E91E91"/>
    <w:pPr>
      <w:spacing w:before="100" w:beforeAutospacing="1" w:after="100" w:afterAutospacing="1" w:line="240" w:lineRule="auto"/>
    </w:pPr>
    <w:rPr>
      <w:rFonts w:ascii="Times New Roman" w:hAnsi="Times New Roman"/>
      <w:sz w:val="24"/>
      <w:szCs w:val="24"/>
    </w:rPr>
  </w:style>
  <w:style w:type="paragraph" w:styleId="a7">
    <w:name w:val="footnote text"/>
    <w:basedOn w:val="a"/>
    <w:link w:val="a8"/>
    <w:uiPriority w:val="99"/>
    <w:semiHidden/>
    <w:unhideWhenUsed/>
    <w:rsid w:val="00053641"/>
    <w:pPr>
      <w:spacing w:after="0" w:line="240" w:lineRule="auto"/>
    </w:pPr>
    <w:rPr>
      <w:rFonts w:eastAsia="Calibri"/>
      <w:sz w:val="20"/>
      <w:szCs w:val="20"/>
      <w:lang w:eastAsia="en-US"/>
    </w:rPr>
  </w:style>
  <w:style w:type="character" w:customStyle="1" w:styleId="a8">
    <w:name w:val="Текст сноски Знак"/>
    <w:link w:val="a7"/>
    <w:uiPriority w:val="99"/>
    <w:semiHidden/>
    <w:rsid w:val="00053641"/>
    <w:rPr>
      <w:sz w:val="20"/>
      <w:szCs w:val="20"/>
    </w:rPr>
  </w:style>
  <w:style w:type="character" w:styleId="a9">
    <w:name w:val="footnote reference"/>
    <w:uiPriority w:val="99"/>
    <w:semiHidden/>
    <w:unhideWhenUsed/>
    <w:rsid w:val="00053641"/>
    <w:rPr>
      <w:vertAlign w:val="superscript"/>
    </w:rPr>
  </w:style>
  <w:style w:type="paragraph" w:styleId="aa">
    <w:name w:val="header"/>
    <w:basedOn w:val="a"/>
    <w:link w:val="ab"/>
    <w:uiPriority w:val="99"/>
    <w:unhideWhenUsed/>
    <w:rsid w:val="00732345"/>
    <w:pPr>
      <w:tabs>
        <w:tab w:val="center" w:pos="4677"/>
        <w:tab w:val="right" w:pos="9355"/>
      </w:tabs>
      <w:spacing w:after="0" w:line="240" w:lineRule="auto"/>
    </w:pPr>
  </w:style>
  <w:style w:type="character" w:customStyle="1" w:styleId="ab">
    <w:name w:val="Верхний колонтитул Знак"/>
    <w:link w:val="aa"/>
    <w:uiPriority w:val="99"/>
    <w:rsid w:val="00732345"/>
    <w:rPr>
      <w:rFonts w:eastAsia="Times New Roman"/>
      <w:lang w:eastAsia="ru-RU"/>
    </w:rPr>
  </w:style>
  <w:style w:type="paragraph" w:styleId="ac">
    <w:name w:val="footer"/>
    <w:basedOn w:val="a"/>
    <w:link w:val="ad"/>
    <w:uiPriority w:val="99"/>
    <w:unhideWhenUsed/>
    <w:rsid w:val="00732345"/>
    <w:pPr>
      <w:tabs>
        <w:tab w:val="center" w:pos="4677"/>
        <w:tab w:val="right" w:pos="9355"/>
      </w:tabs>
      <w:spacing w:after="0" w:line="240" w:lineRule="auto"/>
    </w:pPr>
  </w:style>
  <w:style w:type="character" w:customStyle="1" w:styleId="ad">
    <w:name w:val="Нижний колонтитул Знак"/>
    <w:link w:val="ac"/>
    <w:uiPriority w:val="99"/>
    <w:rsid w:val="00732345"/>
    <w:rPr>
      <w:rFonts w:eastAsia="Times New Roman"/>
      <w:lang w:eastAsia="ru-RU"/>
    </w:rPr>
  </w:style>
  <w:style w:type="paragraph" w:styleId="ae">
    <w:name w:val="Balloon Text"/>
    <w:basedOn w:val="a"/>
    <w:link w:val="af"/>
    <w:uiPriority w:val="99"/>
    <w:semiHidden/>
    <w:unhideWhenUsed/>
    <w:rsid w:val="00175FFD"/>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175FFD"/>
    <w:rPr>
      <w:rFonts w:ascii="Segoe UI" w:eastAsia="Times New Roman" w:hAnsi="Segoe UI" w:cs="Segoe UI"/>
      <w:sz w:val="18"/>
      <w:szCs w:val="18"/>
      <w:lang w:eastAsia="ru-RU"/>
    </w:rPr>
  </w:style>
  <w:style w:type="paragraph" w:customStyle="1" w:styleId="af0">
    <w:name w:val="Базовый"/>
    <w:rsid w:val="00B874FA"/>
    <w:pPr>
      <w:tabs>
        <w:tab w:val="left" w:pos="708"/>
      </w:tabs>
      <w:suppressAutoHyphens/>
      <w:spacing w:after="200" w:line="276" w:lineRule="auto"/>
    </w:pPr>
    <w:rPr>
      <w:rFonts w:eastAsia="SimSun"/>
      <w:color w:val="00000A"/>
      <w:sz w:val="22"/>
      <w:szCs w:val="22"/>
    </w:rPr>
  </w:style>
  <w:style w:type="paragraph" w:styleId="af1">
    <w:name w:val="No Spacing"/>
    <w:uiPriority w:val="1"/>
    <w:qFormat/>
    <w:rsid w:val="007435D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0B26BACB73FDAE1DF562C6A9B410D30B41FB21BC2E9893AE157B9157bBiAB" TargetMode="External"/><Relationship Id="rId18" Type="http://schemas.openxmlformats.org/officeDocument/2006/relationships/hyperlink" Target="consultantplus://offline/ref=23487809B04658DF7A039D54DDA16EFF29699A0FE35BFE362EBFE15F584AAFE5EBF88E0918559247D902F4ZFt0F" TargetMode="External"/><Relationship Id="rId26" Type="http://schemas.openxmlformats.org/officeDocument/2006/relationships/hyperlink" Target="consultantplus://offline/ref=F7E3F3BAE6E755870FE8664CE5EFF6CA332E91F837CA63274387C529691D983758C33FFF710F5BDE07D8F4A5n6C" TargetMode="External"/><Relationship Id="rId3" Type="http://schemas.openxmlformats.org/officeDocument/2006/relationships/styles" Target="styles.xml"/><Relationship Id="rId21" Type="http://schemas.openxmlformats.org/officeDocument/2006/relationships/hyperlink" Target="consultantplus://offline/ref=5DC1FB77A39E4D40232E71539572B344A9BCBE19EDB1F6D501CC4612143463D0f252H" TargetMode="External"/><Relationship Id="rId7" Type="http://schemas.openxmlformats.org/officeDocument/2006/relationships/footnotes" Target="footnotes.xml"/><Relationship Id="rId12" Type="http://schemas.openxmlformats.org/officeDocument/2006/relationships/hyperlink" Target="consultantplus://offline/ref=FD0B26BACB73FDAE1DF562C6A9B410D30B42F226B92F9893AE157B9157bBiAB" TargetMode="External"/><Relationship Id="rId17" Type="http://schemas.openxmlformats.org/officeDocument/2006/relationships/hyperlink" Target="consultantplus://offline/ref=27A8174DA3F41A5670C860A1D694316A161A4ABF41B7444ABF522960B7EB8667BDA1D75EFFE5AF6659DEAFz2l9D" TargetMode="External"/><Relationship Id="rId25" Type="http://schemas.openxmlformats.org/officeDocument/2006/relationships/hyperlink" Target="consultantplus://offline/ref=F7E3F3BAE6E755870FE8664CE5EFF6CA332E91F837CA63274387C529691D983758C33FFF710F5BDE07DAF4A5n9C" TargetMode="External"/><Relationship Id="rId2" Type="http://schemas.openxmlformats.org/officeDocument/2006/relationships/numbering" Target="numbering.xml"/><Relationship Id="rId16" Type="http://schemas.openxmlformats.org/officeDocument/2006/relationships/hyperlink" Target="consultantplus://offline/ref=FD0B26BACB73FDAE1DF57CCBBFD84CDA034DA42FBC2194C6F04A20CC00B385D0b9i9B" TargetMode="External"/><Relationship Id="rId20" Type="http://schemas.openxmlformats.org/officeDocument/2006/relationships/hyperlink" Target="consultantplus://offline/ref=5DC1FB77A39E4D40232E6F5E831EEF4DA1B1E615E9B3FA805F931D4F43f35D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0B26BACB73FDAE1DF562C6A9B410D30B40FA23BA209893AE157B9157bBiAB" TargetMode="External"/><Relationship Id="rId24" Type="http://schemas.openxmlformats.org/officeDocument/2006/relationships/hyperlink" Target="consultantplus://offline/ref=5A78F214DC91179767842411C4BFC2F730E5B964C75EC4028613A5A0B143326406C550B347F24A5583B5694DMFG" TargetMode="External"/><Relationship Id="rId5" Type="http://schemas.openxmlformats.org/officeDocument/2006/relationships/settings" Target="settings.xml"/><Relationship Id="rId15" Type="http://schemas.openxmlformats.org/officeDocument/2006/relationships/hyperlink" Target="consultantplus://offline/ref=FD0B26BACB73FDAE1DF562C6A9B410D30B40FC22BD229893AE157B9157bBiAB" TargetMode="External"/><Relationship Id="rId23" Type="http://schemas.openxmlformats.org/officeDocument/2006/relationships/hyperlink" Target="consultantplus://offline/ref=F7E3F3BAE6E755870FE8664CE5EFF6CA332E91F837CA63274387C529691D983758C33FFF710F5BDE07DAF4A5n9C" TargetMode="External"/><Relationship Id="rId28" Type="http://schemas.openxmlformats.org/officeDocument/2006/relationships/fontTable" Target="fontTable.xml"/><Relationship Id="rId10" Type="http://schemas.openxmlformats.org/officeDocument/2006/relationships/hyperlink" Target="consultantplus://offline/ref=FD0B26BACB73FDAE1DF562C6A9B410D30B40F825BC259893AE157B9157bBiAB" TargetMode="External"/><Relationship Id="rId19" Type="http://schemas.openxmlformats.org/officeDocument/2006/relationships/hyperlink" Target="consultantplus://offline/ref=23487809B04658DF7A039D54DDA16EFF29699A0FE35BFE362EBFE15F584AAFE5EBF88E0918559247D906F1ZFtEF" TargetMode="External"/><Relationship Id="rId4" Type="http://schemas.microsoft.com/office/2007/relationships/stylesWithEffects" Target="stylesWithEffects.xml"/><Relationship Id="rId9" Type="http://schemas.openxmlformats.org/officeDocument/2006/relationships/hyperlink" Target="consultantplus://offline/ref=FD0B26BACB73FDAE1DF562C6A9B410D30B40FC23B8239893AE157B9157bBiAB" TargetMode="External"/><Relationship Id="rId14" Type="http://schemas.openxmlformats.org/officeDocument/2006/relationships/hyperlink" Target="consultantplus://offline/ref=FD0B26BACB73FDAE1DF562C6A9B410D30B40FE27BA2F9893AE157B9157bBiAB" TargetMode="External"/><Relationship Id="rId22" Type="http://schemas.openxmlformats.org/officeDocument/2006/relationships/hyperlink" Target="consultantplus://offline/ref=2D9FF7F7E03C622AC621841613A53C65C73B87CAE2F3D415AE2D237C6C45RB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BE74-87C4-4577-8CBE-4E84DE13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12682</Words>
  <Characters>72291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84804</CharactersWithSpaces>
  <SharedDoc>false</SharedDoc>
  <HLinks>
    <vt:vector size="222" baseType="variant">
      <vt:variant>
        <vt:i4>2883641</vt:i4>
      </vt:variant>
      <vt:variant>
        <vt:i4>108</vt:i4>
      </vt:variant>
      <vt:variant>
        <vt:i4>0</vt:i4>
      </vt:variant>
      <vt:variant>
        <vt:i4>5</vt:i4>
      </vt:variant>
      <vt:variant>
        <vt:lpwstr>consultantplus://offline/ref=B682E588DDE97ED74979208764D61AF751D1F84E20DCFE5BF6C33EB49DC69FA1M7mBA</vt:lpwstr>
      </vt:variant>
      <vt:variant>
        <vt:lpwstr/>
      </vt:variant>
      <vt:variant>
        <vt:i4>6881390</vt:i4>
      </vt:variant>
      <vt:variant>
        <vt:i4>105</vt:i4>
      </vt:variant>
      <vt:variant>
        <vt:i4>0</vt:i4>
      </vt:variant>
      <vt:variant>
        <vt:i4>5</vt:i4>
      </vt:variant>
      <vt:variant>
        <vt:lpwstr>consultantplus://offline/ref=9F21BE8CC1216408351D037AE244E5224D14D336C0C2B60302510FA6F698592D0D6F93F5619939E5t527B</vt:lpwstr>
      </vt:variant>
      <vt:variant>
        <vt:lpwstr/>
      </vt:variant>
      <vt:variant>
        <vt:i4>6881390</vt:i4>
      </vt:variant>
      <vt:variant>
        <vt:i4>102</vt:i4>
      </vt:variant>
      <vt:variant>
        <vt:i4>0</vt:i4>
      </vt:variant>
      <vt:variant>
        <vt:i4>5</vt:i4>
      </vt:variant>
      <vt:variant>
        <vt:lpwstr>consultantplus://offline/ref=9F21BE8CC1216408351D037AE244E5224D14D336C0C2B60302510FA6F698592D0D6F93F5619939E5t527B</vt:lpwstr>
      </vt:variant>
      <vt:variant>
        <vt:lpwstr/>
      </vt:variant>
      <vt:variant>
        <vt:i4>6553648</vt:i4>
      </vt:variant>
      <vt:variant>
        <vt:i4>99</vt:i4>
      </vt:variant>
      <vt:variant>
        <vt:i4>0</vt:i4>
      </vt:variant>
      <vt:variant>
        <vt:i4>5</vt:i4>
      </vt:variant>
      <vt:variant>
        <vt:lpwstr/>
      </vt:variant>
      <vt:variant>
        <vt:lpwstr>Par326</vt:lpwstr>
      </vt:variant>
      <vt:variant>
        <vt:i4>6946864</vt:i4>
      </vt:variant>
      <vt:variant>
        <vt:i4>96</vt:i4>
      </vt:variant>
      <vt:variant>
        <vt:i4>0</vt:i4>
      </vt:variant>
      <vt:variant>
        <vt:i4>5</vt:i4>
      </vt:variant>
      <vt:variant>
        <vt:lpwstr/>
      </vt:variant>
      <vt:variant>
        <vt:lpwstr>Par328</vt:lpwstr>
      </vt:variant>
      <vt:variant>
        <vt:i4>6553648</vt:i4>
      </vt:variant>
      <vt:variant>
        <vt:i4>93</vt:i4>
      </vt:variant>
      <vt:variant>
        <vt:i4>0</vt:i4>
      </vt:variant>
      <vt:variant>
        <vt:i4>5</vt:i4>
      </vt:variant>
      <vt:variant>
        <vt:lpwstr/>
      </vt:variant>
      <vt:variant>
        <vt:lpwstr>Par326</vt:lpwstr>
      </vt:variant>
      <vt:variant>
        <vt:i4>6946864</vt:i4>
      </vt:variant>
      <vt:variant>
        <vt:i4>90</vt:i4>
      </vt:variant>
      <vt:variant>
        <vt:i4>0</vt:i4>
      </vt:variant>
      <vt:variant>
        <vt:i4>5</vt:i4>
      </vt:variant>
      <vt:variant>
        <vt:lpwstr/>
      </vt:variant>
      <vt:variant>
        <vt:lpwstr>Par328</vt:lpwstr>
      </vt:variant>
      <vt:variant>
        <vt:i4>6422576</vt:i4>
      </vt:variant>
      <vt:variant>
        <vt:i4>87</vt:i4>
      </vt:variant>
      <vt:variant>
        <vt:i4>0</vt:i4>
      </vt:variant>
      <vt:variant>
        <vt:i4>5</vt:i4>
      </vt:variant>
      <vt:variant>
        <vt:lpwstr/>
      </vt:variant>
      <vt:variant>
        <vt:lpwstr>Par320</vt:lpwstr>
      </vt:variant>
      <vt:variant>
        <vt:i4>6422576</vt:i4>
      </vt:variant>
      <vt:variant>
        <vt:i4>84</vt:i4>
      </vt:variant>
      <vt:variant>
        <vt:i4>0</vt:i4>
      </vt:variant>
      <vt:variant>
        <vt:i4>5</vt:i4>
      </vt:variant>
      <vt:variant>
        <vt:lpwstr/>
      </vt:variant>
      <vt:variant>
        <vt:lpwstr>Par320</vt:lpwstr>
      </vt:variant>
      <vt:variant>
        <vt:i4>5046287</vt:i4>
      </vt:variant>
      <vt:variant>
        <vt:i4>81</vt:i4>
      </vt:variant>
      <vt:variant>
        <vt:i4>0</vt:i4>
      </vt:variant>
      <vt:variant>
        <vt:i4>5</vt:i4>
      </vt:variant>
      <vt:variant>
        <vt:lpwstr>consultantplus://offline/ref=F7E3F3BAE6E755870FE8664CE5EFF6CA332E91F837CA63274387C529691D983758C33FFF710F5BDE07D8F4A5n6C</vt:lpwstr>
      </vt:variant>
      <vt:variant>
        <vt:lpwstr/>
      </vt:variant>
      <vt:variant>
        <vt:i4>5046361</vt:i4>
      </vt:variant>
      <vt:variant>
        <vt:i4>78</vt:i4>
      </vt:variant>
      <vt:variant>
        <vt:i4>0</vt:i4>
      </vt:variant>
      <vt:variant>
        <vt:i4>5</vt:i4>
      </vt:variant>
      <vt:variant>
        <vt:lpwstr>consultantplus://offline/ref=F7E3F3BAE6E755870FE8664CE5EFF6CA332E91F837CA63274387C529691D983758C33FFF710F5BDE07DAF4A5n9C</vt:lpwstr>
      </vt:variant>
      <vt:variant>
        <vt:lpwstr/>
      </vt:variant>
      <vt:variant>
        <vt:i4>1376265</vt:i4>
      </vt:variant>
      <vt:variant>
        <vt:i4>75</vt:i4>
      </vt:variant>
      <vt:variant>
        <vt:i4>0</vt:i4>
      </vt:variant>
      <vt:variant>
        <vt:i4>5</vt:i4>
      </vt:variant>
      <vt:variant>
        <vt:lpwstr>consultantplus://offline/ref=5A78F214DC91179767842411C4BFC2F730E5B964C75EC4028613A5A0B143326406C550B347F24A5583B5694DMFG</vt:lpwstr>
      </vt:variant>
      <vt:variant>
        <vt:lpwstr/>
      </vt:variant>
      <vt:variant>
        <vt:i4>1376267</vt:i4>
      </vt:variant>
      <vt:variant>
        <vt:i4>72</vt:i4>
      </vt:variant>
      <vt:variant>
        <vt:i4>0</vt:i4>
      </vt:variant>
      <vt:variant>
        <vt:i4>5</vt:i4>
      </vt:variant>
      <vt:variant>
        <vt:lpwstr>consultantplus://offline/ref=5A78F214DC91179767842411C4BFC2F730E5B964C75EC4028613A5A0B143326406C550B347F24A5583B5694DMDG</vt:lpwstr>
      </vt:variant>
      <vt:variant>
        <vt:lpwstr/>
      </vt:variant>
      <vt:variant>
        <vt:i4>6553648</vt:i4>
      </vt:variant>
      <vt:variant>
        <vt:i4>69</vt:i4>
      </vt:variant>
      <vt:variant>
        <vt:i4>0</vt:i4>
      </vt:variant>
      <vt:variant>
        <vt:i4>5</vt:i4>
      </vt:variant>
      <vt:variant>
        <vt:lpwstr/>
      </vt:variant>
      <vt:variant>
        <vt:lpwstr>Par326</vt:lpwstr>
      </vt:variant>
      <vt:variant>
        <vt:i4>6946864</vt:i4>
      </vt:variant>
      <vt:variant>
        <vt:i4>66</vt:i4>
      </vt:variant>
      <vt:variant>
        <vt:i4>0</vt:i4>
      </vt:variant>
      <vt:variant>
        <vt:i4>5</vt:i4>
      </vt:variant>
      <vt:variant>
        <vt:lpwstr/>
      </vt:variant>
      <vt:variant>
        <vt:lpwstr>Par328</vt:lpwstr>
      </vt:variant>
      <vt:variant>
        <vt:i4>6553648</vt:i4>
      </vt:variant>
      <vt:variant>
        <vt:i4>63</vt:i4>
      </vt:variant>
      <vt:variant>
        <vt:i4>0</vt:i4>
      </vt:variant>
      <vt:variant>
        <vt:i4>5</vt:i4>
      </vt:variant>
      <vt:variant>
        <vt:lpwstr/>
      </vt:variant>
      <vt:variant>
        <vt:lpwstr>Par326</vt:lpwstr>
      </vt:variant>
      <vt:variant>
        <vt:i4>6946864</vt:i4>
      </vt:variant>
      <vt:variant>
        <vt:i4>60</vt:i4>
      </vt:variant>
      <vt:variant>
        <vt:i4>0</vt:i4>
      </vt:variant>
      <vt:variant>
        <vt:i4>5</vt:i4>
      </vt:variant>
      <vt:variant>
        <vt:lpwstr/>
      </vt:variant>
      <vt:variant>
        <vt:lpwstr>Par328</vt:lpwstr>
      </vt:variant>
      <vt:variant>
        <vt:i4>6553648</vt:i4>
      </vt:variant>
      <vt:variant>
        <vt:i4>57</vt:i4>
      </vt:variant>
      <vt:variant>
        <vt:i4>0</vt:i4>
      </vt:variant>
      <vt:variant>
        <vt:i4>5</vt:i4>
      </vt:variant>
      <vt:variant>
        <vt:lpwstr/>
      </vt:variant>
      <vt:variant>
        <vt:lpwstr>Par326</vt:lpwstr>
      </vt:variant>
      <vt:variant>
        <vt:i4>6946864</vt:i4>
      </vt:variant>
      <vt:variant>
        <vt:i4>54</vt:i4>
      </vt:variant>
      <vt:variant>
        <vt:i4>0</vt:i4>
      </vt:variant>
      <vt:variant>
        <vt:i4>5</vt:i4>
      </vt:variant>
      <vt:variant>
        <vt:lpwstr/>
      </vt:variant>
      <vt:variant>
        <vt:lpwstr>Par328</vt:lpwstr>
      </vt:variant>
      <vt:variant>
        <vt:i4>6422576</vt:i4>
      </vt:variant>
      <vt:variant>
        <vt:i4>51</vt:i4>
      </vt:variant>
      <vt:variant>
        <vt:i4>0</vt:i4>
      </vt:variant>
      <vt:variant>
        <vt:i4>5</vt:i4>
      </vt:variant>
      <vt:variant>
        <vt:lpwstr/>
      </vt:variant>
      <vt:variant>
        <vt:lpwstr>Par320</vt:lpwstr>
      </vt:variant>
      <vt:variant>
        <vt:i4>6422576</vt:i4>
      </vt:variant>
      <vt:variant>
        <vt:i4>48</vt:i4>
      </vt:variant>
      <vt:variant>
        <vt:i4>0</vt:i4>
      </vt:variant>
      <vt:variant>
        <vt:i4>5</vt:i4>
      </vt:variant>
      <vt:variant>
        <vt:lpwstr/>
      </vt:variant>
      <vt:variant>
        <vt:lpwstr>Par320</vt:lpwstr>
      </vt:variant>
      <vt:variant>
        <vt:i4>5046361</vt:i4>
      </vt:variant>
      <vt:variant>
        <vt:i4>45</vt:i4>
      </vt:variant>
      <vt:variant>
        <vt:i4>0</vt:i4>
      </vt:variant>
      <vt:variant>
        <vt:i4>5</vt:i4>
      </vt:variant>
      <vt:variant>
        <vt:lpwstr>consultantplus://offline/ref=F7E3F3BAE6E755870FE8664CE5EFF6CA332E91F837CA63274387C529691D983758C33FFF710F5BDE07DAF4A5n9C</vt:lpwstr>
      </vt:variant>
      <vt:variant>
        <vt:lpwstr/>
      </vt:variant>
      <vt:variant>
        <vt:i4>458832</vt:i4>
      </vt:variant>
      <vt:variant>
        <vt:i4>42</vt:i4>
      </vt:variant>
      <vt:variant>
        <vt:i4>0</vt:i4>
      </vt:variant>
      <vt:variant>
        <vt:i4>5</vt:i4>
      </vt:variant>
      <vt:variant>
        <vt:lpwstr>consultantplus://offline/ref=2D9FF7F7E03C622AC621841613A53C65C73B87CAE2F3D415AE2D237C6C45RBL</vt:lpwstr>
      </vt:variant>
      <vt:variant>
        <vt:lpwstr/>
      </vt:variant>
      <vt:variant>
        <vt:i4>2687026</vt:i4>
      </vt:variant>
      <vt:variant>
        <vt:i4>39</vt:i4>
      </vt:variant>
      <vt:variant>
        <vt:i4>0</vt:i4>
      </vt:variant>
      <vt:variant>
        <vt:i4>5</vt:i4>
      </vt:variant>
      <vt:variant>
        <vt:lpwstr>consultantplus://offline/ref=5DC1FB77A39E4D40232E71539572B344A9BCBE19EDB1F6D501CC4612143463D0f252H</vt:lpwstr>
      </vt:variant>
      <vt:variant>
        <vt:lpwstr/>
      </vt:variant>
      <vt:variant>
        <vt:i4>4718601</vt:i4>
      </vt:variant>
      <vt:variant>
        <vt:i4>36</vt:i4>
      </vt:variant>
      <vt:variant>
        <vt:i4>0</vt:i4>
      </vt:variant>
      <vt:variant>
        <vt:i4>5</vt:i4>
      </vt:variant>
      <vt:variant>
        <vt:lpwstr>consultantplus://offline/ref=5DC1FB77A39E4D40232E6F5E831EEF4DA1B1E615E9B3FA805F931D4F43f35DH</vt:lpwstr>
      </vt:variant>
      <vt:variant>
        <vt:lpwstr/>
      </vt:variant>
      <vt:variant>
        <vt:i4>4784143</vt:i4>
      </vt:variant>
      <vt:variant>
        <vt:i4>33</vt:i4>
      </vt:variant>
      <vt:variant>
        <vt:i4>0</vt:i4>
      </vt:variant>
      <vt:variant>
        <vt:i4>5</vt:i4>
      </vt:variant>
      <vt:variant>
        <vt:lpwstr>consultantplus://offline/ref=23487809B04658DF7A039D54DDA16EFF29699A0FE35BFE362EBFE15F584AAFE5EBF88E0918559247D906F1ZFtEF</vt:lpwstr>
      </vt:variant>
      <vt:variant>
        <vt:lpwstr/>
      </vt:variant>
      <vt:variant>
        <vt:i4>4784219</vt:i4>
      </vt:variant>
      <vt:variant>
        <vt:i4>30</vt:i4>
      </vt:variant>
      <vt:variant>
        <vt:i4>0</vt:i4>
      </vt:variant>
      <vt:variant>
        <vt:i4>5</vt:i4>
      </vt:variant>
      <vt:variant>
        <vt:lpwstr>consultantplus://offline/ref=23487809B04658DF7A039D54DDA16EFF29699A0FE35BFE362EBFE15F584AAFE5EBF88E0918559247D902F4ZFt0F</vt:lpwstr>
      </vt:variant>
      <vt:variant>
        <vt:lpwstr/>
      </vt:variant>
      <vt:variant>
        <vt:i4>4784208</vt:i4>
      </vt:variant>
      <vt:variant>
        <vt:i4>27</vt:i4>
      </vt:variant>
      <vt:variant>
        <vt:i4>0</vt:i4>
      </vt:variant>
      <vt:variant>
        <vt:i4>5</vt:i4>
      </vt:variant>
      <vt:variant>
        <vt:lpwstr>consultantplus://offline/ref=23487809B04658DF7A039D54DDA16EFF29699A0FE35BFE362EBFE15F584AAFE5EBF88E0918559247D902F7ZFt8F</vt:lpwstr>
      </vt:variant>
      <vt:variant>
        <vt:lpwstr/>
      </vt:variant>
      <vt:variant>
        <vt:i4>5505033</vt:i4>
      </vt:variant>
      <vt:variant>
        <vt:i4>24</vt:i4>
      </vt:variant>
      <vt:variant>
        <vt:i4>0</vt:i4>
      </vt:variant>
      <vt:variant>
        <vt:i4>5</vt:i4>
      </vt:variant>
      <vt:variant>
        <vt:lpwstr>consultantplus://offline/ref=27A8174DA3F41A5670C860A1D694316A161A4ABF41B7444ABF522960B7EB8667BDA1D75EFFE5AF6659DEAFz2l9D</vt:lpwstr>
      </vt:variant>
      <vt:variant>
        <vt:lpwstr/>
      </vt:variant>
      <vt:variant>
        <vt:i4>8192061</vt:i4>
      </vt:variant>
      <vt:variant>
        <vt:i4>21</vt:i4>
      </vt:variant>
      <vt:variant>
        <vt:i4>0</vt:i4>
      </vt:variant>
      <vt:variant>
        <vt:i4>5</vt:i4>
      </vt:variant>
      <vt:variant>
        <vt:lpwstr>consultantplus://offline/ref=FD0B26BACB73FDAE1DF57CCBBFD84CDA034DA42FBC2194C6F04A20CC00B385D0b9i9B</vt:lpwstr>
      </vt:variant>
      <vt:variant>
        <vt:lpwstr/>
      </vt:variant>
      <vt:variant>
        <vt:i4>4653138</vt:i4>
      </vt:variant>
      <vt:variant>
        <vt:i4>18</vt:i4>
      </vt:variant>
      <vt:variant>
        <vt:i4>0</vt:i4>
      </vt:variant>
      <vt:variant>
        <vt:i4>5</vt:i4>
      </vt:variant>
      <vt:variant>
        <vt:lpwstr>consultantplus://offline/ref=FD0B26BACB73FDAE1DF562C6A9B410D30B40FC22BD229893AE157B9157bBiAB</vt:lpwstr>
      </vt:variant>
      <vt:variant>
        <vt:lpwstr/>
      </vt:variant>
      <vt:variant>
        <vt:i4>4653056</vt:i4>
      </vt:variant>
      <vt:variant>
        <vt:i4>15</vt:i4>
      </vt:variant>
      <vt:variant>
        <vt:i4>0</vt:i4>
      </vt:variant>
      <vt:variant>
        <vt:i4>5</vt:i4>
      </vt:variant>
      <vt:variant>
        <vt:lpwstr>consultantplus://offline/ref=FD0B26BACB73FDAE1DF562C6A9B410D30B40FE27BA2F9893AE157B9157bBiAB</vt:lpwstr>
      </vt:variant>
      <vt:variant>
        <vt:lpwstr/>
      </vt:variant>
      <vt:variant>
        <vt:i4>4653057</vt:i4>
      </vt:variant>
      <vt:variant>
        <vt:i4>12</vt:i4>
      </vt:variant>
      <vt:variant>
        <vt:i4>0</vt:i4>
      </vt:variant>
      <vt:variant>
        <vt:i4>5</vt:i4>
      </vt:variant>
      <vt:variant>
        <vt:lpwstr>consultantplus://offline/ref=FD0B26BACB73FDAE1DF562C6A9B410D30B41FB21BC2E9893AE157B9157bBiAB</vt:lpwstr>
      </vt:variant>
      <vt:variant>
        <vt:lpwstr/>
      </vt:variant>
      <vt:variant>
        <vt:i4>4653068</vt:i4>
      </vt:variant>
      <vt:variant>
        <vt:i4>9</vt:i4>
      </vt:variant>
      <vt:variant>
        <vt:i4>0</vt:i4>
      </vt:variant>
      <vt:variant>
        <vt:i4>5</vt:i4>
      </vt:variant>
      <vt:variant>
        <vt:lpwstr>consultantplus://offline/ref=FD0B26BACB73FDAE1DF562C6A9B410D30B42F226B92F9893AE157B9157bBiAB</vt:lpwstr>
      </vt:variant>
      <vt:variant>
        <vt:lpwstr/>
      </vt:variant>
      <vt:variant>
        <vt:i4>4653142</vt:i4>
      </vt:variant>
      <vt:variant>
        <vt:i4>6</vt:i4>
      </vt:variant>
      <vt:variant>
        <vt:i4>0</vt:i4>
      </vt:variant>
      <vt:variant>
        <vt:i4>5</vt:i4>
      </vt:variant>
      <vt:variant>
        <vt:lpwstr>consultantplus://offline/ref=FD0B26BACB73FDAE1DF562C6A9B410D30B40FA23BA209893AE157B9157bBiAB</vt:lpwstr>
      </vt:variant>
      <vt:variant>
        <vt:lpwstr/>
      </vt:variant>
      <vt:variant>
        <vt:i4>4653070</vt:i4>
      </vt:variant>
      <vt:variant>
        <vt:i4>3</vt:i4>
      </vt:variant>
      <vt:variant>
        <vt:i4>0</vt:i4>
      </vt:variant>
      <vt:variant>
        <vt:i4>5</vt:i4>
      </vt:variant>
      <vt:variant>
        <vt:lpwstr>consultantplus://offline/ref=FD0B26BACB73FDAE1DF562C6A9B410D30B40F825BC259893AE157B9157bBiAB</vt:lpwstr>
      </vt:variant>
      <vt:variant>
        <vt:lpwstr/>
      </vt:variant>
      <vt:variant>
        <vt:i4>4653070</vt:i4>
      </vt:variant>
      <vt:variant>
        <vt:i4>0</vt:i4>
      </vt:variant>
      <vt:variant>
        <vt:i4>0</vt:i4>
      </vt:variant>
      <vt:variant>
        <vt:i4>5</vt:i4>
      </vt:variant>
      <vt:variant>
        <vt:lpwstr>consultantplus://offline/ref=FD0B26BACB73FDAE1DF562C6A9B410D30B40FC23B8239893AE157B9157bBiAB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Egorova_AM</dc:creator>
  <cp:lastModifiedBy>user 8</cp:lastModifiedBy>
  <cp:revision>66</cp:revision>
  <cp:lastPrinted>2018-10-08T01:54:00Z</cp:lastPrinted>
  <dcterms:created xsi:type="dcterms:W3CDTF">2018-09-24T05:54:00Z</dcterms:created>
  <dcterms:modified xsi:type="dcterms:W3CDTF">2018-10-09T08:29:00Z</dcterms:modified>
</cp:coreProperties>
</file>