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597" w:rsidRPr="00281E4F" w:rsidRDefault="00350597" w:rsidP="006C175B">
      <w:pPr>
        <w:tabs>
          <w:tab w:val="left" w:pos="1114"/>
        </w:tabs>
        <w:spacing w:line="276" w:lineRule="auto"/>
        <w:ind w:firstLine="567"/>
        <w:jc w:val="right"/>
        <w:rPr>
          <w:sz w:val="28"/>
          <w:szCs w:val="28"/>
        </w:rPr>
      </w:pPr>
      <w:r w:rsidRPr="00281E4F">
        <w:rPr>
          <w:sz w:val="28"/>
          <w:szCs w:val="28"/>
        </w:rPr>
        <w:t xml:space="preserve">Приложение </w:t>
      </w:r>
    </w:p>
    <w:p w:rsidR="00350597" w:rsidRPr="00281E4F" w:rsidRDefault="00350597" w:rsidP="006C175B">
      <w:pPr>
        <w:tabs>
          <w:tab w:val="left" w:pos="1114"/>
        </w:tabs>
        <w:spacing w:line="276" w:lineRule="auto"/>
        <w:ind w:firstLine="567"/>
        <w:jc w:val="right"/>
        <w:rPr>
          <w:sz w:val="28"/>
          <w:szCs w:val="28"/>
        </w:rPr>
      </w:pPr>
      <w:r w:rsidRPr="00281E4F">
        <w:rPr>
          <w:sz w:val="28"/>
          <w:szCs w:val="28"/>
        </w:rPr>
        <w:t>к постановлению Главы района</w:t>
      </w:r>
    </w:p>
    <w:p w:rsidR="00350597" w:rsidRPr="00281E4F" w:rsidRDefault="00350597" w:rsidP="006C175B">
      <w:pPr>
        <w:tabs>
          <w:tab w:val="left" w:pos="1114"/>
        </w:tabs>
        <w:spacing w:line="276" w:lineRule="auto"/>
        <w:ind w:firstLine="567"/>
        <w:jc w:val="right"/>
        <w:rPr>
          <w:sz w:val="28"/>
          <w:szCs w:val="28"/>
        </w:rPr>
      </w:pPr>
      <w:r w:rsidRPr="00281E4F">
        <w:rPr>
          <w:sz w:val="28"/>
          <w:szCs w:val="28"/>
        </w:rPr>
        <w:t xml:space="preserve">от </w:t>
      </w:r>
      <w:r w:rsidR="00725967">
        <w:rPr>
          <w:sz w:val="28"/>
          <w:szCs w:val="28"/>
        </w:rPr>
        <w:t>0</w:t>
      </w:r>
      <w:r w:rsidR="008B4714">
        <w:rPr>
          <w:sz w:val="28"/>
          <w:szCs w:val="28"/>
        </w:rPr>
        <w:t>8</w:t>
      </w:r>
      <w:r w:rsidR="00725967">
        <w:rPr>
          <w:sz w:val="28"/>
          <w:szCs w:val="28"/>
        </w:rPr>
        <w:t>.11.</w:t>
      </w:r>
      <w:r w:rsidRPr="00281E4F">
        <w:rPr>
          <w:sz w:val="28"/>
          <w:szCs w:val="28"/>
        </w:rPr>
        <w:t xml:space="preserve"> 2019</w:t>
      </w:r>
      <w:r w:rsidR="009F340D" w:rsidRPr="00281E4F">
        <w:rPr>
          <w:sz w:val="28"/>
          <w:szCs w:val="28"/>
        </w:rPr>
        <w:t xml:space="preserve"> </w:t>
      </w:r>
      <w:r w:rsidRPr="00281E4F">
        <w:rPr>
          <w:sz w:val="28"/>
          <w:szCs w:val="28"/>
        </w:rPr>
        <w:t xml:space="preserve">г. № </w:t>
      </w:r>
      <w:r w:rsidR="008B4714">
        <w:rPr>
          <w:sz w:val="28"/>
          <w:szCs w:val="28"/>
        </w:rPr>
        <w:t>1577</w:t>
      </w:r>
    </w:p>
    <w:p w:rsidR="00350597" w:rsidRPr="00281E4F" w:rsidRDefault="00350597" w:rsidP="006C175B">
      <w:pPr>
        <w:tabs>
          <w:tab w:val="left" w:pos="1114"/>
        </w:tabs>
        <w:spacing w:line="276" w:lineRule="auto"/>
        <w:ind w:firstLine="567"/>
        <w:jc w:val="right"/>
        <w:rPr>
          <w:sz w:val="28"/>
          <w:szCs w:val="28"/>
        </w:rPr>
      </w:pPr>
    </w:p>
    <w:p w:rsidR="00350597" w:rsidRPr="00281E4F" w:rsidRDefault="00350597" w:rsidP="006C175B">
      <w:pPr>
        <w:autoSpaceDE w:val="0"/>
        <w:autoSpaceDN w:val="0"/>
        <w:adjustRightInd w:val="0"/>
        <w:spacing w:line="276" w:lineRule="auto"/>
        <w:ind w:firstLine="567"/>
        <w:jc w:val="center"/>
        <w:rPr>
          <w:b/>
          <w:sz w:val="28"/>
          <w:szCs w:val="28"/>
          <w:lang w:eastAsia="en-US"/>
        </w:rPr>
      </w:pPr>
    </w:p>
    <w:p w:rsidR="001F2C54" w:rsidRDefault="001947B2" w:rsidP="006C175B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  <w:lang w:eastAsia="en-US"/>
        </w:rPr>
      </w:pPr>
      <w:r w:rsidRPr="00281E4F">
        <w:rPr>
          <w:b/>
          <w:sz w:val="28"/>
          <w:szCs w:val="28"/>
          <w:lang w:eastAsia="en-US"/>
        </w:rPr>
        <w:t xml:space="preserve">Порядок предоставления субсидии </w:t>
      </w:r>
    </w:p>
    <w:p w:rsidR="001F2C54" w:rsidRDefault="001F2C54" w:rsidP="006C175B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  <w:lang w:eastAsia="en-US"/>
        </w:rPr>
      </w:pPr>
      <w:r w:rsidRPr="001F2C54">
        <w:rPr>
          <w:b/>
          <w:sz w:val="28"/>
          <w:szCs w:val="28"/>
          <w:lang w:eastAsia="en-US"/>
        </w:rPr>
        <w:t xml:space="preserve">некоммерческим организациям, не являющимся </w:t>
      </w:r>
    </w:p>
    <w:p w:rsidR="006E4F94" w:rsidRDefault="001F2C54" w:rsidP="006C175B">
      <w:pPr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  <w:lang w:eastAsia="en-US"/>
        </w:rPr>
      </w:pPr>
      <w:r w:rsidRPr="001F2C54">
        <w:rPr>
          <w:b/>
          <w:sz w:val="28"/>
          <w:szCs w:val="28"/>
          <w:lang w:eastAsia="en-US"/>
        </w:rPr>
        <w:t>муниципальными учреждениями</w:t>
      </w:r>
      <w:r w:rsidR="00936450">
        <w:rPr>
          <w:b/>
          <w:sz w:val="28"/>
          <w:szCs w:val="28"/>
          <w:lang w:eastAsia="en-US"/>
        </w:rPr>
        <w:t>,</w:t>
      </w:r>
      <w:r>
        <w:rPr>
          <w:b/>
          <w:sz w:val="28"/>
          <w:szCs w:val="28"/>
          <w:lang w:eastAsia="en-US"/>
        </w:rPr>
        <w:t xml:space="preserve"> на </w:t>
      </w:r>
      <w:r w:rsidR="006E4F94" w:rsidRPr="006E4F94">
        <w:rPr>
          <w:b/>
          <w:sz w:val="28"/>
          <w:szCs w:val="28"/>
          <w:lang w:eastAsia="en-US"/>
        </w:rPr>
        <w:t>организаци</w:t>
      </w:r>
      <w:r w:rsidR="006E4F94">
        <w:rPr>
          <w:b/>
          <w:sz w:val="28"/>
          <w:szCs w:val="28"/>
          <w:lang w:eastAsia="en-US"/>
        </w:rPr>
        <w:t>ю</w:t>
      </w:r>
      <w:r w:rsidR="006E4F94" w:rsidRPr="006E4F94">
        <w:rPr>
          <w:b/>
          <w:sz w:val="28"/>
          <w:szCs w:val="28"/>
          <w:lang w:eastAsia="en-US"/>
        </w:rPr>
        <w:t xml:space="preserve"> </w:t>
      </w:r>
    </w:p>
    <w:p w:rsidR="00C50722" w:rsidRPr="00281E4F" w:rsidRDefault="006E4F94" w:rsidP="006C175B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proofErr w:type="gramStart"/>
      <w:r w:rsidRPr="006E4F94">
        <w:rPr>
          <w:b/>
          <w:sz w:val="28"/>
          <w:szCs w:val="28"/>
          <w:lang w:eastAsia="en-US"/>
        </w:rPr>
        <w:t>финансовой поддержки проектов на возвратной основе</w:t>
      </w:r>
      <w:proofErr w:type="gramEnd"/>
    </w:p>
    <w:p w:rsidR="001877F6" w:rsidRPr="00281E4F" w:rsidRDefault="001877F6" w:rsidP="006C175B">
      <w:pPr>
        <w:autoSpaceDE w:val="0"/>
        <w:autoSpaceDN w:val="0"/>
        <w:adjustRightInd w:val="0"/>
        <w:spacing w:line="276" w:lineRule="auto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50597" w:rsidRPr="00281E4F" w:rsidRDefault="00350597" w:rsidP="00DC377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0"/>
        <w:jc w:val="center"/>
        <w:rPr>
          <w:b/>
          <w:sz w:val="28"/>
          <w:szCs w:val="28"/>
          <w:lang w:eastAsia="en-US"/>
        </w:rPr>
      </w:pPr>
      <w:r w:rsidRPr="00281E4F">
        <w:rPr>
          <w:b/>
          <w:sz w:val="28"/>
          <w:szCs w:val="28"/>
          <w:lang w:eastAsia="en-US"/>
        </w:rPr>
        <w:t>Общие положения</w:t>
      </w:r>
    </w:p>
    <w:p w:rsidR="00350597" w:rsidRPr="00281E4F" w:rsidRDefault="00350597" w:rsidP="006C175B">
      <w:pPr>
        <w:autoSpaceDE w:val="0"/>
        <w:autoSpaceDN w:val="0"/>
        <w:adjustRightInd w:val="0"/>
        <w:spacing w:line="276" w:lineRule="auto"/>
        <w:ind w:firstLine="709"/>
        <w:rPr>
          <w:b/>
          <w:sz w:val="28"/>
          <w:szCs w:val="28"/>
          <w:lang w:eastAsia="en-US"/>
        </w:rPr>
      </w:pPr>
    </w:p>
    <w:p w:rsidR="007A45D1" w:rsidRPr="00E1726D" w:rsidRDefault="007A45D1" w:rsidP="00E1726D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bookmarkStart w:id="0" w:name="Par44"/>
      <w:bookmarkEnd w:id="0"/>
      <w:proofErr w:type="gramStart"/>
      <w:r w:rsidRPr="00E1726D">
        <w:rPr>
          <w:sz w:val="28"/>
          <w:szCs w:val="28"/>
          <w:lang w:eastAsia="en-US"/>
        </w:rPr>
        <w:t xml:space="preserve">Порядок предоставления субсидии </w:t>
      </w:r>
      <w:r w:rsidR="00767637" w:rsidRPr="00E1726D">
        <w:rPr>
          <w:sz w:val="28"/>
          <w:szCs w:val="28"/>
          <w:lang w:eastAsia="en-US"/>
        </w:rPr>
        <w:t>некоммерческим организациям, не являющимся муниципальными учреждениями</w:t>
      </w:r>
      <w:r w:rsidR="00E8134E" w:rsidRPr="00E1726D">
        <w:rPr>
          <w:sz w:val="28"/>
          <w:szCs w:val="28"/>
          <w:lang w:eastAsia="en-US"/>
        </w:rPr>
        <w:t>,</w:t>
      </w:r>
      <w:r w:rsidR="00767637" w:rsidRPr="00E1726D">
        <w:rPr>
          <w:sz w:val="28"/>
          <w:szCs w:val="28"/>
          <w:lang w:eastAsia="en-US"/>
        </w:rPr>
        <w:t xml:space="preserve"> </w:t>
      </w:r>
      <w:r w:rsidR="00E1726D" w:rsidRPr="00E1726D">
        <w:rPr>
          <w:rFonts w:eastAsiaTheme="minorHAnsi"/>
          <w:sz w:val="28"/>
          <w:szCs w:val="28"/>
          <w:lang w:eastAsia="en-US"/>
        </w:rPr>
        <w:t>на организацию финансовой поддержки проектов на возвратной основе</w:t>
      </w:r>
      <w:r w:rsidRPr="00E1726D">
        <w:rPr>
          <w:sz w:val="28"/>
          <w:szCs w:val="28"/>
          <w:lang w:eastAsia="en-US"/>
        </w:rPr>
        <w:t xml:space="preserve"> </w:t>
      </w:r>
      <w:r w:rsidR="003F4F4C" w:rsidRPr="00E1726D">
        <w:rPr>
          <w:sz w:val="28"/>
          <w:szCs w:val="28"/>
          <w:lang w:eastAsia="en-US"/>
        </w:rPr>
        <w:t xml:space="preserve">(далее - Порядок) </w:t>
      </w:r>
      <w:r w:rsidRPr="00E1726D">
        <w:rPr>
          <w:sz w:val="28"/>
          <w:szCs w:val="28"/>
          <w:lang w:eastAsia="en-US"/>
        </w:rPr>
        <w:t xml:space="preserve">разработан в соответствии с </w:t>
      </w:r>
      <w:r w:rsidR="00E8134E" w:rsidRPr="00E1726D">
        <w:rPr>
          <w:sz w:val="28"/>
          <w:szCs w:val="28"/>
          <w:lang w:eastAsia="en-US"/>
        </w:rPr>
        <w:t xml:space="preserve">Бюджетным кодексом Российской Федерации, Гражданским кодексом Российской Федерации, </w:t>
      </w:r>
      <w:r w:rsidR="00767637" w:rsidRPr="00E1726D">
        <w:rPr>
          <w:sz w:val="28"/>
          <w:szCs w:val="28"/>
          <w:lang w:eastAsia="en-US"/>
        </w:rPr>
        <w:t>Ф</w:t>
      </w:r>
      <w:r w:rsidRPr="00E1726D">
        <w:rPr>
          <w:sz w:val="28"/>
          <w:szCs w:val="28"/>
          <w:lang w:eastAsia="en-US"/>
        </w:rPr>
        <w:t>едеральным закон</w:t>
      </w:r>
      <w:r w:rsidR="001947B2" w:rsidRPr="00E1726D">
        <w:rPr>
          <w:sz w:val="28"/>
          <w:szCs w:val="28"/>
          <w:lang w:eastAsia="en-US"/>
        </w:rPr>
        <w:t>о</w:t>
      </w:r>
      <w:r w:rsidRPr="00E1726D">
        <w:rPr>
          <w:sz w:val="28"/>
          <w:szCs w:val="28"/>
          <w:lang w:eastAsia="en-US"/>
        </w:rPr>
        <w:t xml:space="preserve">м </w:t>
      </w:r>
      <w:r w:rsidR="003D6255" w:rsidRPr="00E1726D">
        <w:rPr>
          <w:sz w:val="28"/>
          <w:szCs w:val="28"/>
          <w:lang w:eastAsia="en-US"/>
        </w:rPr>
        <w:t xml:space="preserve">от 24.07.2007 г. </w:t>
      </w:r>
      <w:r w:rsidR="001947B2" w:rsidRPr="00E1726D">
        <w:rPr>
          <w:sz w:val="28"/>
          <w:szCs w:val="28"/>
          <w:lang w:eastAsia="en-US"/>
        </w:rPr>
        <w:t>№ 209-</w:t>
      </w:r>
      <w:r w:rsidR="003D6255" w:rsidRPr="00E1726D">
        <w:rPr>
          <w:sz w:val="28"/>
          <w:szCs w:val="28"/>
          <w:lang w:eastAsia="en-US"/>
        </w:rPr>
        <w:t>ФЗ</w:t>
      </w:r>
      <w:r w:rsidR="001947B2" w:rsidRPr="00E1726D">
        <w:rPr>
          <w:sz w:val="28"/>
          <w:szCs w:val="28"/>
          <w:lang w:eastAsia="en-US"/>
        </w:rPr>
        <w:t xml:space="preserve"> </w:t>
      </w:r>
      <w:r w:rsidR="00E031CE" w:rsidRPr="00E1726D">
        <w:rPr>
          <w:sz w:val="28"/>
          <w:szCs w:val="28"/>
          <w:lang w:eastAsia="en-US"/>
        </w:rPr>
        <w:t>«</w:t>
      </w:r>
      <w:r w:rsidR="001947B2" w:rsidRPr="00E1726D">
        <w:rPr>
          <w:sz w:val="28"/>
          <w:szCs w:val="28"/>
          <w:lang w:eastAsia="en-US"/>
        </w:rPr>
        <w:t>О развитии малого и среднего предпринимательства в Российской Федерации</w:t>
      </w:r>
      <w:r w:rsidR="00E031CE" w:rsidRPr="00E1726D">
        <w:rPr>
          <w:sz w:val="28"/>
          <w:szCs w:val="28"/>
          <w:lang w:eastAsia="en-US"/>
        </w:rPr>
        <w:t>»</w:t>
      </w:r>
      <w:r w:rsidRPr="00E1726D">
        <w:rPr>
          <w:sz w:val="28"/>
          <w:szCs w:val="28"/>
          <w:lang w:eastAsia="en-US"/>
        </w:rPr>
        <w:t xml:space="preserve">, </w:t>
      </w:r>
      <w:r w:rsidR="00767637" w:rsidRPr="00E1726D">
        <w:rPr>
          <w:sz w:val="28"/>
          <w:szCs w:val="28"/>
          <w:lang w:eastAsia="en-US"/>
        </w:rPr>
        <w:t>постановлением Правительств</w:t>
      </w:r>
      <w:r w:rsidR="00E8134E" w:rsidRPr="00E1726D">
        <w:rPr>
          <w:sz w:val="28"/>
          <w:szCs w:val="28"/>
          <w:lang w:eastAsia="en-US"/>
        </w:rPr>
        <w:t>а Российской Федерации от 07.05.</w:t>
      </w:r>
      <w:r w:rsidR="00767637" w:rsidRPr="00E1726D">
        <w:rPr>
          <w:sz w:val="28"/>
          <w:szCs w:val="28"/>
          <w:lang w:eastAsia="en-US"/>
        </w:rPr>
        <w:t>2017 г. № 541 «Об общих требованиях к нормативным правовым</w:t>
      </w:r>
      <w:proofErr w:type="gramEnd"/>
      <w:r w:rsidR="00767637" w:rsidRPr="00E1726D">
        <w:rPr>
          <w:sz w:val="28"/>
          <w:szCs w:val="28"/>
          <w:lang w:eastAsia="en-US"/>
        </w:rPr>
        <w:t xml:space="preserve"> </w:t>
      </w:r>
      <w:proofErr w:type="gramStart"/>
      <w:r w:rsidR="00767637" w:rsidRPr="00E1726D">
        <w:rPr>
          <w:sz w:val="28"/>
          <w:szCs w:val="28"/>
          <w:lang w:eastAsia="en-US"/>
        </w:rPr>
        <w:t xml:space="preserve">актам, муниципальным правовым актам, регулирующим предоставление субсидий некоммерческим организациям, не являющимся государственными (муниципальными) учреждениями», </w:t>
      </w:r>
      <w:r w:rsidR="00E8134E" w:rsidRPr="00E1726D">
        <w:rPr>
          <w:sz w:val="28"/>
          <w:szCs w:val="28"/>
          <w:lang w:eastAsia="en-US"/>
        </w:rPr>
        <w:t>З</w:t>
      </w:r>
      <w:r w:rsidR="001947B2" w:rsidRPr="00E1726D">
        <w:rPr>
          <w:sz w:val="28"/>
          <w:szCs w:val="28"/>
          <w:lang w:eastAsia="en-US"/>
        </w:rPr>
        <w:t>аконом Республики Саха (Якутия) от 29.12.2008</w:t>
      </w:r>
      <w:r w:rsidR="003D6255" w:rsidRPr="00E1726D">
        <w:rPr>
          <w:sz w:val="28"/>
          <w:szCs w:val="28"/>
          <w:lang w:eastAsia="en-US"/>
        </w:rPr>
        <w:t xml:space="preserve"> г.</w:t>
      </w:r>
      <w:r w:rsidR="001947B2" w:rsidRPr="00E1726D">
        <w:rPr>
          <w:sz w:val="28"/>
          <w:szCs w:val="28"/>
          <w:lang w:eastAsia="en-US"/>
        </w:rPr>
        <w:t xml:space="preserve"> 645-З № 179-IV </w:t>
      </w:r>
      <w:r w:rsidR="00E031CE" w:rsidRPr="00E1726D">
        <w:rPr>
          <w:sz w:val="28"/>
          <w:szCs w:val="28"/>
          <w:lang w:eastAsia="en-US"/>
        </w:rPr>
        <w:t>«</w:t>
      </w:r>
      <w:r w:rsidR="001947B2" w:rsidRPr="00E1726D">
        <w:rPr>
          <w:sz w:val="28"/>
          <w:szCs w:val="28"/>
          <w:lang w:eastAsia="en-US"/>
        </w:rPr>
        <w:t>О развитии малого и среднего предпринимательства в Республике Саха (Якутия)</w:t>
      </w:r>
      <w:r w:rsidR="00E031CE" w:rsidRPr="00E1726D">
        <w:rPr>
          <w:sz w:val="28"/>
          <w:szCs w:val="28"/>
          <w:lang w:eastAsia="en-US"/>
        </w:rPr>
        <w:t>»</w:t>
      </w:r>
      <w:r w:rsidRPr="00E1726D">
        <w:rPr>
          <w:sz w:val="28"/>
          <w:szCs w:val="28"/>
          <w:lang w:eastAsia="en-US"/>
        </w:rPr>
        <w:t xml:space="preserve">, </w:t>
      </w:r>
      <w:r w:rsidR="00B74814" w:rsidRPr="00E1726D">
        <w:rPr>
          <w:sz w:val="28"/>
          <w:szCs w:val="28"/>
          <w:lang w:eastAsia="en-US"/>
        </w:rPr>
        <w:t xml:space="preserve">муниципальной </w:t>
      </w:r>
      <w:r w:rsidR="00B74814" w:rsidRPr="00E1726D">
        <w:rPr>
          <w:sz w:val="28"/>
          <w:szCs w:val="28"/>
        </w:rPr>
        <w:t xml:space="preserve">программой </w:t>
      </w:r>
      <w:r w:rsidR="00E031CE" w:rsidRPr="00E1726D">
        <w:rPr>
          <w:sz w:val="28"/>
          <w:szCs w:val="28"/>
        </w:rPr>
        <w:t>«</w:t>
      </w:r>
      <w:r w:rsidR="00B74814" w:rsidRPr="00E1726D">
        <w:rPr>
          <w:sz w:val="28"/>
          <w:szCs w:val="28"/>
        </w:rPr>
        <w:t>Создание экономической среды развития производственного потенциала, предпринимательства, занятости и туризма в Мирнинском районе Республики Саха (Якутия) на 2018-2022 годы</w:t>
      </w:r>
      <w:r w:rsidR="00E031CE" w:rsidRPr="00E1726D">
        <w:rPr>
          <w:sz w:val="28"/>
          <w:szCs w:val="28"/>
        </w:rPr>
        <w:t>»</w:t>
      </w:r>
      <w:r w:rsidR="00E8134E" w:rsidRPr="00E1726D">
        <w:rPr>
          <w:sz w:val="28"/>
          <w:szCs w:val="28"/>
        </w:rPr>
        <w:t>, утвержденной п</w:t>
      </w:r>
      <w:r w:rsidR="00B74814" w:rsidRPr="00E1726D">
        <w:rPr>
          <w:sz w:val="28"/>
          <w:szCs w:val="28"/>
        </w:rPr>
        <w:t xml:space="preserve">остановлением </w:t>
      </w:r>
      <w:r w:rsidR="00767637" w:rsidRPr="00E1726D">
        <w:rPr>
          <w:sz w:val="28"/>
          <w:szCs w:val="28"/>
        </w:rPr>
        <w:t>Главы МО</w:t>
      </w:r>
      <w:r w:rsidR="00B74814" w:rsidRPr="00E1726D">
        <w:rPr>
          <w:sz w:val="28"/>
          <w:szCs w:val="28"/>
        </w:rPr>
        <w:t xml:space="preserve"> </w:t>
      </w:r>
      <w:r w:rsidR="00E031CE" w:rsidRPr="00E1726D">
        <w:rPr>
          <w:sz w:val="28"/>
          <w:szCs w:val="28"/>
        </w:rPr>
        <w:t>«</w:t>
      </w:r>
      <w:r w:rsidR="00B74814" w:rsidRPr="00E1726D">
        <w:rPr>
          <w:sz w:val="28"/>
          <w:szCs w:val="28"/>
        </w:rPr>
        <w:t>Мирнинс</w:t>
      </w:r>
      <w:r w:rsidR="00DA1D6A" w:rsidRPr="00E1726D">
        <w:rPr>
          <w:sz w:val="28"/>
          <w:szCs w:val="28"/>
        </w:rPr>
        <w:t>кий район</w:t>
      </w:r>
      <w:proofErr w:type="gramEnd"/>
      <w:r w:rsidR="00E031CE" w:rsidRPr="00E1726D">
        <w:rPr>
          <w:sz w:val="28"/>
          <w:szCs w:val="28"/>
        </w:rPr>
        <w:t>»</w:t>
      </w:r>
      <w:r w:rsidR="00DA1D6A" w:rsidRPr="00E1726D">
        <w:rPr>
          <w:sz w:val="28"/>
          <w:szCs w:val="28"/>
        </w:rPr>
        <w:t xml:space="preserve"> </w:t>
      </w:r>
      <w:r w:rsidR="00084CE2" w:rsidRPr="00E1726D">
        <w:rPr>
          <w:sz w:val="28"/>
          <w:szCs w:val="28"/>
        </w:rPr>
        <w:t xml:space="preserve">РС (Я) </w:t>
      </w:r>
      <w:r w:rsidR="00DA1D6A" w:rsidRPr="00E1726D">
        <w:rPr>
          <w:sz w:val="28"/>
          <w:szCs w:val="28"/>
        </w:rPr>
        <w:t>от 16</w:t>
      </w:r>
      <w:r w:rsidR="00E8134E" w:rsidRPr="00E1726D">
        <w:rPr>
          <w:sz w:val="28"/>
          <w:szCs w:val="28"/>
        </w:rPr>
        <w:t>.04.</w:t>
      </w:r>
      <w:r w:rsidR="00DA1D6A" w:rsidRPr="00E1726D">
        <w:rPr>
          <w:sz w:val="28"/>
          <w:szCs w:val="28"/>
        </w:rPr>
        <w:t xml:space="preserve">2018 г. </w:t>
      </w:r>
      <w:r w:rsidR="003F4F4C" w:rsidRPr="00E1726D">
        <w:rPr>
          <w:sz w:val="28"/>
          <w:szCs w:val="28"/>
        </w:rPr>
        <w:t>№</w:t>
      </w:r>
      <w:r w:rsidR="00B74814" w:rsidRPr="00E1726D">
        <w:rPr>
          <w:sz w:val="28"/>
          <w:szCs w:val="28"/>
        </w:rPr>
        <w:t xml:space="preserve"> 0517</w:t>
      </w:r>
      <w:r w:rsidRPr="00E1726D">
        <w:rPr>
          <w:sz w:val="28"/>
          <w:szCs w:val="28"/>
          <w:lang w:eastAsia="en-US"/>
        </w:rPr>
        <w:t>.</w:t>
      </w:r>
    </w:p>
    <w:p w:rsidR="00342AA7" w:rsidRPr="00281E4F" w:rsidRDefault="009537DA" w:rsidP="00DC377E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 xml:space="preserve">Настоящий </w:t>
      </w:r>
      <w:r w:rsidR="003F4F4C" w:rsidRPr="00281E4F">
        <w:rPr>
          <w:sz w:val="28"/>
          <w:szCs w:val="28"/>
          <w:lang w:eastAsia="en-US"/>
        </w:rPr>
        <w:t>П</w:t>
      </w:r>
      <w:r w:rsidRPr="00281E4F">
        <w:rPr>
          <w:sz w:val="28"/>
          <w:szCs w:val="28"/>
          <w:lang w:eastAsia="en-US"/>
        </w:rPr>
        <w:t xml:space="preserve">орядок </w:t>
      </w:r>
      <w:r w:rsidR="00665E56" w:rsidRPr="00281E4F">
        <w:rPr>
          <w:sz w:val="28"/>
          <w:szCs w:val="28"/>
          <w:lang w:eastAsia="en-US"/>
        </w:rPr>
        <w:t xml:space="preserve">разработан с целью </w:t>
      </w:r>
      <w:r w:rsidR="00CB57D3" w:rsidRPr="00281E4F">
        <w:rPr>
          <w:sz w:val="28"/>
          <w:szCs w:val="28"/>
          <w:lang w:eastAsia="en-US"/>
        </w:rPr>
        <w:t xml:space="preserve">формирования благоприятного инвестиционного климата </w:t>
      </w:r>
      <w:r w:rsidR="00FE0555" w:rsidRPr="00281E4F">
        <w:rPr>
          <w:sz w:val="28"/>
          <w:szCs w:val="28"/>
          <w:lang w:eastAsia="en-US"/>
        </w:rPr>
        <w:t>в Мирнинском районе РС (Я) и эффективной системы финансирования проектов на возвратной основе</w:t>
      </w:r>
      <w:r w:rsidR="0080077A" w:rsidRPr="00281E4F">
        <w:rPr>
          <w:sz w:val="28"/>
          <w:szCs w:val="28"/>
          <w:lang w:eastAsia="en-US"/>
        </w:rPr>
        <w:t>.</w:t>
      </w:r>
    </w:p>
    <w:p w:rsidR="00CC1316" w:rsidRPr="00281E4F" w:rsidRDefault="00342AA7" w:rsidP="00DC377E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bookmarkStart w:id="1" w:name="_Ref23245204"/>
      <w:proofErr w:type="gramStart"/>
      <w:r w:rsidRPr="00281E4F">
        <w:rPr>
          <w:sz w:val="28"/>
          <w:szCs w:val="28"/>
          <w:lang w:eastAsia="en-US"/>
        </w:rPr>
        <w:t>Субсидия предоставляется некоммерческим организациям, не являющи</w:t>
      </w:r>
      <w:r w:rsidR="008155E7" w:rsidRPr="00281E4F">
        <w:rPr>
          <w:sz w:val="28"/>
          <w:szCs w:val="28"/>
          <w:lang w:eastAsia="en-US"/>
        </w:rPr>
        <w:t>м</w:t>
      </w:r>
      <w:r w:rsidRPr="00281E4F">
        <w:rPr>
          <w:sz w:val="28"/>
          <w:szCs w:val="28"/>
          <w:lang w:eastAsia="en-US"/>
        </w:rPr>
        <w:t>ся муниципальными учреждениями</w:t>
      </w:r>
      <w:r w:rsidR="008155E7" w:rsidRPr="00281E4F">
        <w:rPr>
          <w:sz w:val="28"/>
          <w:szCs w:val="28"/>
          <w:lang w:eastAsia="en-US"/>
        </w:rPr>
        <w:t>,</w:t>
      </w:r>
      <w:r w:rsidRPr="00281E4F">
        <w:rPr>
          <w:sz w:val="28"/>
          <w:szCs w:val="28"/>
          <w:lang w:eastAsia="en-US"/>
        </w:rPr>
        <w:t xml:space="preserve"> на финансовое обеспечение</w:t>
      </w:r>
      <w:r w:rsidR="00145175" w:rsidRPr="00281E4F">
        <w:rPr>
          <w:sz w:val="28"/>
          <w:szCs w:val="28"/>
          <w:lang w:eastAsia="en-US"/>
        </w:rPr>
        <w:t xml:space="preserve">  или возмещение</w:t>
      </w:r>
      <w:r w:rsidRPr="00281E4F">
        <w:rPr>
          <w:sz w:val="28"/>
          <w:szCs w:val="28"/>
          <w:lang w:eastAsia="en-US"/>
        </w:rPr>
        <w:t xml:space="preserve"> части затрат на реализацию мероприятия «</w:t>
      </w:r>
      <w:r w:rsidR="00145175" w:rsidRPr="00281E4F">
        <w:rPr>
          <w:sz w:val="28"/>
          <w:szCs w:val="28"/>
          <w:lang w:eastAsia="en-US"/>
        </w:rPr>
        <w:t xml:space="preserve">организация </w:t>
      </w:r>
      <w:r w:rsidRPr="00281E4F">
        <w:rPr>
          <w:sz w:val="28"/>
          <w:szCs w:val="28"/>
          <w:lang w:eastAsia="en-US"/>
        </w:rPr>
        <w:t>финансов</w:t>
      </w:r>
      <w:r w:rsidR="00145175" w:rsidRPr="00281E4F">
        <w:rPr>
          <w:sz w:val="28"/>
          <w:szCs w:val="28"/>
          <w:lang w:eastAsia="en-US"/>
        </w:rPr>
        <w:t>ой</w:t>
      </w:r>
      <w:r w:rsidRPr="00281E4F">
        <w:rPr>
          <w:sz w:val="28"/>
          <w:szCs w:val="28"/>
          <w:lang w:eastAsia="en-US"/>
        </w:rPr>
        <w:t xml:space="preserve"> поддержк</w:t>
      </w:r>
      <w:r w:rsidR="00145175" w:rsidRPr="00281E4F">
        <w:rPr>
          <w:sz w:val="28"/>
          <w:szCs w:val="28"/>
          <w:lang w:eastAsia="en-US"/>
        </w:rPr>
        <w:t>и</w:t>
      </w:r>
      <w:r w:rsidR="000367B0" w:rsidRPr="00281E4F">
        <w:rPr>
          <w:sz w:val="28"/>
          <w:szCs w:val="28"/>
          <w:lang w:eastAsia="en-US"/>
        </w:rPr>
        <w:t xml:space="preserve"> проектов</w:t>
      </w:r>
      <w:r w:rsidRPr="00281E4F">
        <w:rPr>
          <w:sz w:val="28"/>
          <w:szCs w:val="28"/>
          <w:lang w:eastAsia="en-US"/>
        </w:rPr>
        <w:t xml:space="preserve"> на возвратной основе» муниципальной программы </w:t>
      </w:r>
      <w:r w:rsidRPr="00281E4F">
        <w:rPr>
          <w:sz w:val="28"/>
          <w:szCs w:val="28"/>
        </w:rPr>
        <w:t>«Создание экономической среды развития производственного потенциала, предпринимательства, занятости и туризма в Мирнинском районе Республики Саха (Якутия) на 2018-2022 годы»</w:t>
      </w:r>
      <w:r w:rsidRPr="00281E4F">
        <w:rPr>
          <w:sz w:val="28"/>
          <w:szCs w:val="28"/>
          <w:lang w:eastAsia="en-US"/>
        </w:rPr>
        <w:t>.</w:t>
      </w:r>
      <w:bookmarkEnd w:id="1"/>
      <w:proofErr w:type="gramEnd"/>
    </w:p>
    <w:p w:rsidR="004A01B2" w:rsidRPr="00281E4F" w:rsidRDefault="004A01B2" w:rsidP="00DC377E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Определения и термины, используемые в целях настоящего Порядка:</w:t>
      </w:r>
    </w:p>
    <w:p w:rsidR="004A01B2" w:rsidRPr="00281E4F" w:rsidRDefault="00E8134E" w:rsidP="00DC377E">
      <w:pPr>
        <w:pStyle w:val="a3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b/>
          <w:sz w:val="28"/>
          <w:szCs w:val="28"/>
          <w:lang w:eastAsia="en-US"/>
        </w:rPr>
        <w:lastRenderedPageBreak/>
        <w:t>А</w:t>
      </w:r>
      <w:r w:rsidR="004A01B2" w:rsidRPr="00281E4F">
        <w:rPr>
          <w:b/>
          <w:sz w:val="28"/>
          <w:szCs w:val="28"/>
          <w:lang w:eastAsia="en-US"/>
        </w:rPr>
        <w:t>дминистрация района</w:t>
      </w:r>
      <w:r w:rsidR="004A01B2" w:rsidRPr="00281E4F">
        <w:rPr>
          <w:sz w:val="28"/>
          <w:szCs w:val="28"/>
          <w:lang w:eastAsia="en-US"/>
        </w:rPr>
        <w:t xml:space="preserve"> - Администрация МО </w:t>
      </w:r>
      <w:r w:rsidR="00E031CE" w:rsidRPr="00281E4F">
        <w:rPr>
          <w:sz w:val="28"/>
          <w:szCs w:val="28"/>
          <w:lang w:eastAsia="en-US"/>
        </w:rPr>
        <w:t>«</w:t>
      </w:r>
      <w:r w:rsidR="004A01B2" w:rsidRPr="00281E4F">
        <w:rPr>
          <w:sz w:val="28"/>
          <w:szCs w:val="28"/>
          <w:lang w:eastAsia="en-US"/>
        </w:rPr>
        <w:t>Мирнинский район</w:t>
      </w:r>
      <w:r w:rsidR="00E031CE" w:rsidRPr="00281E4F">
        <w:rPr>
          <w:sz w:val="28"/>
          <w:szCs w:val="28"/>
          <w:lang w:eastAsia="en-US"/>
        </w:rPr>
        <w:t>»</w:t>
      </w:r>
      <w:r w:rsidR="004A01B2" w:rsidRPr="00281E4F">
        <w:rPr>
          <w:sz w:val="28"/>
          <w:szCs w:val="28"/>
          <w:lang w:eastAsia="en-US"/>
        </w:rPr>
        <w:t xml:space="preserve"> </w:t>
      </w:r>
      <w:r w:rsidR="00E1726D">
        <w:rPr>
          <w:sz w:val="28"/>
          <w:szCs w:val="28"/>
          <w:lang w:eastAsia="en-US"/>
        </w:rPr>
        <w:t xml:space="preserve">        </w:t>
      </w:r>
      <w:r w:rsidR="0077737F" w:rsidRPr="00281E4F">
        <w:rPr>
          <w:sz w:val="28"/>
          <w:szCs w:val="28"/>
          <w:lang w:eastAsia="en-US"/>
        </w:rPr>
        <w:t>РС (Я)</w:t>
      </w:r>
      <w:r w:rsidR="004A01B2" w:rsidRPr="00281E4F">
        <w:rPr>
          <w:sz w:val="28"/>
          <w:szCs w:val="28"/>
          <w:lang w:eastAsia="en-US"/>
        </w:rPr>
        <w:t>;</w:t>
      </w:r>
    </w:p>
    <w:p w:rsidR="003D5C6A" w:rsidRPr="00281E4F" w:rsidRDefault="006C175B" w:rsidP="00DC377E">
      <w:pPr>
        <w:pStyle w:val="a3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b/>
          <w:sz w:val="28"/>
          <w:szCs w:val="28"/>
          <w:lang w:eastAsia="en-US"/>
        </w:rPr>
        <w:t>У</w:t>
      </w:r>
      <w:r w:rsidR="004A01B2" w:rsidRPr="00281E4F">
        <w:rPr>
          <w:b/>
          <w:sz w:val="28"/>
          <w:szCs w:val="28"/>
          <w:lang w:eastAsia="en-US"/>
        </w:rPr>
        <w:t>правление</w:t>
      </w:r>
      <w:r w:rsidR="004A01B2" w:rsidRPr="00281E4F">
        <w:rPr>
          <w:sz w:val="28"/>
          <w:szCs w:val="28"/>
          <w:lang w:eastAsia="en-US"/>
        </w:rPr>
        <w:t xml:space="preserve"> - управление инвестиционного развития и предпринимательства </w:t>
      </w:r>
      <w:r w:rsidR="00084CE2" w:rsidRPr="00281E4F">
        <w:rPr>
          <w:sz w:val="28"/>
          <w:szCs w:val="28"/>
          <w:lang w:eastAsia="en-US"/>
        </w:rPr>
        <w:t>Администрации района</w:t>
      </w:r>
      <w:r w:rsidR="004A01B2" w:rsidRPr="00281E4F">
        <w:rPr>
          <w:sz w:val="28"/>
          <w:szCs w:val="28"/>
          <w:lang w:eastAsia="en-US"/>
        </w:rPr>
        <w:t>;</w:t>
      </w:r>
    </w:p>
    <w:p w:rsidR="004A01B2" w:rsidRPr="00281E4F" w:rsidRDefault="006C175B" w:rsidP="00DC377E">
      <w:pPr>
        <w:pStyle w:val="a3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b/>
          <w:sz w:val="28"/>
          <w:szCs w:val="28"/>
          <w:lang w:eastAsia="en-US"/>
        </w:rPr>
        <w:t>З</w:t>
      </w:r>
      <w:r w:rsidR="00FA7D65" w:rsidRPr="00281E4F">
        <w:rPr>
          <w:b/>
          <w:sz w:val="28"/>
          <w:szCs w:val="28"/>
          <w:lang w:eastAsia="en-US"/>
        </w:rPr>
        <w:t>аявитель</w:t>
      </w:r>
      <w:r w:rsidR="00BF115A" w:rsidRPr="00281E4F">
        <w:rPr>
          <w:b/>
          <w:sz w:val="28"/>
          <w:szCs w:val="28"/>
          <w:lang w:eastAsia="en-US"/>
        </w:rPr>
        <w:t xml:space="preserve"> </w:t>
      </w:r>
      <w:r w:rsidR="006E343E" w:rsidRPr="00281E4F">
        <w:rPr>
          <w:sz w:val="28"/>
          <w:szCs w:val="28"/>
          <w:lang w:eastAsia="en-US"/>
        </w:rPr>
        <w:t xml:space="preserve">- </w:t>
      </w:r>
      <w:r w:rsidR="004C0BA1" w:rsidRPr="00281E4F">
        <w:rPr>
          <w:sz w:val="28"/>
          <w:szCs w:val="28"/>
          <w:lang w:eastAsia="en-US"/>
        </w:rPr>
        <w:t xml:space="preserve">некоммерческая </w:t>
      </w:r>
      <w:r w:rsidR="006E343E" w:rsidRPr="00281E4F">
        <w:rPr>
          <w:sz w:val="28"/>
          <w:szCs w:val="28"/>
          <w:lang w:eastAsia="en-US"/>
        </w:rPr>
        <w:t>организаци</w:t>
      </w:r>
      <w:r w:rsidR="004C0BA1" w:rsidRPr="00281E4F">
        <w:rPr>
          <w:sz w:val="28"/>
          <w:szCs w:val="28"/>
          <w:lang w:eastAsia="en-US"/>
        </w:rPr>
        <w:t>я, не являющая</w:t>
      </w:r>
      <w:r w:rsidR="006E343E" w:rsidRPr="00281E4F">
        <w:rPr>
          <w:sz w:val="28"/>
          <w:szCs w:val="28"/>
          <w:lang w:eastAsia="en-US"/>
        </w:rPr>
        <w:t>ся муниципальным</w:t>
      </w:r>
      <w:r w:rsidR="0048739B" w:rsidRPr="00281E4F">
        <w:rPr>
          <w:sz w:val="28"/>
          <w:szCs w:val="28"/>
          <w:lang w:eastAsia="en-US"/>
        </w:rPr>
        <w:t xml:space="preserve"> учреждение</w:t>
      </w:r>
      <w:r w:rsidR="00DF55A6" w:rsidRPr="00281E4F">
        <w:rPr>
          <w:sz w:val="28"/>
          <w:szCs w:val="28"/>
          <w:lang w:eastAsia="en-US"/>
        </w:rPr>
        <w:t>м</w:t>
      </w:r>
      <w:r w:rsidR="00145175" w:rsidRPr="00281E4F">
        <w:rPr>
          <w:sz w:val="28"/>
          <w:szCs w:val="28"/>
          <w:lang w:eastAsia="en-US"/>
        </w:rPr>
        <w:t>, подавшая заявление на участие в конкурсном отборе</w:t>
      </w:r>
      <w:r w:rsidR="003D5C6A" w:rsidRPr="00281E4F">
        <w:rPr>
          <w:sz w:val="28"/>
          <w:szCs w:val="28"/>
          <w:lang w:eastAsia="en-US"/>
        </w:rPr>
        <w:t>;</w:t>
      </w:r>
    </w:p>
    <w:p w:rsidR="00145175" w:rsidRPr="00281E4F" w:rsidRDefault="00145175" w:rsidP="00DC377E">
      <w:pPr>
        <w:pStyle w:val="a3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b/>
          <w:sz w:val="28"/>
          <w:szCs w:val="28"/>
          <w:lang w:eastAsia="en-US"/>
        </w:rPr>
        <w:t xml:space="preserve">Получатель - </w:t>
      </w:r>
      <w:r w:rsidRPr="00281E4F">
        <w:rPr>
          <w:sz w:val="28"/>
          <w:szCs w:val="28"/>
          <w:lang w:eastAsia="en-US"/>
        </w:rPr>
        <w:t xml:space="preserve">некоммерческая организация, не являющаяся муниципальным учреждением, </w:t>
      </w:r>
      <w:r w:rsidR="00E1726D">
        <w:rPr>
          <w:sz w:val="28"/>
          <w:szCs w:val="28"/>
          <w:lang w:eastAsia="en-US"/>
        </w:rPr>
        <w:t>получающая (</w:t>
      </w:r>
      <w:r w:rsidRPr="00281E4F">
        <w:rPr>
          <w:sz w:val="28"/>
          <w:szCs w:val="28"/>
          <w:lang w:eastAsia="en-US"/>
        </w:rPr>
        <w:t>получившая</w:t>
      </w:r>
      <w:r w:rsidR="00E1726D">
        <w:rPr>
          <w:sz w:val="28"/>
          <w:szCs w:val="28"/>
          <w:lang w:eastAsia="en-US"/>
        </w:rPr>
        <w:t>)</w:t>
      </w:r>
      <w:r w:rsidRPr="00281E4F">
        <w:rPr>
          <w:sz w:val="28"/>
          <w:szCs w:val="28"/>
          <w:lang w:eastAsia="en-US"/>
        </w:rPr>
        <w:t xml:space="preserve"> субсидию по итогам конкурсного отбора;</w:t>
      </w:r>
    </w:p>
    <w:p w:rsidR="006E343E" w:rsidRPr="00281E4F" w:rsidRDefault="006C175B" w:rsidP="00DC377E">
      <w:pPr>
        <w:pStyle w:val="a3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b/>
          <w:sz w:val="28"/>
          <w:szCs w:val="28"/>
          <w:lang w:eastAsia="en-US"/>
        </w:rPr>
        <w:t>С</w:t>
      </w:r>
      <w:r w:rsidR="006E343E" w:rsidRPr="00281E4F">
        <w:rPr>
          <w:b/>
          <w:sz w:val="28"/>
          <w:szCs w:val="28"/>
          <w:lang w:eastAsia="en-US"/>
        </w:rPr>
        <w:t>убсидия</w:t>
      </w:r>
      <w:r w:rsidR="006E343E" w:rsidRPr="00281E4F">
        <w:rPr>
          <w:sz w:val="28"/>
          <w:szCs w:val="28"/>
          <w:lang w:eastAsia="en-US"/>
        </w:rPr>
        <w:t xml:space="preserve"> </w:t>
      </w:r>
      <w:r w:rsidR="00F94281" w:rsidRPr="00281E4F">
        <w:rPr>
          <w:sz w:val="28"/>
          <w:szCs w:val="28"/>
          <w:lang w:eastAsia="en-US"/>
        </w:rPr>
        <w:t>–</w:t>
      </w:r>
      <w:r w:rsidR="006E343E" w:rsidRPr="00281E4F">
        <w:rPr>
          <w:sz w:val="28"/>
          <w:szCs w:val="28"/>
          <w:lang w:eastAsia="en-US"/>
        </w:rPr>
        <w:t xml:space="preserve"> </w:t>
      </w:r>
      <w:r w:rsidR="00F94281" w:rsidRPr="00281E4F">
        <w:rPr>
          <w:sz w:val="28"/>
          <w:szCs w:val="28"/>
          <w:lang w:eastAsia="en-US"/>
        </w:rPr>
        <w:t xml:space="preserve">денежные средства, предоставляемые из бюджета </w:t>
      </w:r>
      <w:r w:rsidR="00E1726D">
        <w:rPr>
          <w:sz w:val="28"/>
          <w:szCs w:val="28"/>
          <w:lang w:eastAsia="en-US"/>
        </w:rPr>
        <w:t>МО</w:t>
      </w:r>
      <w:r w:rsidR="00F94281" w:rsidRPr="00281E4F">
        <w:rPr>
          <w:sz w:val="28"/>
          <w:szCs w:val="28"/>
          <w:lang w:eastAsia="en-US"/>
        </w:rPr>
        <w:t xml:space="preserve"> «Мирнинский район»</w:t>
      </w:r>
      <w:r w:rsidR="00E1726D">
        <w:rPr>
          <w:sz w:val="28"/>
          <w:szCs w:val="28"/>
          <w:lang w:eastAsia="en-US"/>
        </w:rPr>
        <w:t xml:space="preserve"> РС (Я)</w:t>
      </w:r>
      <w:r w:rsidR="006F5F01" w:rsidRPr="00281E4F">
        <w:rPr>
          <w:sz w:val="28"/>
          <w:szCs w:val="28"/>
          <w:lang w:eastAsia="en-US"/>
        </w:rPr>
        <w:t>;</w:t>
      </w:r>
    </w:p>
    <w:p w:rsidR="00DB0C6C" w:rsidRPr="0019606F" w:rsidRDefault="006C175B" w:rsidP="0019606F">
      <w:pPr>
        <w:pStyle w:val="a3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b/>
          <w:sz w:val="28"/>
          <w:szCs w:val="28"/>
          <w:lang w:eastAsia="en-US"/>
        </w:rPr>
        <w:t>К</w:t>
      </w:r>
      <w:r w:rsidR="0097642A" w:rsidRPr="00281E4F">
        <w:rPr>
          <w:b/>
          <w:sz w:val="28"/>
          <w:szCs w:val="28"/>
          <w:lang w:eastAsia="en-US"/>
        </w:rPr>
        <w:t>омиссия</w:t>
      </w:r>
      <w:r w:rsidRPr="00281E4F">
        <w:rPr>
          <w:sz w:val="28"/>
          <w:szCs w:val="28"/>
          <w:lang w:eastAsia="en-US"/>
        </w:rPr>
        <w:t xml:space="preserve"> </w:t>
      </w:r>
      <w:r w:rsidR="0077737F" w:rsidRPr="00281E4F">
        <w:rPr>
          <w:sz w:val="28"/>
          <w:szCs w:val="28"/>
          <w:lang w:eastAsia="en-US"/>
        </w:rPr>
        <w:t xml:space="preserve">– </w:t>
      </w:r>
      <w:r w:rsidR="003145F1">
        <w:rPr>
          <w:sz w:val="28"/>
          <w:szCs w:val="28"/>
          <w:lang w:eastAsia="en-US"/>
        </w:rPr>
        <w:t xml:space="preserve">конкурсная </w:t>
      </w:r>
      <w:r w:rsidRPr="00281E4F">
        <w:rPr>
          <w:sz w:val="28"/>
          <w:szCs w:val="28"/>
          <w:lang w:eastAsia="en-US"/>
        </w:rPr>
        <w:t>к</w:t>
      </w:r>
      <w:r w:rsidR="0097642A" w:rsidRPr="00281E4F">
        <w:rPr>
          <w:sz w:val="28"/>
          <w:szCs w:val="28"/>
          <w:lang w:eastAsia="en-US"/>
        </w:rPr>
        <w:t xml:space="preserve">омиссия по </w:t>
      </w:r>
      <w:r w:rsidR="0019606F">
        <w:rPr>
          <w:sz w:val="28"/>
          <w:szCs w:val="28"/>
          <w:lang w:eastAsia="en-US"/>
        </w:rPr>
        <w:t xml:space="preserve">предоставлению субсидии </w:t>
      </w:r>
      <w:r w:rsidR="0019606F" w:rsidRPr="00281E4F">
        <w:rPr>
          <w:sz w:val="28"/>
          <w:szCs w:val="28"/>
          <w:lang w:eastAsia="en-US"/>
        </w:rPr>
        <w:t>некоммерчески</w:t>
      </w:r>
      <w:r w:rsidR="0019606F">
        <w:rPr>
          <w:sz w:val="28"/>
          <w:szCs w:val="28"/>
          <w:lang w:eastAsia="en-US"/>
        </w:rPr>
        <w:t>м</w:t>
      </w:r>
      <w:r w:rsidR="0019606F" w:rsidRPr="00281E4F">
        <w:rPr>
          <w:sz w:val="28"/>
          <w:szCs w:val="28"/>
          <w:lang w:eastAsia="en-US"/>
        </w:rPr>
        <w:t xml:space="preserve"> организаци</w:t>
      </w:r>
      <w:r w:rsidR="0019606F">
        <w:rPr>
          <w:sz w:val="28"/>
          <w:szCs w:val="28"/>
          <w:lang w:eastAsia="en-US"/>
        </w:rPr>
        <w:t>ям</w:t>
      </w:r>
      <w:r w:rsidR="0019606F" w:rsidRPr="00281E4F">
        <w:rPr>
          <w:sz w:val="28"/>
          <w:szCs w:val="28"/>
          <w:lang w:eastAsia="en-US"/>
        </w:rPr>
        <w:t>, не являющи</w:t>
      </w:r>
      <w:r w:rsidR="0019606F">
        <w:rPr>
          <w:sz w:val="28"/>
          <w:szCs w:val="28"/>
          <w:lang w:eastAsia="en-US"/>
        </w:rPr>
        <w:t>м</w:t>
      </w:r>
      <w:r w:rsidR="0019606F" w:rsidRPr="00281E4F">
        <w:rPr>
          <w:sz w:val="28"/>
          <w:szCs w:val="28"/>
          <w:lang w:eastAsia="en-US"/>
        </w:rPr>
        <w:t>ся муниципальными учреждениями</w:t>
      </w:r>
      <w:r w:rsidR="0019606F">
        <w:rPr>
          <w:sz w:val="28"/>
          <w:szCs w:val="28"/>
          <w:lang w:eastAsia="en-US"/>
        </w:rPr>
        <w:t xml:space="preserve"> </w:t>
      </w:r>
      <w:r w:rsidR="0019606F" w:rsidRPr="0019606F">
        <w:rPr>
          <w:sz w:val="28"/>
          <w:szCs w:val="28"/>
          <w:lang w:eastAsia="en-US"/>
        </w:rPr>
        <w:t>на организацию финансовой поддержки проектов на возвратной основе</w:t>
      </w:r>
      <w:r w:rsidR="0077737F" w:rsidRPr="0019606F">
        <w:rPr>
          <w:sz w:val="28"/>
          <w:szCs w:val="28"/>
          <w:lang w:eastAsia="en-US"/>
        </w:rPr>
        <w:t>, формируем</w:t>
      </w:r>
      <w:r w:rsidR="0080077A" w:rsidRPr="0019606F">
        <w:rPr>
          <w:sz w:val="28"/>
          <w:szCs w:val="28"/>
          <w:lang w:eastAsia="en-US"/>
        </w:rPr>
        <w:t>ая</w:t>
      </w:r>
      <w:r w:rsidR="0077737F" w:rsidRPr="0019606F">
        <w:rPr>
          <w:sz w:val="28"/>
          <w:szCs w:val="28"/>
          <w:lang w:eastAsia="en-US"/>
        </w:rPr>
        <w:t xml:space="preserve"> Администрацией района</w:t>
      </w:r>
      <w:r w:rsidR="00DB0C6C" w:rsidRPr="0019606F">
        <w:rPr>
          <w:sz w:val="28"/>
          <w:szCs w:val="28"/>
          <w:lang w:eastAsia="en-US"/>
        </w:rPr>
        <w:t>;</w:t>
      </w:r>
    </w:p>
    <w:p w:rsidR="0097642A" w:rsidRPr="00281E4F" w:rsidRDefault="00DB0C6C" w:rsidP="00F72A4C">
      <w:pPr>
        <w:pStyle w:val="a3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DB0C6C">
        <w:rPr>
          <w:b/>
          <w:sz w:val="28"/>
          <w:szCs w:val="28"/>
        </w:rPr>
        <w:t>Финансовый орган</w:t>
      </w:r>
      <w:r>
        <w:rPr>
          <w:sz w:val="28"/>
          <w:szCs w:val="28"/>
        </w:rPr>
        <w:t xml:space="preserve"> – финансовое управление Администрации </w:t>
      </w:r>
      <w:r w:rsidR="003A568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МО «Мирнинский район» РС (Я)</w:t>
      </w:r>
      <w:r w:rsidR="00FE4882" w:rsidRPr="00281E4F">
        <w:rPr>
          <w:sz w:val="28"/>
          <w:szCs w:val="28"/>
          <w:lang w:eastAsia="en-US"/>
        </w:rPr>
        <w:t>.</w:t>
      </w:r>
    </w:p>
    <w:p w:rsidR="00D505A0" w:rsidRPr="00281E4F" w:rsidRDefault="00CB57D3" w:rsidP="00F72A4C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Распорядителем бюджетных средств, направляемых на предоставление субсидий, является Администрация района.</w:t>
      </w:r>
    </w:p>
    <w:p w:rsidR="00D505A0" w:rsidRPr="00281E4F" w:rsidRDefault="00D505A0" w:rsidP="00DC377E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bookmarkStart w:id="2" w:name="_Ref23246053"/>
      <w:proofErr w:type="gramStart"/>
      <w:r w:rsidRPr="00281E4F">
        <w:rPr>
          <w:sz w:val="28"/>
          <w:szCs w:val="28"/>
          <w:lang w:eastAsia="en-US"/>
        </w:rPr>
        <w:t xml:space="preserve">Предоставление субсидии </w:t>
      </w:r>
      <w:r w:rsidR="00F402B4" w:rsidRPr="00281E4F">
        <w:rPr>
          <w:sz w:val="28"/>
          <w:szCs w:val="28"/>
          <w:lang w:eastAsia="en-US"/>
        </w:rPr>
        <w:t>осуществляется в пределах лимитов бюджетных средств, предусмотренных на эти цели решением Мирнинского районного Совета депутатов н</w:t>
      </w:r>
      <w:r w:rsidR="008476CD" w:rsidRPr="00281E4F">
        <w:rPr>
          <w:sz w:val="28"/>
          <w:szCs w:val="28"/>
          <w:lang w:eastAsia="en-US"/>
        </w:rPr>
        <w:t>а соответствующий финансовый год</w:t>
      </w:r>
      <w:r w:rsidR="00F402B4" w:rsidRPr="00281E4F">
        <w:rPr>
          <w:sz w:val="28"/>
          <w:szCs w:val="28"/>
          <w:lang w:eastAsia="en-US"/>
        </w:rPr>
        <w:t xml:space="preserve"> </w:t>
      </w:r>
      <w:r w:rsidR="008476CD" w:rsidRPr="00281E4F">
        <w:rPr>
          <w:sz w:val="28"/>
          <w:szCs w:val="28"/>
          <w:lang w:eastAsia="en-US"/>
        </w:rPr>
        <w:t xml:space="preserve">в </w:t>
      </w:r>
      <w:r w:rsidRPr="00281E4F">
        <w:rPr>
          <w:sz w:val="28"/>
          <w:szCs w:val="28"/>
          <w:lang w:eastAsia="en-US"/>
        </w:rPr>
        <w:t xml:space="preserve">соответствии </w:t>
      </w:r>
      <w:r w:rsidR="00F402B4" w:rsidRPr="00281E4F">
        <w:rPr>
          <w:sz w:val="28"/>
          <w:szCs w:val="28"/>
          <w:lang w:eastAsia="en-US"/>
        </w:rPr>
        <w:t>со сводной бюджетной росписью</w:t>
      </w:r>
      <w:r w:rsidRPr="00281E4F">
        <w:rPr>
          <w:sz w:val="28"/>
          <w:szCs w:val="28"/>
        </w:rPr>
        <w:t xml:space="preserve"> </w:t>
      </w:r>
      <w:r w:rsidR="00EF31EA" w:rsidRPr="00281E4F">
        <w:rPr>
          <w:sz w:val="28"/>
          <w:szCs w:val="28"/>
        </w:rPr>
        <w:t xml:space="preserve">бюджета МО «Мирнинский район» </w:t>
      </w:r>
      <w:r w:rsidR="0077737F" w:rsidRPr="00281E4F">
        <w:rPr>
          <w:sz w:val="28"/>
          <w:szCs w:val="28"/>
        </w:rPr>
        <w:t>РС</w:t>
      </w:r>
      <w:r w:rsidR="00EF31EA" w:rsidRPr="00281E4F">
        <w:rPr>
          <w:sz w:val="28"/>
          <w:szCs w:val="28"/>
        </w:rPr>
        <w:t xml:space="preserve"> (Я)</w:t>
      </w:r>
      <w:r w:rsidR="00145175" w:rsidRPr="00281E4F">
        <w:rPr>
          <w:sz w:val="28"/>
          <w:szCs w:val="28"/>
        </w:rPr>
        <w:t xml:space="preserve"> и муниципальной программой «Создание экономической среды развития производственного потенциала, предпринимательства, занятости и туризма в Мирнинском районе Республики Саха (Якутия) на 2018-2022 годы»</w:t>
      </w:r>
      <w:r w:rsidR="00EF31EA" w:rsidRPr="00281E4F">
        <w:rPr>
          <w:sz w:val="28"/>
          <w:szCs w:val="28"/>
        </w:rPr>
        <w:t>.</w:t>
      </w:r>
      <w:bookmarkEnd w:id="2"/>
      <w:proofErr w:type="gramEnd"/>
    </w:p>
    <w:p w:rsidR="00FF50B3" w:rsidRPr="00281E4F" w:rsidRDefault="00FF50B3" w:rsidP="00DC377E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Конкурсный отбор</w:t>
      </w:r>
      <w:r w:rsidR="00B01F1F" w:rsidRPr="00281E4F">
        <w:rPr>
          <w:sz w:val="28"/>
          <w:szCs w:val="28"/>
          <w:lang w:eastAsia="en-US"/>
        </w:rPr>
        <w:t xml:space="preserve"> (далее - конкурс)</w:t>
      </w:r>
      <w:r w:rsidRPr="00281E4F">
        <w:rPr>
          <w:sz w:val="28"/>
          <w:szCs w:val="28"/>
          <w:lang w:eastAsia="en-US"/>
        </w:rPr>
        <w:t xml:space="preserve"> претендентов на получение субсидии осуществляет Комиссия. В состав Комиссии входят представители:</w:t>
      </w:r>
    </w:p>
    <w:p w:rsidR="00FF50B3" w:rsidRPr="00281E4F" w:rsidRDefault="00FF50B3" w:rsidP="006C175B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- Администрации района: заместитель Главы района</w:t>
      </w:r>
      <w:r w:rsidR="00B81212" w:rsidRPr="00281E4F">
        <w:rPr>
          <w:sz w:val="28"/>
          <w:szCs w:val="28"/>
          <w:lang w:eastAsia="en-US"/>
        </w:rPr>
        <w:t xml:space="preserve"> </w:t>
      </w:r>
      <w:r w:rsidR="00767637" w:rsidRPr="00281E4F">
        <w:rPr>
          <w:sz w:val="28"/>
          <w:szCs w:val="28"/>
          <w:lang w:eastAsia="en-US"/>
        </w:rPr>
        <w:t>по экономике и финансам</w:t>
      </w:r>
      <w:r w:rsidRPr="00281E4F">
        <w:rPr>
          <w:sz w:val="28"/>
          <w:szCs w:val="28"/>
          <w:lang w:eastAsia="en-US"/>
        </w:rPr>
        <w:t>, управление инвестиционного развития и предпринимательства, финансовое управление, контрольно-правовое управление;</w:t>
      </w:r>
    </w:p>
    <w:p w:rsidR="00FF50B3" w:rsidRPr="00281E4F" w:rsidRDefault="00FF50B3" w:rsidP="006C175B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 xml:space="preserve">- Координационного совета по </w:t>
      </w:r>
      <w:r w:rsidR="008155E7" w:rsidRPr="00281E4F">
        <w:rPr>
          <w:sz w:val="28"/>
          <w:szCs w:val="28"/>
          <w:lang w:eastAsia="en-US"/>
        </w:rPr>
        <w:t xml:space="preserve">инвестиционной деятельности и </w:t>
      </w:r>
      <w:r w:rsidRPr="00281E4F">
        <w:rPr>
          <w:sz w:val="28"/>
          <w:szCs w:val="28"/>
          <w:lang w:eastAsia="en-US"/>
        </w:rPr>
        <w:t xml:space="preserve">предпринимательству при Главе МО </w:t>
      </w:r>
      <w:r w:rsidR="00E031CE" w:rsidRPr="00281E4F">
        <w:rPr>
          <w:sz w:val="28"/>
          <w:szCs w:val="28"/>
          <w:lang w:eastAsia="en-US"/>
        </w:rPr>
        <w:t>«</w:t>
      </w:r>
      <w:r w:rsidRPr="00281E4F">
        <w:rPr>
          <w:sz w:val="28"/>
          <w:szCs w:val="28"/>
          <w:lang w:eastAsia="en-US"/>
        </w:rPr>
        <w:t>Мирнинский район</w:t>
      </w:r>
      <w:r w:rsidR="00E031CE" w:rsidRPr="00281E4F">
        <w:rPr>
          <w:sz w:val="28"/>
          <w:szCs w:val="28"/>
          <w:lang w:eastAsia="en-US"/>
        </w:rPr>
        <w:t>»</w:t>
      </w:r>
      <w:r w:rsidRPr="00281E4F">
        <w:rPr>
          <w:sz w:val="28"/>
          <w:szCs w:val="28"/>
          <w:lang w:eastAsia="en-US"/>
        </w:rPr>
        <w:t xml:space="preserve"> РС</w:t>
      </w:r>
      <w:r w:rsidR="00BD4722" w:rsidRPr="00281E4F">
        <w:rPr>
          <w:sz w:val="28"/>
          <w:szCs w:val="28"/>
          <w:lang w:eastAsia="en-US"/>
        </w:rPr>
        <w:t xml:space="preserve"> </w:t>
      </w:r>
      <w:r w:rsidRPr="00281E4F">
        <w:rPr>
          <w:sz w:val="28"/>
          <w:szCs w:val="28"/>
          <w:lang w:eastAsia="en-US"/>
        </w:rPr>
        <w:t>(Я);</w:t>
      </w:r>
    </w:p>
    <w:p w:rsidR="00FF50B3" w:rsidRPr="00281E4F" w:rsidRDefault="00B81212" w:rsidP="006C175B">
      <w:pPr>
        <w:pStyle w:val="a3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- депутат</w:t>
      </w:r>
      <w:r w:rsidR="007621A8" w:rsidRPr="00281E4F">
        <w:rPr>
          <w:sz w:val="28"/>
          <w:szCs w:val="28"/>
          <w:lang w:eastAsia="en-US"/>
        </w:rPr>
        <w:t>ов</w:t>
      </w:r>
      <w:r w:rsidRPr="00281E4F">
        <w:rPr>
          <w:sz w:val="28"/>
          <w:szCs w:val="28"/>
          <w:lang w:eastAsia="en-US"/>
        </w:rPr>
        <w:t xml:space="preserve"> Мирнин</w:t>
      </w:r>
      <w:r w:rsidR="007621A8" w:rsidRPr="00281E4F">
        <w:rPr>
          <w:sz w:val="28"/>
          <w:szCs w:val="28"/>
          <w:lang w:eastAsia="en-US"/>
        </w:rPr>
        <w:t>ского районного Совета</w:t>
      </w:r>
      <w:r w:rsidR="0008197D" w:rsidRPr="00281E4F">
        <w:rPr>
          <w:sz w:val="28"/>
          <w:szCs w:val="28"/>
          <w:lang w:eastAsia="en-US"/>
        </w:rPr>
        <w:t xml:space="preserve"> депутатов</w:t>
      </w:r>
      <w:r w:rsidR="00FF50B3" w:rsidRPr="00281E4F">
        <w:rPr>
          <w:sz w:val="28"/>
          <w:szCs w:val="28"/>
          <w:lang w:eastAsia="en-US"/>
        </w:rPr>
        <w:t>.</w:t>
      </w:r>
    </w:p>
    <w:p w:rsidR="00FF50B3" w:rsidRPr="00281E4F" w:rsidRDefault="00FF50B3" w:rsidP="00DC377E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 xml:space="preserve"> </w:t>
      </w:r>
      <w:r w:rsidR="001F2C54">
        <w:rPr>
          <w:sz w:val="28"/>
          <w:szCs w:val="28"/>
          <w:lang w:eastAsia="en-US"/>
        </w:rPr>
        <w:t>С</w:t>
      </w:r>
      <w:r w:rsidRPr="00281E4F">
        <w:rPr>
          <w:sz w:val="28"/>
          <w:szCs w:val="28"/>
          <w:lang w:eastAsia="en-US"/>
        </w:rPr>
        <w:t>остав Конкурсной комиссии утверждается постановлением Главы района.</w:t>
      </w:r>
    </w:p>
    <w:p w:rsidR="008476CD" w:rsidRDefault="008476CD" w:rsidP="006C175B">
      <w:pPr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  <w:lang w:eastAsia="en-US"/>
        </w:rPr>
      </w:pPr>
    </w:p>
    <w:p w:rsidR="00C805FD" w:rsidRDefault="00C805FD" w:rsidP="006C175B">
      <w:pPr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  <w:lang w:eastAsia="en-US"/>
        </w:rPr>
      </w:pPr>
    </w:p>
    <w:p w:rsidR="00C805FD" w:rsidRPr="00281E4F" w:rsidRDefault="00C805FD" w:rsidP="006C175B">
      <w:pPr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  <w:lang w:eastAsia="en-US"/>
        </w:rPr>
      </w:pPr>
    </w:p>
    <w:p w:rsidR="00F24466" w:rsidRPr="00281E4F" w:rsidRDefault="004C4002" w:rsidP="009006F4">
      <w:pPr>
        <w:pStyle w:val="3"/>
        <w:numPr>
          <w:ilvl w:val="0"/>
          <w:numId w:val="2"/>
        </w:numPr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81E4F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Категории </w:t>
      </w:r>
      <w:r w:rsidR="00DA60AA" w:rsidRPr="00281E4F">
        <w:rPr>
          <w:rFonts w:ascii="Times New Roman" w:hAnsi="Times New Roman" w:cs="Times New Roman"/>
          <w:color w:val="auto"/>
          <w:sz w:val="28"/>
          <w:szCs w:val="28"/>
        </w:rPr>
        <w:t xml:space="preserve">и критерии отбора </w:t>
      </w:r>
      <w:r w:rsidR="00A73F50" w:rsidRPr="00281E4F">
        <w:rPr>
          <w:rFonts w:ascii="Times New Roman" w:hAnsi="Times New Roman" w:cs="Times New Roman"/>
          <w:color w:val="auto"/>
          <w:sz w:val="28"/>
          <w:szCs w:val="28"/>
        </w:rPr>
        <w:t>получателей</w:t>
      </w:r>
      <w:r w:rsidRPr="00281E4F">
        <w:rPr>
          <w:rFonts w:ascii="Times New Roman" w:hAnsi="Times New Roman" w:cs="Times New Roman"/>
          <w:color w:val="auto"/>
          <w:sz w:val="28"/>
          <w:szCs w:val="28"/>
        </w:rPr>
        <w:t xml:space="preserve"> субсидии</w:t>
      </w:r>
    </w:p>
    <w:p w:rsidR="004C4002" w:rsidRPr="00281E4F" w:rsidRDefault="004C4002" w:rsidP="006C175B">
      <w:pPr>
        <w:spacing w:line="276" w:lineRule="auto"/>
      </w:pPr>
    </w:p>
    <w:p w:rsidR="00F72A4C" w:rsidRPr="00281E4F" w:rsidRDefault="004C4002" w:rsidP="00E8682B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Право на получение субсидии имеют некоммерческие организации, не являющиеся муниципальными учреждениями</w:t>
      </w:r>
      <w:r w:rsidR="004B1B75" w:rsidRPr="00281E4F">
        <w:rPr>
          <w:sz w:val="28"/>
          <w:szCs w:val="28"/>
          <w:lang w:eastAsia="en-US"/>
        </w:rPr>
        <w:t>:</w:t>
      </w:r>
    </w:p>
    <w:p w:rsidR="00F72A4C" w:rsidRPr="00281E4F" w:rsidRDefault="004C4002" w:rsidP="00E8682B">
      <w:pPr>
        <w:pStyle w:val="a3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</w:rPr>
        <w:t xml:space="preserve">зарегистрированные в установленном законом </w:t>
      </w:r>
      <w:proofErr w:type="gramStart"/>
      <w:r w:rsidRPr="00281E4F">
        <w:rPr>
          <w:sz w:val="28"/>
          <w:szCs w:val="28"/>
        </w:rPr>
        <w:t>порядке</w:t>
      </w:r>
      <w:proofErr w:type="gramEnd"/>
      <w:r w:rsidR="00AC4727">
        <w:rPr>
          <w:sz w:val="28"/>
          <w:szCs w:val="28"/>
        </w:rPr>
        <w:t>,</w:t>
      </w:r>
      <w:r w:rsidRPr="00281E4F">
        <w:rPr>
          <w:sz w:val="28"/>
          <w:szCs w:val="28"/>
        </w:rPr>
        <w:t xml:space="preserve"> и осуществляющие деятельность на территории  МО «Мирнинский район» РС</w:t>
      </w:r>
      <w:r w:rsidR="00524646" w:rsidRPr="00281E4F">
        <w:rPr>
          <w:sz w:val="28"/>
          <w:szCs w:val="28"/>
        </w:rPr>
        <w:t xml:space="preserve"> </w:t>
      </w:r>
      <w:r w:rsidR="00F72A4C" w:rsidRPr="00281E4F">
        <w:rPr>
          <w:sz w:val="28"/>
          <w:szCs w:val="28"/>
        </w:rPr>
        <w:t>(Я);</w:t>
      </w:r>
    </w:p>
    <w:p w:rsidR="00F72A4C" w:rsidRPr="00281E4F" w:rsidRDefault="004C4002" w:rsidP="00E8682B">
      <w:pPr>
        <w:pStyle w:val="a3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 xml:space="preserve">предоставляющие </w:t>
      </w:r>
      <w:r w:rsidR="007621A8" w:rsidRPr="00281E4F">
        <w:rPr>
          <w:sz w:val="28"/>
          <w:szCs w:val="28"/>
          <w:lang w:eastAsia="en-US"/>
        </w:rPr>
        <w:t xml:space="preserve">согласно учредительным документам </w:t>
      </w:r>
      <w:r w:rsidRPr="00281E4F">
        <w:rPr>
          <w:sz w:val="28"/>
          <w:szCs w:val="28"/>
          <w:lang w:eastAsia="en-US"/>
        </w:rPr>
        <w:t>финансовую поддержку проектов</w:t>
      </w:r>
      <w:r w:rsidR="00AD4D22" w:rsidRPr="00281E4F">
        <w:rPr>
          <w:sz w:val="28"/>
          <w:szCs w:val="28"/>
          <w:lang w:eastAsia="en-US"/>
        </w:rPr>
        <w:t xml:space="preserve"> </w:t>
      </w:r>
      <w:r w:rsidR="0080077A" w:rsidRPr="00281E4F">
        <w:rPr>
          <w:sz w:val="28"/>
          <w:szCs w:val="28"/>
          <w:lang w:eastAsia="en-US"/>
        </w:rPr>
        <w:t>юридических лиц и индивидуальных предпринимателей без образования</w:t>
      </w:r>
      <w:r w:rsidR="00F72A4C" w:rsidRPr="00281E4F">
        <w:rPr>
          <w:sz w:val="28"/>
          <w:szCs w:val="28"/>
          <w:lang w:eastAsia="en-US"/>
        </w:rPr>
        <w:t xml:space="preserve"> юридического лица, в том числе</w:t>
      </w:r>
      <w:r w:rsidR="00AE1668" w:rsidRPr="00281E4F">
        <w:rPr>
          <w:sz w:val="28"/>
          <w:szCs w:val="28"/>
          <w:lang w:eastAsia="en-US"/>
        </w:rPr>
        <w:t xml:space="preserve"> </w:t>
      </w:r>
      <w:r w:rsidR="0080077A" w:rsidRPr="00281E4F">
        <w:rPr>
          <w:sz w:val="28"/>
          <w:szCs w:val="28"/>
          <w:lang w:eastAsia="en-US"/>
        </w:rPr>
        <w:t>осуществляющи</w:t>
      </w:r>
      <w:r w:rsidR="00AE1668" w:rsidRPr="00281E4F">
        <w:rPr>
          <w:sz w:val="28"/>
          <w:szCs w:val="28"/>
          <w:lang w:eastAsia="en-US"/>
        </w:rPr>
        <w:t>е</w:t>
      </w:r>
      <w:r w:rsidR="0080077A" w:rsidRPr="00281E4F">
        <w:rPr>
          <w:sz w:val="28"/>
          <w:szCs w:val="28"/>
          <w:lang w:eastAsia="en-US"/>
        </w:rPr>
        <w:t xml:space="preserve"> финансирование </w:t>
      </w:r>
      <w:r w:rsidR="007621A8" w:rsidRPr="00281E4F">
        <w:rPr>
          <w:sz w:val="28"/>
          <w:szCs w:val="28"/>
          <w:lang w:eastAsia="en-US"/>
        </w:rPr>
        <w:t xml:space="preserve">на </w:t>
      </w:r>
      <w:r w:rsidR="00A73F50" w:rsidRPr="00281E4F">
        <w:rPr>
          <w:sz w:val="28"/>
          <w:szCs w:val="28"/>
          <w:lang w:eastAsia="en-US"/>
        </w:rPr>
        <w:t>возвратной основе.</w:t>
      </w:r>
    </w:p>
    <w:p w:rsidR="00F72A4C" w:rsidRPr="00281E4F" w:rsidRDefault="00DA60AA" w:rsidP="00E8682B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Критерии отбора</w:t>
      </w:r>
      <w:r w:rsidR="006C2973">
        <w:rPr>
          <w:sz w:val="28"/>
          <w:szCs w:val="28"/>
          <w:lang w:eastAsia="en-US"/>
        </w:rPr>
        <w:t xml:space="preserve"> З</w:t>
      </w:r>
      <w:r w:rsidR="00C943B4" w:rsidRPr="00281E4F">
        <w:rPr>
          <w:sz w:val="28"/>
          <w:szCs w:val="28"/>
          <w:lang w:eastAsia="en-US"/>
        </w:rPr>
        <w:t>аявителей на право получения субсидии</w:t>
      </w:r>
      <w:r w:rsidRPr="00281E4F">
        <w:rPr>
          <w:sz w:val="28"/>
          <w:szCs w:val="28"/>
          <w:lang w:eastAsia="en-US"/>
        </w:rPr>
        <w:t>:</w:t>
      </w:r>
    </w:p>
    <w:p w:rsidR="00F72A4C" w:rsidRPr="00281E4F" w:rsidRDefault="00E8682B" w:rsidP="00E8682B">
      <w:pPr>
        <w:pStyle w:val="a3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 xml:space="preserve">годовой </w:t>
      </w:r>
      <w:r w:rsidR="00DA24C2" w:rsidRPr="00281E4F">
        <w:rPr>
          <w:sz w:val="28"/>
          <w:szCs w:val="28"/>
          <w:lang w:eastAsia="en-US"/>
        </w:rPr>
        <w:t xml:space="preserve">объем затрат на обеспечение деятельности </w:t>
      </w:r>
      <w:r w:rsidR="00C24E46" w:rsidRPr="00281E4F">
        <w:rPr>
          <w:sz w:val="28"/>
          <w:szCs w:val="28"/>
          <w:lang w:eastAsia="en-US"/>
        </w:rPr>
        <w:t>некоммерческой организации, не являющейся муниципальным учреждением</w:t>
      </w:r>
      <w:r w:rsidR="0008197D" w:rsidRPr="00281E4F">
        <w:rPr>
          <w:sz w:val="28"/>
          <w:szCs w:val="28"/>
          <w:lang w:eastAsia="en-US"/>
        </w:rPr>
        <w:t>,</w:t>
      </w:r>
      <w:r w:rsidR="00C24E46" w:rsidRPr="00281E4F">
        <w:rPr>
          <w:sz w:val="28"/>
          <w:szCs w:val="28"/>
          <w:lang w:eastAsia="en-US"/>
        </w:rPr>
        <w:t xml:space="preserve"> </w:t>
      </w:r>
      <w:r w:rsidR="00205D1F" w:rsidRPr="00281E4F">
        <w:rPr>
          <w:sz w:val="28"/>
          <w:szCs w:val="28"/>
          <w:lang w:eastAsia="en-US"/>
        </w:rPr>
        <w:t xml:space="preserve">не более 25% от </w:t>
      </w:r>
      <w:r w:rsidR="00DA24C2" w:rsidRPr="00281E4F">
        <w:rPr>
          <w:sz w:val="28"/>
          <w:szCs w:val="28"/>
          <w:lang w:eastAsia="en-US"/>
        </w:rPr>
        <w:t>запрашиваемой сумм</w:t>
      </w:r>
      <w:r w:rsidR="00205D1F" w:rsidRPr="00281E4F">
        <w:rPr>
          <w:sz w:val="28"/>
          <w:szCs w:val="28"/>
          <w:lang w:eastAsia="en-US"/>
        </w:rPr>
        <w:t>ы</w:t>
      </w:r>
      <w:r w:rsidR="00DA24C2" w:rsidRPr="00281E4F">
        <w:rPr>
          <w:sz w:val="28"/>
          <w:szCs w:val="28"/>
          <w:lang w:eastAsia="en-US"/>
        </w:rPr>
        <w:t xml:space="preserve"> субсидии;</w:t>
      </w:r>
    </w:p>
    <w:p w:rsidR="00DA60AA" w:rsidRDefault="00E8682B" w:rsidP="00FC508F">
      <w:pPr>
        <w:pStyle w:val="a3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мини</w:t>
      </w:r>
      <w:r w:rsidR="00F72A4C" w:rsidRPr="00281E4F">
        <w:rPr>
          <w:sz w:val="28"/>
          <w:szCs w:val="28"/>
          <w:lang w:eastAsia="en-US"/>
        </w:rPr>
        <w:t>мальное</w:t>
      </w:r>
      <w:r w:rsidR="00D0517C" w:rsidRPr="00281E4F">
        <w:rPr>
          <w:sz w:val="28"/>
          <w:szCs w:val="28"/>
          <w:lang w:eastAsia="en-US"/>
        </w:rPr>
        <w:t xml:space="preserve"> </w:t>
      </w:r>
      <w:r w:rsidR="00DA60AA" w:rsidRPr="00281E4F">
        <w:rPr>
          <w:sz w:val="28"/>
          <w:szCs w:val="28"/>
          <w:lang w:eastAsia="en-US"/>
        </w:rPr>
        <w:t>количество проектов</w:t>
      </w:r>
      <w:r w:rsidRPr="00281E4F">
        <w:rPr>
          <w:sz w:val="28"/>
          <w:szCs w:val="28"/>
          <w:lang w:eastAsia="en-US"/>
        </w:rPr>
        <w:t xml:space="preserve"> в год</w:t>
      </w:r>
      <w:r w:rsidR="00C24E46" w:rsidRPr="00281E4F">
        <w:rPr>
          <w:sz w:val="28"/>
          <w:szCs w:val="28"/>
          <w:lang w:eastAsia="en-US"/>
        </w:rPr>
        <w:t>,</w:t>
      </w:r>
      <w:r w:rsidR="00B800A7" w:rsidRPr="00281E4F">
        <w:rPr>
          <w:sz w:val="28"/>
          <w:szCs w:val="28"/>
          <w:lang w:eastAsia="en-US"/>
        </w:rPr>
        <w:t xml:space="preserve"> </w:t>
      </w:r>
      <w:r w:rsidR="00330E2B" w:rsidRPr="00281E4F">
        <w:rPr>
          <w:sz w:val="28"/>
          <w:szCs w:val="28"/>
          <w:lang w:eastAsia="en-US"/>
        </w:rPr>
        <w:t>планируемых к</w:t>
      </w:r>
      <w:r w:rsidR="00D0517C" w:rsidRPr="00281E4F">
        <w:rPr>
          <w:sz w:val="28"/>
          <w:szCs w:val="28"/>
          <w:lang w:eastAsia="en-US"/>
        </w:rPr>
        <w:t xml:space="preserve"> финансир</w:t>
      </w:r>
      <w:r w:rsidR="00330E2B" w:rsidRPr="00281E4F">
        <w:rPr>
          <w:sz w:val="28"/>
          <w:szCs w:val="28"/>
          <w:lang w:eastAsia="en-US"/>
        </w:rPr>
        <w:t>ованию</w:t>
      </w:r>
      <w:r w:rsidR="00D0517C" w:rsidRPr="00281E4F">
        <w:rPr>
          <w:sz w:val="28"/>
          <w:szCs w:val="28"/>
          <w:lang w:eastAsia="en-US"/>
        </w:rPr>
        <w:t xml:space="preserve">  на возвратной основе </w:t>
      </w:r>
      <w:r w:rsidR="00B800A7" w:rsidRPr="00281E4F">
        <w:rPr>
          <w:sz w:val="28"/>
          <w:szCs w:val="28"/>
          <w:lang w:eastAsia="en-US"/>
        </w:rPr>
        <w:t>за счет средств субсидии</w:t>
      </w:r>
      <w:r w:rsidR="00DA24C2" w:rsidRPr="00281E4F">
        <w:rPr>
          <w:sz w:val="28"/>
          <w:szCs w:val="28"/>
          <w:lang w:eastAsia="en-US"/>
        </w:rPr>
        <w:t>.</w:t>
      </w:r>
    </w:p>
    <w:p w:rsidR="001C2552" w:rsidRPr="001C2552" w:rsidRDefault="006C2973" w:rsidP="00FC508F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Заявител</w:t>
      </w:r>
      <w:r w:rsidR="00FC508F">
        <w:rPr>
          <w:sz w:val="28"/>
          <w:szCs w:val="28"/>
          <w:lang w:eastAsia="en-US"/>
        </w:rPr>
        <w:t>ь</w:t>
      </w:r>
      <w:r>
        <w:rPr>
          <w:sz w:val="28"/>
          <w:szCs w:val="28"/>
          <w:lang w:eastAsia="en-US"/>
        </w:rPr>
        <w:t xml:space="preserve"> </w:t>
      </w:r>
      <w:r w:rsidR="00FC508F">
        <w:rPr>
          <w:sz w:val="28"/>
          <w:szCs w:val="28"/>
          <w:lang w:eastAsia="en-US"/>
        </w:rPr>
        <w:t>имеет право предоставить на конкурс на получение субсидии не более 1 заявления в год</w:t>
      </w:r>
      <w:r w:rsidRPr="006C2973">
        <w:rPr>
          <w:sz w:val="28"/>
          <w:szCs w:val="28"/>
          <w:lang w:eastAsia="en-US"/>
        </w:rPr>
        <w:t xml:space="preserve">. </w:t>
      </w:r>
    </w:p>
    <w:p w:rsidR="0081545E" w:rsidRPr="00281E4F" w:rsidRDefault="00891652" w:rsidP="00B800A7">
      <w:pPr>
        <w:tabs>
          <w:tab w:val="left" w:pos="567"/>
          <w:tab w:val="left" w:pos="993"/>
        </w:tabs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 xml:space="preserve">  </w:t>
      </w:r>
    </w:p>
    <w:p w:rsidR="00350597" w:rsidRPr="00281E4F" w:rsidRDefault="00BE7912" w:rsidP="009006F4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center"/>
        <w:outlineLvl w:val="1"/>
        <w:rPr>
          <w:b/>
          <w:sz w:val="28"/>
          <w:szCs w:val="28"/>
          <w:lang w:eastAsia="en-US"/>
        </w:rPr>
      </w:pPr>
      <w:r w:rsidRPr="00281E4F">
        <w:rPr>
          <w:b/>
          <w:sz w:val="28"/>
          <w:szCs w:val="28"/>
          <w:lang w:eastAsia="en-US"/>
        </w:rPr>
        <w:t xml:space="preserve">Условия </w:t>
      </w:r>
      <w:r w:rsidR="00BB1F6A" w:rsidRPr="00281E4F">
        <w:rPr>
          <w:b/>
          <w:sz w:val="28"/>
          <w:szCs w:val="28"/>
          <w:lang w:eastAsia="en-US"/>
        </w:rPr>
        <w:t>предоставления субсидии</w:t>
      </w:r>
    </w:p>
    <w:p w:rsidR="00D617BC" w:rsidRPr="00281E4F" w:rsidRDefault="00D617BC" w:rsidP="006C17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</w:p>
    <w:p w:rsidR="00BF76A4" w:rsidRPr="000E1544" w:rsidRDefault="00870CCB" w:rsidP="00BF76A4">
      <w:pPr>
        <w:pStyle w:val="a3"/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Размер субсидии</w:t>
      </w:r>
      <w:r w:rsidR="00BF76A4">
        <w:rPr>
          <w:sz w:val="28"/>
          <w:szCs w:val="28"/>
          <w:lang w:eastAsia="en-US"/>
        </w:rPr>
        <w:t xml:space="preserve"> </w:t>
      </w:r>
      <w:r w:rsidR="00BF76A4" w:rsidRPr="000E1544">
        <w:rPr>
          <w:sz w:val="28"/>
          <w:szCs w:val="28"/>
          <w:lang w:eastAsia="en-US"/>
        </w:rPr>
        <w:t>определяется по формуле:</w:t>
      </w:r>
    </w:p>
    <w:p w:rsidR="00BF76A4" w:rsidRPr="009F340D" w:rsidRDefault="006F5DAA" w:rsidP="00BF76A4">
      <w:pPr>
        <w:pStyle w:val="a3"/>
        <w:autoSpaceDE w:val="0"/>
        <w:autoSpaceDN w:val="0"/>
        <w:adjustRightInd w:val="0"/>
        <w:ind w:left="0" w:firstLine="709"/>
        <w:jc w:val="both"/>
        <w:rPr>
          <w:i/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 xml:space="preserve">Сумма 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субсидии</m:t>
            </m:r>
          </m:sub>
        </m:sSub>
        <m:r>
          <w:rPr>
            <w:rFonts w:ascii="Cambria Math" w:hAnsi="Cambria Math"/>
            <w:sz w:val="28"/>
            <w:szCs w:val="28"/>
            <w:lang w:eastAsia="en-US"/>
          </w:rPr>
          <m:t>=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Обеспечение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затрат</m:t>
            </m:r>
          </m:sub>
        </m:sSub>
        <m:r>
          <w:rPr>
            <w:rFonts w:ascii="Cambria Math" w:hAnsi="Cambria Math"/>
            <w:sz w:val="28"/>
            <w:szCs w:val="28"/>
            <w:lang w:eastAsia="en-US"/>
          </w:rPr>
          <m:t>+ФП</m:t>
        </m:r>
      </m:oMath>
      <w:r w:rsidR="00BF76A4" w:rsidRPr="009F340D">
        <w:rPr>
          <w:i/>
          <w:sz w:val="28"/>
          <w:szCs w:val="28"/>
          <w:lang w:eastAsia="en-US"/>
        </w:rPr>
        <w:t>, где</w:t>
      </w:r>
    </w:p>
    <w:p w:rsidR="00BF76A4" w:rsidRPr="009F340D" w:rsidRDefault="006F5DAA" w:rsidP="00BF76A4">
      <w:pPr>
        <w:tabs>
          <w:tab w:val="center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Сумма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субсидии</m:t>
            </m:r>
          </m:sub>
        </m:sSub>
      </m:oMath>
      <w:r w:rsidR="00BF76A4" w:rsidRPr="009F340D">
        <w:rPr>
          <w:sz w:val="28"/>
          <w:szCs w:val="28"/>
          <w:lang w:eastAsia="en-US"/>
        </w:rPr>
        <w:t>-</w:t>
      </w:r>
      <w:r w:rsidR="00BF76A4">
        <w:rPr>
          <w:sz w:val="28"/>
          <w:szCs w:val="28"/>
          <w:lang w:eastAsia="en-US"/>
        </w:rPr>
        <w:t xml:space="preserve"> </w:t>
      </w:r>
      <w:r w:rsidR="00E6033F">
        <w:rPr>
          <w:sz w:val="28"/>
          <w:szCs w:val="28"/>
          <w:lang w:eastAsia="en-US"/>
        </w:rPr>
        <w:t xml:space="preserve">это </w:t>
      </w:r>
      <w:r w:rsidR="00BF76A4" w:rsidRPr="009F340D">
        <w:rPr>
          <w:sz w:val="28"/>
          <w:szCs w:val="28"/>
          <w:lang w:eastAsia="en-US"/>
        </w:rPr>
        <w:t>сумма субсидии,</w:t>
      </w:r>
      <w:r w:rsidR="00BF76A4">
        <w:rPr>
          <w:sz w:val="28"/>
          <w:szCs w:val="28"/>
          <w:lang w:eastAsia="en-US"/>
        </w:rPr>
        <w:t xml:space="preserve"> </w:t>
      </w:r>
      <w:r w:rsidR="00BF76A4" w:rsidRPr="009F340D">
        <w:rPr>
          <w:sz w:val="28"/>
          <w:szCs w:val="28"/>
          <w:lang w:eastAsia="en-US"/>
        </w:rPr>
        <w:t>руб.</w:t>
      </w:r>
      <w:r w:rsidR="00BF76A4" w:rsidRPr="009F340D">
        <w:rPr>
          <w:sz w:val="28"/>
          <w:szCs w:val="28"/>
          <w:lang w:eastAsia="en-US"/>
        </w:rPr>
        <w:tab/>
      </w:r>
    </w:p>
    <w:p w:rsidR="00BF76A4" w:rsidRPr="009F340D" w:rsidRDefault="006F5DAA" w:rsidP="00BF76A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Обеспечение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затрат</m:t>
            </m:r>
          </m:sub>
        </m:sSub>
        <m:r>
          <w:rPr>
            <w:rFonts w:ascii="Cambria Math" w:hAnsi="Cambria Math"/>
            <w:sz w:val="28"/>
            <w:szCs w:val="28"/>
            <w:lang w:eastAsia="en-US"/>
          </w:rPr>
          <m:t xml:space="preserve"> </m:t>
        </m:r>
      </m:oMath>
      <w:r w:rsidR="00E6033F">
        <w:rPr>
          <w:sz w:val="28"/>
          <w:szCs w:val="28"/>
          <w:lang w:eastAsia="en-US"/>
        </w:rPr>
        <w:t>–</w:t>
      </w:r>
      <w:r w:rsidR="00BF76A4" w:rsidRPr="009F340D">
        <w:rPr>
          <w:sz w:val="28"/>
          <w:szCs w:val="28"/>
          <w:lang w:eastAsia="en-US"/>
        </w:rPr>
        <w:t xml:space="preserve"> </w:t>
      </w:r>
      <w:r w:rsidR="00E6033F">
        <w:rPr>
          <w:sz w:val="28"/>
          <w:szCs w:val="28"/>
          <w:lang w:eastAsia="en-US"/>
        </w:rPr>
        <w:t xml:space="preserve">это </w:t>
      </w:r>
      <w:r w:rsidR="00E6033F" w:rsidRPr="00E6033F">
        <w:rPr>
          <w:sz w:val="28"/>
          <w:szCs w:val="28"/>
          <w:lang w:eastAsia="en-US"/>
        </w:rPr>
        <w:t>годовой объем затрат на обеспечение деятельности некоммерческой организации (не более 25% от запрашиваемой суммы субсидии)</w:t>
      </w:r>
      <w:r w:rsidR="00BF76A4" w:rsidRPr="009F340D">
        <w:rPr>
          <w:sz w:val="28"/>
          <w:szCs w:val="28"/>
          <w:lang w:eastAsia="en-US"/>
        </w:rPr>
        <w:t>, руб.;</w:t>
      </w:r>
    </w:p>
    <w:p w:rsidR="00870CCB" w:rsidRPr="00BF76A4" w:rsidRDefault="00BF76A4" w:rsidP="00BF76A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9F340D">
        <w:rPr>
          <w:sz w:val="28"/>
          <w:szCs w:val="28"/>
          <w:lang w:eastAsia="en-US"/>
        </w:rPr>
        <w:t xml:space="preserve">ФП </w:t>
      </w:r>
      <w:r w:rsidR="00E6033F">
        <w:rPr>
          <w:sz w:val="28"/>
          <w:szCs w:val="28"/>
          <w:lang w:eastAsia="en-US"/>
        </w:rPr>
        <w:t>–</w:t>
      </w:r>
      <w:r w:rsidRPr="009F340D">
        <w:rPr>
          <w:sz w:val="28"/>
          <w:szCs w:val="28"/>
          <w:lang w:eastAsia="en-US"/>
        </w:rPr>
        <w:t xml:space="preserve"> </w:t>
      </w:r>
      <w:r w:rsidR="00E6033F">
        <w:rPr>
          <w:sz w:val="28"/>
          <w:szCs w:val="28"/>
          <w:lang w:eastAsia="en-US"/>
        </w:rPr>
        <w:t xml:space="preserve">это </w:t>
      </w:r>
      <w:r w:rsidR="00E6033F" w:rsidRPr="00E6033F">
        <w:rPr>
          <w:sz w:val="28"/>
          <w:szCs w:val="28"/>
          <w:lang w:eastAsia="en-US"/>
        </w:rPr>
        <w:t>объем средств финансовой поддержки на возвратной основе за счет средств субсидии</w:t>
      </w:r>
      <w:r>
        <w:rPr>
          <w:sz w:val="28"/>
          <w:szCs w:val="28"/>
          <w:lang w:eastAsia="en-US"/>
        </w:rPr>
        <w:t xml:space="preserve">, </w:t>
      </w:r>
      <w:r w:rsidRPr="009F340D">
        <w:rPr>
          <w:sz w:val="28"/>
          <w:szCs w:val="28"/>
          <w:lang w:eastAsia="en-US"/>
        </w:rPr>
        <w:t>руб.</w:t>
      </w:r>
    </w:p>
    <w:p w:rsidR="00891652" w:rsidRPr="00281E4F" w:rsidRDefault="00891652" w:rsidP="009006F4">
      <w:pPr>
        <w:pStyle w:val="a3"/>
        <w:numPr>
          <w:ilvl w:val="1"/>
          <w:numId w:val="2"/>
        </w:numPr>
        <w:tabs>
          <w:tab w:val="left" w:pos="567"/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Субсиди</w:t>
      </w:r>
      <w:r w:rsidR="008716B6" w:rsidRPr="00281E4F">
        <w:rPr>
          <w:sz w:val="28"/>
          <w:szCs w:val="28"/>
          <w:lang w:eastAsia="en-US"/>
        </w:rPr>
        <w:t>я</w:t>
      </w:r>
      <w:r w:rsidRPr="00281E4F">
        <w:rPr>
          <w:sz w:val="28"/>
          <w:szCs w:val="28"/>
          <w:lang w:eastAsia="en-US"/>
        </w:rPr>
        <w:t xml:space="preserve"> предоставля</w:t>
      </w:r>
      <w:r w:rsidR="008716B6" w:rsidRPr="00281E4F">
        <w:rPr>
          <w:sz w:val="28"/>
          <w:szCs w:val="28"/>
          <w:lang w:eastAsia="en-US"/>
        </w:rPr>
        <w:t>е</w:t>
      </w:r>
      <w:r w:rsidRPr="00281E4F">
        <w:rPr>
          <w:sz w:val="28"/>
          <w:szCs w:val="28"/>
          <w:lang w:eastAsia="en-US"/>
        </w:rPr>
        <w:t xml:space="preserve">тся </w:t>
      </w:r>
      <w:r w:rsidR="008716B6" w:rsidRPr="00281E4F">
        <w:rPr>
          <w:sz w:val="28"/>
          <w:szCs w:val="28"/>
          <w:lang w:eastAsia="en-US"/>
        </w:rPr>
        <w:t xml:space="preserve">по итогам конкурса </w:t>
      </w:r>
      <w:r w:rsidRPr="00281E4F">
        <w:rPr>
          <w:sz w:val="28"/>
          <w:szCs w:val="28"/>
          <w:lang w:eastAsia="en-US"/>
        </w:rPr>
        <w:t xml:space="preserve">при </w:t>
      </w:r>
      <w:r w:rsidR="002719DB" w:rsidRPr="00281E4F">
        <w:rPr>
          <w:sz w:val="28"/>
          <w:szCs w:val="28"/>
          <w:lang w:eastAsia="en-US"/>
        </w:rPr>
        <w:t xml:space="preserve">одновременном </w:t>
      </w:r>
      <w:r w:rsidRPr="00281E4F">
        <w:rPr>
          <w:sz w:val="28"/>
          <w:szCs w:val="28"/>
          <w:lang w:eastAsia="en-US"/>
        </w:rPr>
        <w:t>соблюдении следующих условий:</w:t>
      </w:r>
    </w:p>
    <w:p w:rsidR="00893C56" w:rsidRPr="00281E4F" w:rsidRDefault="00D039E3" w:rsidP="009006F4">
      <w:pPr>
        <w:pStyle w:val="a3"/>
        <w:numPr>
          <w:ilvl w:val="2"/>
          <w:numId w:val="2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 xml:space="preserve">соответствие </w:t>
      </w:r>
      <w:r w:rsidR="00310CB3">
        <w:rPr>
          <w:sz w:val="28"/>
          <w:szCs w:val="28"/>
          <w:lang w:eastAsia="en-US"/>
        </w:rPr>
        <w:t>З</w:t>
      </w:r>
      <w:r w:rsidRPr="00281E4F">
        <w:rPr>
          <w:sz w:val="28"/>
          <w:szCs w:val="28"/>
          <w:lang w:eastAsia="en-US"/>
        </w:rPr>
        <w:t xml:space="preserve">аявителя категории </w:t>
      </w:r>
      <w:r w:rsidR="00310CB3">
        <w:rPr>
          <w:sz w:val="28"/>
          <w:szCs w:val="28"/>
          <w:lang w:eastAsia="en-US"/>
        </w:rPr>
        <w:t>П</w:t>
      </w:r>
      <w:r w:rsidRPr="00281E4F">
        <w:rPr>
          <w:sz w:val="28"/>
          <w:szCs w:val="28"/>
          <w:lang w:eastAsia="en-US"/>
        </w:rPr>
        <w:t>олучателей;</w:t>
      </w:r>
    </w:p>
    <w:p w:rsidR="00893C56" w:rsidRPr="00281E4F" w:rsidRDefault="00D039E3" w:rsidP="009006F4">
      <w:pPr>
        <w:pStyle w:val="a3"/>
        <w:numPr>
          <w:ilvl w:val="2"/>
          <w:numId w:val="2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заявителем предоставлен</w:t>
      </w:r>
      <w:r w:rsidR="0008197D" w:rsidRPr="00281E4F">
        <w:rPr>
          <w:sz w:val="28"/>
          <w:szCs w:val="28"/>
          <w:lang w:eastAsia="en-US"/>
        </w:rPr>
        <w:t>ы</w:t>
      </w:r>
      <w:r w:rsidRPr="00281E4F">
        <w:rPr>
          <w:sz w:val="28"/>
          <w:szCs w:val="28"/>
          <w:lang w:eastAsia="en-US"/>
        </w:rPr>
        <w:t xml:space="preserve"> </w:t>
      </w:r>
      <w:r w:rsidR="0008197D" w:rsidRPr="00281E4F">
        <w:rPr>
          <w:sz w:val="28"/>
          <w:szCs w:val="28"/>
          <w:lang w:eastAsia="en-US"/>
        </w:rPr>
        <w:t>документы</w:t>
      </w:r>
      <w:r w:rsidR="00893C56" w:rsidRPr="00281E4F">
        <w:rPr>
          <w:sz w:val="28"/>
          <w:szCs w:val="28"/>
          <w:lang w:eastAsia="en-US"/>
        </w:rPr>
        <w:t xml:space="preserve">, </w:t>
      </w:r>
      <w:r w:rsidRPr="00281E4F">
        <w:rPr>
          <w:sz w:val="28"/>
          <w:szCs w:val="28"/>
          <w:lang w:eastAsia="en-US"/>
        </w:rPr>
        <w:t>предусмотренны</w:t>
      </w:r>
      <w:r w:rsidR="0008197D" w:rsidRPr="00281E4F">
        <w:rPr>
          <w:sz w:val="28"/>
          <w:szCs w:val="28"/>
          <w:lang w:eastAsia="en-US"/>
        </w:rPr>
        <w:t>е</w:t>
      </w:r>
      <w:r w:rsidRPr="00281E4F">
        <w:rPr>
          <w:sz w:val="28"/>
          <w:szCs w:val="28"/>
          <w:lang w:eastAsia="en-US"/>
        </w:rPr>
        <w:t xml:space="preserve"> настоящим </w:t>
      </w:r>
      <w:r w:rsidR="00E8682B" w:rsidRPr="00281E4F">
        <w:rPr>
          <w:sz w:val="28"/>
          <w:szCs w:val="28"/>
          <w:lang w:eastAsia="en-US"/>
        </w:rPr>
        <w:t>П</w:t>
      </w:r>
      <w:r w:rsidRPr="00281E4F">
        <w:rPr>
          <w:sz w:val="28"/>
          <w:szCs w:val="28"/>
          <w:lang w:eastAsia="en-US"/>
        </w:rPr>
        <w:t>орядком;</w:t>
      </w:r>
    </w:p>
    <w:p w:rsidR="00893C56" w:rsidRPr="00281E4F" w:rsidRDefault="00D039E3" w:rsidP="009006F4">
      <w:pPr>
        <w:pStyle w:val="a3"/>
        <w:numPr>
          <w:ilvl w:val="2"/>
          <w:numId w:val="2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соблюдены сроки предоставления документов;</w:t>
      </w:r>
    </w:p>
    <w:p w:rsidR="00DC377E" w:rsidRPr="00281E4F" w:rsidRDefault="00DC377E" w:rsidP="009006F4">
      <w:pPr>
        <w:pStyle w:val="a3"/>
        <w:numPr>
          <w:ilvl w:val="2"/>
          <w:numId w:val="2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 xml:space="preserve">наличие обязательства </w:t>
      </w:r>
      <w:r w:rsidR="00E8682B" w:rsidRPr="00281E4F">
        <w:rPr>
          <w:sz w:val="28"/>
          <w:szCs w:val="28"/>
          <w:lang w:eastAsia="en-US"/>
        </w:rPr>
        <w:t>З</w:t>
      </w:r>
      <w:r w:rsidRPr="00281E4F">
        <w:rPr>
          <w:sz w:val="28"/>
          <w:szCs w:val="28"/>
          <w:lang w:eastAsia="en-US"/>
        </w:rPr>
        <w:t>аявителя о достижении показателей результативности субсидии;</w:t>
      </w:r>
    </w:p>
    <w:p w:rsidR="00073177" w:rsidRPr="00281E4F" w:rsidRDefault="00BE7912" w:rsidP="009006F4">
      <w:pPr>
        <w:pStyle w:val="a3"/>
        <w:numPr>
          <w:ilvl w:val="2"/>
          <w:numId w:val="2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 xml:space="preserve"> </w:t>
      </w:r>
      <w:r w:rsidR="002C3767" w:rsidRPr="00281E4F">
        <w:rPr>
          <w:sz w:val="28"/>
          <w:szCs w:val="28"/>
          <w:lang w:eastAsia="en-US"/>
        </w:rPr>
        <w:t xml:space="preserve">на дату подачи заявления </w:t>
      </w:r>
      <w:r w:rsidR="00E8682B" w:rsidRPr="00281E4F">
        <w:rPr>
          <w:sz w:val="28"/>
          <w:szCs w:val="28"/>
          <w:lang w:eastAsia="en-US"/>
        </w:rPr>
        <w:t>Заявитель</w:t>
      </w:r>
      <w:r w:rsidR="002C3767" w:rsidRPr="00281E4F">
        <w:rPr>
          <w:sz w:val="28"/>
          <w:szCs w:val="28"/>
          <w:lang w:eastAsia="en-US"/>
        </w:rPr>
        <w:t xml:space="preserve"> не должен находиться в процессе реорганизации, ликвидации, в отношении него не введена процедура банкротства, деятельность </w:t>
      </w:r>
      <w:r w:rsidR="00310CB3">
        <w:rPr>
          <w:sz w:val="28"/>
          <w:szCs w:val="28"/>
          <w:lang w:eastAsia="en-US"/>
        </w:rPr>
        <w:t>П</w:t>
      </w:r>
      <w:r w:rsidR="002C3767" w:rsidRPr="00281E4F">
        <w:rPr>
          <w:sz w:val="28"/>
          <w:szCs w:val="28"/>
          <w:lang w:eastAsia="en-US"/>
        </w:rPr>
        <w:t>олучателя не должна быть приостановлена в порядке, предусмотренном законодательством Российской Федерации</w:t>
      </w:r>
      <w:r w:rsidR="00977CE7" w:rsidRPr="00281E4F">
        <w:rPr>
          <w:sz w:val="28"/>
          <w:szCs w:val="28"/>
          <w:lang w:eastAsia="en-US"/>
        </w:rPr>
        <w:t>;</w:t>
      </w:r>
    </w:p>
    <w:p w:rsidR="002C0914" w:rsidRPr="00281E4F" w:rsidRDefault="00BE7912" w:rsidP="009006F4">
      <w:pPr>
        <w:pStyle w:val="a3"/>
        <w:numPr>
          <w:ilvl w:val="2"/>
          <w:numId w:val="2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lastRenderedPageBreak/>
        <w:t xml:space="preserve"> </w:t>
      </w:r>
      <w:r w:rsidR="002C0914" w:rsidRPr="00281E4F">
        <w:rPr>
          <w:sz w:val="28"/>
          <w:szCs w:val="28"/>
          <w:lang w:eastAsia="en-US"/>
        </w:rPr>
        <w:t>на первое число месяца, предшествующего месяцу, в котором планируется заключение соглашения:</w:t>
      </w:r>
    </w:p>
    <w:p w:rsidR="0043620D" w:rsidRPr="00281E4F" w:rsidRDefault="00E72585" w:rsidP="00DC377E">
      <w:pPr>
        <w:pStyle w:val="a3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отсутствует </w:t>
      </w:r>
      <w:r w:rsidR="0043620D" w:rsidRPr="00281E4F">
        <w:rPr>
          <w:sz w:val="28"/>
          <w:szCs w:val="28"/>
          <w:lang w:eastAsia="en-US"/>
        </w:rPr>
        <w:t>не исполненная обязанность</w:t>
      </w:r>
      <w:r w:rsidR="00B01F1F" w:rsidRPr="00281E4F">
        <w:rPr>
          <w:sz w:val="28"/>
          <w:szCs w:val="28"/>
          <w:lang w:eastAsia="en-US"/>
        </w:rPr>
        <w:t xml:space="preserve"> </w:t>
      </w:r>
      <w:r w:rsidR="00891652" w:rsidRPr="00281E4F">
        <w:rPr>
          <w:sz w:val="28"/>
          <w:szCs w:val="28"/>
          <w:lang w:eastAsia="en-US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sz w:val="28"/>
          <w:szCs w:val="28"/>
          <w:lang w:eastAsia="en-US"/>
        </w:rPr>
        <w:t xml:space="preserve">; </w:t>
      </w:r>
    </w:p>
    <w:p w:rsidR="00E8682B" w:rsidRPr="00281E4F" w:rsidRDefault="00891652" w:rsidP="00DC377E">
      <w:pPr>
        <w:pStyle w:val="a3"/>
        <w:numPr>
          <w:ilvl w:val="0"/>
          <w:numId w:val="10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отсутствие просроченной задолженности по возврату в бюджет</w:t>
      </w:r>
      <w:r w:rsidR="006F75A9" w:rsidRPr="00281E4F">
        <w:rPr>
          <w:sz w:val="28"/>
          <w:szCs w:val="28"/>
          <w:lang w:eastAsia="en-US"/>
        </w:rPr>
        <w:t xml:space="preserve">                       </w:t>
      </w:r>
      <w:r w:rsidRPr="00281E4F">
        <w:rPr>
          <w:sz w:val="28"/>
          <w:szCs w:val="28"/>
          <w:lang w:eastAsia="en-US"/>
        </w:rPr>
        <w:t>МО  «Мирнинский район» РС (Я) субсидий</w:t>
      </w:r>
      <w:r w:rsidR="00E8682B" w:rsidRPr="00281E4F">
        <w:rPr>
          <w:sz w:val="28"/>
          <w:szCs w:val="28"/>
          <w:lang w:eastAsia="en-US"/>
        </w:rPr>
        <w:t xml:space="preserve">. </w:t>
      </w:r>
    </w:p>
    <w:p w:rsidR="00073177" w:rsidRPr="00281E4F" w:rsidRDefault="00E8682B" w:rsidP="006F75A9">
      <w:pPr>
        <w:pStyle w:val="a3"/>
        <w:numPr>
          <w:ilvl w:val="2"/>
          <w:numId w:val="2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11" w:firstLine="698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наличие положительного решения Комиссии о предоставлении  субсидии;</w:t>
      </w:r>
    </w:p>
    <w:p w:rsidR="00901593" w:rsidRPr="00281E4F" w:rsidRDefault="00901593" w:rsidP="006F75A9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11" w:firstLine="698"/>
        <w:jc w:val="both"/>
        <w:rPr>
          <w:sz w:val="28"/>
          <w:szCs w:val="28"/>
          <w:lang w:eastAsia="en-US"/>
        </w:rPr>
      </w:pPr>
      <w:bookmarkStart w:id="3" w:name="_Ref23253821"/>
      <w:r w:rsidRPr="00281E4F">
        <w:rPr>
          <w:sz w:val="28"/>
          <w:szCs w:val="28"/>
          <w:lang w:eastAsia="en-US"/>
        </w:rPr>
        <w:t xml:space="preserve">Для достижения целей предоставления субсидии </w:t>
      </w:r>
      <w:r w:rsidR="00310CB3">
        <w:rPr>
          <w:sz w:val="28"/>
          <w:szCs w:val="28"/>
          <w:lang w:eastAsia="en-US"/>
        </w:rPr>
        <w:t>П</w:t>
      </w:r>
      <w:r w:rsidR="00E8682B" w:rsidRPr="00281E4F">
        <w:rPr>
          <w:sz w:val="28"/>
          <w:szCs w:val="28"/>
          <w:lang w:eastAsia="en-US"/>
        </w:rPr>
        <w:t xml:space="preserve">олучателем </w:t>
      </w:r>
      <w:r w:rsidRPr="00281E4F">
        <w:rPr>
          <w:sz w:val="28"/>
          <w:szCs w:val="28"/>
          <w:lang w:eastAsia="en-US"/>
        </w:rPr>
        <w:t>предусматривается последующее предоставление юридическим лицам и индивидуальным предпринимателям финансовой поддержки на возвратной основе (далее - займ)</w:t>
      </w:r>
      <w:r w:rsidR="00E8682B" w:rsidRPr="00281E4F">
        <w:rPr>
          <w:sz w:val="28"/>
          <w:szCs w:val="28"/>
          <w:lang w:eastAsia="en-US"/>
        </w:rPr>
        <w:t xml:space="preserve"> на следующих условиях:</w:t>
      </w:r>
      <w:bookmarkEnd w:id="3"/>
      <w:r w:rsidRPr="00281E4F">
        <w:rPr>
          <w:sz w:val="28"/>
          <w:szCs w:val="28"/>
          <w:lang w:eastAsia="en-US"/>
        </w:rPr>
        <w:t xml:space="preserve"> </w:t>
      </w:r>
    </w:p>
    <w:p w:rsidR="00901593" w:rsidRPr="00281E4F" w:rsidRDefault="009006F4" w:rsidP="006F75A9">
      <w:pPr>
        <w:pStyle w:val="a3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11" w:firstLine="698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п</w:t>
      </w:r>
      <w:r w:rsidR="00901593" w:rsidRPr="00281E4F">
        <w:rPr>
          <w:sz w:val="28"/>
          <w:szCs w:val="28"/>
          <w:lang w:eastAsia="en-US"/>
        </w:rPr>
        <w:t>редоставление займа осущ</w:t>
      </w:r>
      <w:r w:rsidRPr="00281E4F">
        <w:rPr>
          <w:sz w:val="28"/>
          <w:szCs w:val="28"/>
          <w:lang w:eastAsia="en-US"/>
        </w:rPr>
        <w:t>ествляется на конкурсной основе;</w:t>
      </w:r>
    </w:p>
    <w:p w:rsidR="00901593" w:rsidRPr="00281E4F" w:rsidRDefault="009006F4" w:rsidP="006F75A9">
      <w:pPr>
        <w:pStyle w:val="a3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11" w:firstLine="698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п</w:t>
      </w:r>
      <w:r w:rsidR="00901593" w:rsidRPr="00281E4F">
        <w:rPr>
          <w:sz w:val="28"/>
          <w:szCs w:val="28"/>
          <w:lang w:eastAsia="en-US"/>
        </w:rPr>
        <w:t>раво на получение займа имеют юридические лица и индивидуальные предприниматели:</w:t>
      </w:r>
    </w:p>
    <w:p w:rsidR="00901593" w:rsidRPr="00281E4F" w:rsidRDefault="00901593" w:rsidP="006F75A9">
      <w:pPr>
        <w:pStyle w:val="a3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11" w:firstLine="698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</w:rPr>
        <w:t xml:space="preserve">зарегистрированные в установленном законом </w:t>
      </w:r>
      <w:proofErr w:type="gramStart"/>
      <w:r w:rsidRPr="00281E4F">
        <w:rPr>
          <w:sz w:val="28"/>
          <w:szCs w:val="28"/>
        </w:rPr>
        <w:t>порядке</w:t>
      </w:r>
      <w:proofErr w:type="gramEnd"/>
      <w:r w:rsidRPr="00281E4F">
        <w:rPr>
          <w:sz w:val="28"/>
          <w:szCs w:val="28"/>
        </w:rPr>
        <w:t>, и осуществляющие деятельность на территории  МО «Мирнинский район» РС (Я);</w:t>
      </w:r>
    </w:p>
    <w:p w:rsidR="00901593" w:rsidRPr="00281E4F" w:rsidRDefault="00901593" w:rsidP="009006F4">
      <w:pPr>
        <w:pStyle w:val="a3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не находящиеся в процессе реорганизации, ликвидации;</w:t>
      </w:r>
    </w:p>
    <w:p w:rsidR="00901593" w:rsidRPr="00281E4F" w:rsidRDefault="00901593" w:rsidP="009006F4">
      <w:pPr>
        <w:pStyle w:val="a3"/>
        <w:numPr>
          <w:ilvl w:val="0"/>
          <w:numId w:val="30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 xml:space="preserve"> в отношении него не введена процедура банкротства, деятельность заявителя на получение займа не должна быть приостановлена в порядке, предусмотренном законодательством Российской Федерации</w:t>
      </w:r>
      <w:r w:rsidR="009006F4" w:rsidRPr="00281E4F">
        <w:rPr>
          <w:sz w:val="28"/>
          <w:szCs w:val="28"/>
          <w:lang w:eastAsia="en-US"/>
        </w:rPr>
        <w:t>;</w:t>
      </w:r>
    </w:p>
    <w:p w:rsidR="00901593" w:rsidRPr="00281E4F" w:rsidRDefault="009006F4" w:rsidP="009006F4">
      <w:pPr>
        <w:pStyle w:val="a3"/>
        <w:numPr>
          <w:ilvl w:val="2"/>
          <w:numId w:val="2"/>
        </w:num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п</w:t>
      </w:r>
      <w:r w:rsidR="00901593" w:rsidRPr="00281E4F">
        <w:rPr>
          <w:sz w:val="28"/>
          <w:szCs w:val="28"/>
          <w:lang w:eastAsia="en-US"/>
        </w:rPr>
        <w:t>оказателями эффективности выданных займов являются:</w:t>
      </w:r>
    </w:p>
    <w:p w:rsidR="00901593" w:rsidRPr="00281E4F" w:rsidRDefault="00901593" w:rsidP="009006F4">
      <w:pPr>
        <w:pStyle w:val="a3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объем налоговых поступлений от реализации финансируемых проектов  за счет средств субсидии;</w:t>
      </w:r>
    </w:p>
    <w:p w:rsidR="00901593" w:rsidRPr="00281E4F" w:rsidRDefault="00901593" w:rsidP="009006F4">
      <w:pPr>
        <w:pStyle w:val="a3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объем привлеченных внебюджетны</w:t>
      </w:r>
      <w:r w:rsidR="009006F4" w:rsidRPr="00281E4F">
        <w:rPr>
          <w:sz w:val="28"/>
          <w:szCs w:val="28"/>
          <w:lang w:eastAsia="en-US"/>
        </w:rPr>
        <w:t>х</w:t>
      </w:r>
      <w:r w:rsidRPr="00281E4F">
        <w:rPr>
          <w:sz w:val="28"/>
          <w:szCs w:val="28"/>
          <w:lang w:eastAsia="en-US"/>
        </w:rPr>
        <w:t xml:space="preserve"> инвестиций в разрезе финансируемых  проектов.  </w:t>
      </w:r>
    </w:p>
    <w:p w:rsidR="007810CC" w:rsidRPr="00281E4F" w:rsidRDefault="007810CC" w:rsidP="009006F4">
      <w:pPr>
        <w:pStyle w:val="a3"/>
        <w:numPr>
          <w:ilvl w:val="1"/>
          <w:numId w:val="2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Обязательными условиями предоставления субсидии, включаемыми в Соглашение, являются:</w:t>
      </w:r>
    </w:p>
    <w:p w:rsidR="00BA0551" w:rsidRPr="00281E4F" w:rsidRDefault="0008197D" w:rsidP="009006F4">
      <w:pPr>
        <w:pStyle w:val="a3"/>
        <w:numPr>
          <w:ilvl w:val="2"/>
          <w:numId w:val="2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 xml:space="preserve">согласие </w:t>
      </w:r>
      <w:r w:rsidR="00310CB3">
        <w:rPr>
          <w:sz w:val="28"/>
          <w:szCs w:val="28"/>
          <w:lang w:eastAsia="en-US"/>
        </w:rPr>
        <w:t>З</w:t>
      </w:r>
      <w:r w:rsidRPr="00281E4F">
        <w:rPr>
          <w:sz w:val="28"/>
          <w:szCs w:val="28"/>
          <w:lang w:eastAsia="en-US"/>
        </w:rPr>
        <w:t xml:space="preserve">аявителя </w:t>
      </w:r>
      <w:r w:rsidR="00797FBC" w:rsidRPr="00281E4F">
        <w:rPr>
          <w:sz w:val="28"/>
          <w:szCs w:val="28"/>
          <w:lang w:eastAsia="en-US"/>
        </w:rPr>
        <w:t xml:space="preserve">на </w:t>
      </w:r>
      <w:r w:rsidR="007810CC" w:rsidRPr="00281E4F">
        <w:rPr>
          <w:sz w:val="28"/>
          <w:szCs w:val="28"/>
          <w:lang w:eastAsia="en-US"/>
        </w:rPr>
        <w:t>осуществление Управлением, и органом муниципального финансового контроля проверки соблюдения условий, целей и порядка предоставления субсидий</w:t>
      </w:r>
      <w:r w:rsidR="00BA0551" w:rsidRPr="00281E4F">
        <w:rPr>
          <w:sz w:val="28"/>
          <w:szCs w:val="28"/>
          <w:lang w:eastAsia="en-US"/>
        </w:rPr>
        <w:t>;</w:t>
      </w:r>
    </w:p>
    <w:p w:rsidR="00BA0551" w:rsidRPr="00281E4F" w:rsidRDefault="007810CC" w:rsidP="009006F4">
      <w:pPr>
        <w:pStyle w:val="a3"/>
        <w:numPr>
          <w:ilvl w:val="2"/>
          <w:numId w:val="2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запрет</w:t>
      </w:r>
      <w:r w:rsidR="00797FBC" w:rsidRPr="00281E4F">
        <w:rPr>
          <w:sz w:val="28"/>
          <w:szCs w:val="28"/>
          <w:lang w:eastAsia="en-US"/>
        </w:rPr>
        <w:t xml:space="preserve"> на</w:t>
      </w:r>
      <w:r w:rsidRPr="00281E4F">
        <w:rPr>
          <w:sz w:val="28"/>
          <w:szCs w:val="28"/>
          <w:lang w:eastAsia="en-US"/>
        </w:rPr>
        <w:t xml:space="preserve"> приобретени</w:t>
      </w:r>
      <w:r w:rsidR="00797FBC" w:rsidRPr="00281E4F">
        <w:rPr>
          <w:sz w:val="28"/>
          <w:szCs w:val="28"/>
          <w:lang w:eastAsia="en-US"/>
        </w:rPr>
        <w:t>е</w:t>
      </w:r>
      <w:r w:rsidRPr="00281E4F">
        <w:rPr>
          <w:sz w:val="28"/>
          <w:szCs w:val="28"/>
          <w:lang w:eastAsia="en-US"/>
        </w:rPr>
        <w:t xml:space="preserve"> иностранной валюты за счет средств субсидии,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субсидии;</w:t>
      </w:r>
    </w:p>
    <w:p w:rsidR="00D47B11" w:rsidRPr="00281E4F" w:rsidRDefault="00D47B11" w:rsidP="006F75A9">
      <w:pPr>
        <w:pStyle w:val="a3"/>
        <w:numPr>
          <w:ilvl w:val="2"/>
          <w:numId w:val="2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обязанность исполнения пункт</w:t>
      </w:r>
      <w:r w:rsidR="009006F4" w:rsidRPr="00281E4F">
        <w:rPr>
          <w:sz w:val="28"/>
          <w:szCs w:val="28"/>
          <w:lang w:eastAsia="en-US"/>
        </w:rPr>
        <w:t>а</w:t>
      </w:r>
      <w:r w:rsidRPr="00281E4F">
        <w:rPr>
          <w:sz w:val="28"/>
          <w:szCs w:val="28"/>
          <w:lang w:eastAsia="en-US"/>
        </w:rPr>
        <w:t xml:space="preserve"> </w:t>
      </w:r>
      <w:r w:rsidR="003113F3">
        <w:rPr>
          <w:sz w:val="28"/>
          <w:szCs w:val="28"/>
          <w:lang w:eastAsia="en-US"/>
        </w:rPr>
        <w:fldChar w:fldCharType="begin"/>
      </w:r>
      <w:r w:rsidR="003113F3">
        <w:rPr>
          <w:sz w:val="28"/>
          <w:szCs w:val="28"/>
          <w:lang w:eastAsia="en-US"/>
        </w:rPr>
        <w:instrText xml:space="preserve"> REF _Ref23253821 \r \h </w:instrText>
      </w:r>
      <w:r w:rsidR="003113F3">
        <w:rPr>
          <w:sz w:val="28"/>
          <w:szCs w:val="28"/>
          <w:lang w:eastAsia="en-US"/>
        </w:rPr>
      </w:r>
      <w:r w:rsidR="003113F3">
        <w:rPr>
          <w:sz w:val="28"/>
          <w:szCs w:val="28"/>
          <w:lang w:eastAsia="en-US"/>
        </w:rPr>
        <w:fldChar w:fldCharType="separate"/>
      </w:r>
      <w:r w:rsidR="00AB5E8C">
        <w:rPr>
          <w:sz w:val="28"/>
          <w:szCs w:val="28"/>
          <w:lang w:eastAsia="en-US"/>
        </w:rPr>
        <w:t>3.3</w:t>
      </w:r>
      <w:r w:rsidR="003113F3">
        <w:rPr>
          <w:sz w:val="28"/>
          <w:szCs w:val="28"/>
          <w:lang w:eastAsia="en-US"/>
        </w:rPr>
        <w:fldChar w:fldCharType="end"/>
      </w:r>
      <w:r w:rsidR="003113F3">
        <w:rPr>
          <w:sz w:val="28"/>
          <w:szCs w:val="28"/>
          <w:lang w:eastAsia="en-US"/>
        </w:rPr>
        <w:t xml:space="preserve"> </w:t>
      </w:r>
      <w:r w:rsidR="0008197D" w:rsidRPr="00281E4F">
        <w:rPr>
          <w:sz w:val="28"/>
          <w:szCs w:val="28"/>
          <w:lang w:eastAsia="en-US"/>
        </w:rPr>
        <w:t>настоящего Порядка</w:t>
      </w:r>
      <w:r w:rsidRPr="00281E4F">
        <w:rPr>
          <w:sz w:val="28"/>
          <w:szCs w:val="28"/>
          <w:lang w:eastAsia="en-US"/>
        </w:rPr>
        <w:t>.</w:t>
      </w:r>
    </w:p>
    <w:p w:rsidR="00F25542" w:rsidRPr="00281E4F" w:rsidRDefault="00625B73" w:rsidP="006F75A9">
      <w:pPr>
        <w:pStyle w:val="a3"/>
        <w:numPr>
          <w:ilvl w:val="1"/>
          <w:numId w:val="2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lastRenderedPageBreak/>
        <w:t>Основанием для рассмотрения вопроса о предоставлении субсидии является письменно</w:t>
      </w:r>
      <w:r w:rsidR="00EF3E8B" w:rsidRPr="00281E4F">
        <w:rPr>
          <w:sz w:val="28"/>
          <w:szCs w:val="28"/>
          <w:lang w:eastAsia="en-US"/>
        </w:rPr>
        <w:t>е</w:t>
      </w:r>
      <w:r w:rsidRPr="00281E4F">
        <w:rPr>
          <w:sz w:val="28"/>
          <w:szCs w:val="28"/>
          <w:lang w:eastAsia="en-US"/>
        </w:rPr>
        <w:t xml:space="preserve"> заявление</w:t>
      </w:r>
      <w:r w:rsidR="003B5A56" w:rsidRPr="00281E4F">
        <w:rPr>
          <w:sz w:val="28"/>
          <w:szCs w:val="28"/>
          <w:lang w:eastAsia="en-US"/>
        </w:rPr>
        <w:t xml:space="preserve"> на участие в </w:t>
      </w:r>
      <w:r w:rsidR="00F639A6" w:rsidRPr="00281E4F">
        <w:rPr>
          <w:sz w:val="28"/>
          <w:szCs w:val="28"/>
          <w:lang w:eastAsia="en-US"/>
        </w:rPr>
        <w:t>Конкурсе</w:t>
      </w:r>
      <w:r w:rsidR="003B5A56" w:rsidRPr="00281E4F">
        <w:rPr>
          <w:sz w:val="28"/>
          <w:szCs w:val="28"/>
          <w:lang w:eastAsia="en-US"/>
        </w:rPr>
        <w:t xml:space="preserve"> согласно </w:t>
      </w:r>
      <w:r w:rsidR="009D205A" w:rsidRPr="00281E4F">
        <w:rPr>
          <w:sz w:val="28"/>
          <w:szCs w:val="28"/>
          <w:lang w:eastAsia="en-US"/>
        </w:rPr>
        <w:t>приложени</w:t>
      </w:r>
      <w:r w:rsidR="003B5A56" w:rsidRPr="00281E4F">
        <w:rPr>
          <w:sz w:val="28"/>
          <w:szCs w:val="28"/>
          <w:lang w:eastAsia="en-US"/>
        </w:rPr>
        <w:t>ю</w:t>
      </w:r>
      <w:r w:rsidR="009D205A" w:rsidRPr="00281E4F">
        <w:rPr>
          <w:sz w:val="28"/>
          <w:szCs w:val="28"/>
          <w:lang w:eastAsia="en-US"/>
        </w:rPr>
        <w:t xml:space="preserve"> № 1 к настоящему Порядку</w:t>
      </w:r>
      <w:r w:rsidR="00D3112B" w:rsidRPr="00281E4F">
        <w:rPr>
          <w:sz w:val="28"/>
          <w:szCs w:val="28"/>
          <w:lang w:eastAsia="en-US"/>
        </w:rPr>
        <w:t>.</w:t>
      </w:r>
    </w:p>
    <w:p w:rsidR="004A7CC4" w:rsidRPr="00281E4F" w:rsidRDefault="00797FBC" w:rsidP="006F75A9">
      <w:pPr>
        <w:pStyle w:val="a3"/>
        <w:numPr>
          <w:ilvl w:val="1"/>
          <w:numId w:val="2"/>
        </w:numPr>
        <w:shd w:val="clear" w:color="auto" w:fill="FFFFFF" w:themeFill="background1"/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bookmarkStart w:id="4" w:name="_Ref23253905"/>
      <w:r w:rsidRPr="00281E4F">
        <w:rPr>
          <w:sz w:val="28"/>
          <w:szCs w:val="28"/>
          <w:lang w:eastAsia="en-US"/>
        </w:rPr>
        <w:t>К заявлению</w:t>
      </w:r>
      <w:r w:rsidR="009D205A" w:rsidRPr="00281E4F">
        <w:rPr>
          <w:sz w:val="28"/>
          <w:szCs w:val="28"/>
          <w:lang w:eastAsia="en-US"/>
        </w:rPr>
        <w:t xml:space="preserve"> прилагаются следующие документы:</w:t>
      </w:r>
      <w:bookmarkEnd w:id="4"/>
    </w:p>
    <w:p w:rsidR="006F75A9" w:rsidRPr="00281E4F" w:rsidRDefault="005F63DC" w:rsidP="006F75A9">
      <w:pPr>
        <w:pStyle w:val="a3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копии учредительных документов (Устав,</w:t>
      </w:r>
      <w:r w:rsidR="00310CB3">
        <w:rPr>
          <w:sz w:val="28"/>
          <w:szCs w:val="28"/>
          <w:lang w:eastAsia="en-US"/>
        </w:rPr>
        <w:t xml:space="preserve"> </w:t>
      </w:r>
      <w:r w:rsidRPr="00281E4F">
        <w:rPr>
          <w:sz w:val="28"/>
          <w:szCs w:val="28"/>
          <w:lang w:eastAsia="en-US"/>
        </w:rPr>
        <w:t xml:space="preserve">документ, подтверждающий полномочия руководителя </w:t>
      </w:r>
      <w:r w:rsidR="00310CB3">
        <w:rPr>
          <w:sz w:val="28"/>
          <w:szCs w:val="28"/>
          <w:lang w:eastAsia="en-US"/>
        </w:rPr>
        <w:t>З</w:t>
      </w:r>
      <w:r w:rsidRPr="00281E4F">
        <w:rPr>
          <w:sz w:val="28"/>
          <w:szCs w:val="28"/>
          <w:lang w:eastAsia="en-US"/>
        </w:rPr>
        <w:t>аявителя);</w:t>
      </w:r>
    </w:p>
    <w:p w:rsidR="006F75A9" w:rsidRPr="00281E4F" w:rsidRDefault="009D205A" w:rsidP="006F75A9">
      <w:pPr>
        <w:pStyle w:val="a3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281E4F">
        <w:rPr>
          <w:sz w:val="28"/>
          <w:szCs w:val="28"/>
          <w:lang w:eastAsia="en-US"/>
        </w:rPr>
        <w:t xml:space="preserve">порядок предоставления </w:t>
      </w:r>
      <w:r w:rsidR="00331CC4" w:rsidRPr="00281E4F">
        <w:rPr>
          <w:sz w:val="28"/>
          <w:szCs w:val="28"/>
          <w:lang w:eastAsia="en-US"/>
        </w:rPr>
        <w:t>финансовой поддержки на возвратной основе (</w:t>
      </w:r>
      <w:r w:rsidRPr="00281E4F">
        <w:rPr>
          <w:sz w:val="28"/>
          <w:szCs w:val="28"/>
          <w:lang w:eastAsia="en-US"/>
        </w:rPr>
        <w:t>займов</w:t>
      </w:r>
      <w:r w:rsidR="00331CC4" w:rsidRPr="00281E4F">
        <w:rPr>
          <w:sz w:val="28"/>
          <w:szCs w:val="28"/>
          <w:lang w:eastAsia="en-US"/>
        </w:rPr>
        <w:t>)</w:t>
      </w:r>
      <w:r w:rsidRPr="00281E4F">
        <w:rPr>
          <w:sz w:val="28"/>
          <w:szCs w:val="28"/>
          <w:lang w:eastAsia="en-US"/>
        </w:rPr>
        <w:t>, утвержденный в установленном порядке высшим органом управления</w:t>
      </w:r>
      <w:r w:rsidR="007E2F42" w:rsidRPr="00281E4F">
        <w:rPr>
          <w:sz w:val="28"/>
          <w:szCs w:val="28"/>
          <w:lang w:eastAsia="en-US"/>
        </w:rPr>
        <w:t xml:space="preserve"> некоммерческой организации;</w:t>
      </w:r>
      <w:proofErr w:type="gramEnd"/>
    </w:p>
    <w:p w:rsidR="006F75A9" w:rsidRPr="00281E4F" w:rsidRDefault="007E2F42" w:rsidP="006F75A9">
      <w:pPr>
        <w:pStyle w:val="a3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методик</w:t>
      </w:r>
      <w:r w:rsidR="00BE7912" w:rsidRPr="00281E4F">
        <w:rPr>
          <w:sz w:val="28"/>
          <w:szCs w:val="28"/>
          <w:lang w:eastAsia="en-US"/>
        </w:rPr>
        <w:t>а</w:t>
      </w:r>
      <w:r w:rsidRPr="00281E4F">
        <w:rPr>
          <w:sz w:val="28"/>
          <w:szCs w:val="28"/>
          <w:lang w:eastAsia="en-US"/>
        </w:rPr>
        <w:t xml:space="preserve"> оценки кредитоспособности </w:t>
      </w:r>
      <w:r w:rsidR="00331CC4" w:rsidRPr="00281E4F">
        <w:rPr>
          <w:sz w:val="28"/>
          <w:szCs w:val="28"/>
          <w:lang w:eastAsia="en-US"/>
        </w:rPr>
        <w:t xml:space="preserve">юридических лиц и индивидуальных предпринимателей без образования юридического лица </w:t>
      </w:r>
      <w:r w:rsidRPr="00281E4F">
        <w:rPr>
          <w:sz w:val="28"/>
          <w:szCs w:val="28"/>
          <w:lang w:eastAsia="en-US"/>
        </w:rPr>
        <w:t>(обеспечение возврата займа), утвержденн</w:t>
      </w:r>
      <w:r w:rsidR="004B2C09" w:rsidRPr="00281E4F">
        <w:rPr>
          <w:sz w:val="28"/>
          <w:szCs w:val="28"/>
          <w:lang w:eastAsia="en-US"/>
        </w:rPr>
        <w:t>ая</w:t>
      </w:r>
      <w:r w:rsidRPr="00281E4F">
        <w:rPr>
          <w:sz w:val="28"/>
          <w:szCs w:val="28"/>
          <w:lang w:eastAsia="en-US"/>
        </w:rPr>
        <w:t xml:space="preserve"> в установленном порядке высшим органом управления некоммерческой организации;</w:t>
      </w:r>
    </w:p>
    <w:p w:rsidR="006F75A9" w:rsidRPr="00281E4F" w:rsidRDefault="00F639A6" w:rsidP="00086419">
      <w:pPr>
        <w:pStyle w:val="a3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в случае предоставления субсидии в части возмещения затрат – документы, подтверждающие фактически понесенные расходы;</w:t>
      </w:r>
    </w:p>
    <w:p w:rsidR="006F75A9" w:rsidRPr="00281E4F" w:rsidRDefault="00086419" w:rsidP="00086419">
      <w:pPr>
        <w:pStyle w:val="a3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086419">
        <w:rPr>
          <w:sz w:val="28"/>
          <w:szCs w:val="28"/>
          <w:lang w:eastAsia="en-US"/>
        </w:rPr>
        <w:t xml:space="preserve">справка, подписанная </w:t>
      </w:r>
      <w:r>
        <w:rPr>
          <w:sz w:val="28"/>
          <w:szCs w:val="28"/>
          <w:lang w:eastAsia="en-US"/>
        </w:rPr>
        <w:t>Заявителем</w:t>
      </w:r>
      <w:r w:rsidRPr="00086419">
        <w:rPr>
          <w:sz w:val="28"/>
          <w:szCs w:val="28"/>
          <w:lang w:eastAsia="en-US"/>
        </w:rPr>
        <w:t xml:space="preserve">, подтверждающая отсутствие просроченной задолженности по возврату в бюджет </w:t>
      </w:r>
      <w:r>
        <w:rPr>
          <w:sz w:val="28"/>
          <w:szCs w:val="28"/>
          <w:lang w:eastAsia="en-US"/>
        </w:rPr>
        <w:t xml:space="preserve">МО «Мирнинский район» РС (Я) </w:t>
      </w:r>
      <w:r w:rsidRPr="00086419">
        <w:rPr>
          <w:sz w:val="28"/>
          <w:szCs w:val="28"/>
          <w:lang w:eastAsia="en-US"/>
        </w:rPr>
        <w:t>бюджетных инвестиций, предоставленных, в том числе в соответствии с иными правовыми актами, и иной просроченной задолженности перед бюджетом</w:t>
      </w:r>
      <w:r>
        <w:rPr>
          <w:sz w:val="28"/>
          <w:szCs w:val="28"/>
          <w:lang w:eastAsia="en-US"/>
        </w:rPr>
        <w:t xml:space="preserve"> </w:t>
      </w:r>
      <w:r w:rsidR="00F639A6" w:rsidRPr="00281E4F">
        <w:rPr>
          <w:sz w:val="28"/>
          <w:szCs w:val="28"/>
          <w:lang w:eastAsia="en-US"/>
        </w:rPr>
        <w:t xml:space="preserve"> МО  «Мирнинский район» РС (Я);</w:t>
      </w:r>
    </w:p>
    <w:p w:rsidR="004A7CC4" w:rsidRPr="00281E4F" w:rsidRDefault="007E2F42" w:rsidP="00086419">
      <w:pPr>
        <w:pStyle w:val="a3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рекви</w:t>
      </w:r>
      <w:r w:rsidR="00F639A6" w:rsidRPr="00281E4F">
        <w:rPr>
          <w:sz w:val="28"/>
          <w:szCs w:val="28"/>
          <w:lang w:eastAsia="en-US"/>
        </w:rPr>
        <w:t>зиты банка З</w:t>
      </w:r>
      <w:r w:rsidR="0081545E" w:rsidRPr="00281E4F">
        <w:rPr>
          <w:sz w:val="28"/>
          <w:szCs w:val="28"/>
          <w:lang w:eastAsia="en-US"/>
        </w:rPr>
        <w:t xml:space="preserve">аявителя </w:t>
      </w:r>
      <w:r w:rsidR="00F639A6" w:rsidRPr="00281E4F">
        <w:rPr>
          <w:sz w:val="28"/>
          <w:szCs w:val="28"/>
          <w:lang w:eastAsia="en-US"/>
        </w:rPr>
        <w:t>для</w:t>
      </w:r>
      <w:r w:rsidR="0081545E" w:rsidRPr="00281E4F">
        <w:rPr>
          <w:sz w:val="28"/>
          <w:szCs w:val="28"/>
          <w:lang w:eastAsia="en-US"/>
        </w:rPr>
        <w:t xml:space="preserve"> перечислени</w:t>
      </w:r>
      <w:r w:rsidR="00F639A6" w:rsidRPr="00281E4F">
        <w:rPr>
          <w:sz w:val="28"/>
          <w:szCs w:val="28"/>
          <w:lang w:eastAsia="en-US"/>
        </w:rPr>
        <w:t>я</w:t>
      </w:r>
      <w:r w:rsidR="0081545E" w:rsidRPr="00281E4F">
        <w:rPr>
          <w:sz w:val="28"/>
          <w:szCs w:val="28"/>
          <w:lang w:eastAsia="en-US"/>
        </w:rPr>
        <w:t xml:space="preserve"> </w:t>
      </w:r>
      <w:r w:rsidRPr="00281E4F">
        <w:rPr>
          <w:sz w:val="28"/>
          <w:szCs w:val="28"/>
          <w:lang w:eastAsia="en-US"/>
        </w:rPr>
        <w:t>средств субсидии.</w:t>
      </w:r>
      <w:r w:rsidR="009D205A" w:rsidRPr="00281E4F">
        <w:rPr>
          <w:sz w:val="28"/>
          <w:szCs w:val="28"/>
          <w:lang w:eastAsia="en-US"/>
        </w:rPr>
        <w:t xml:space="preserve"> </w:t>
      </w:r>
    </w:p>
    <w:p w:rsidR="004A7CC4" w:rsidRPr="00281E4F" w:rsidRDefault="004A7CC4" w:rsidP="006F75A9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 xml:space="preserve"> </w:t>
      </w:r>
      <w:r w:rsidR="0012324D" w:rsidRPr="00281E4F">
        <w:rPr>
          <w:sz w:val="28"/>
          <w:szCs w:val="28"/>
          <w:lang w:eastAsia="en-US"/>
        </w:rPr>
        <w:t xml:space="preserve">В рамках межведомственного взаимодействия </w:t>
      </w:r>
      <w:r w:rsidRPr="00281E4F">
        <w:rPr>
          <w:sz w:val="28"/>
          <w:szCs w:val="28"/>
          <w:lang w:eastAsia="en-US"/>
        </w:rPr>
        <w:t>Управление</w:t>
      </w:r>
      <w:r w:rsidR="0012324D" w:rsidRPr="00281E4F">
        <w:rPr>
          <w:sz w:val="28"/>
          <w:szCs w:val="28"/>
          <w:lang w:eastAsia="en-US"/>
        </w:rPr>
        <w:t>м запрашиваются следующие документы</w:t>
      </w:r>
      <w:r w:rsidRPr="00281E4F">
        <w:rPr>
          <w:sz w:val="28"/>
          <w:szCs w:val="28"/>
          <w:lang w:eastAsia="en-US"/>
        </w:rPr>
        <w:t>:</w:t>
      </w:r>
    </w:p>
    <w:p w:rsidR="006F75A9" w:rsidRPr="00281E4F" w:rsidRDefault="00797FBC" w:rsidP="006F75A9">
      <w:pPr>
        <w:pStyle w:val="a3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выписка из ЕГРЮЛ</w:t>
      </w:r>
      <w:r w:rsidR="00F639A6" w:rsidRPr="00281E4F">
        <w:rPr>
          <w:sz w:val="28"/>
          <w:szCs w:val="28"/>
          <w:lang w:eastAsia="en-US"/>
        </w:rPr>
        <w:t>;</w:t>
      </w:r>
    </w:p>
    <w:p w:rsidR="00195B2B" w:rsidRPr="00281E4F" w:rsidRDefault="004A7CC4" w:rsidP="006F75A9">
      <w:pPr>
        <w:pStyle w:val="a3"/>
        <w:numPr>
          <w:ilvl w:val="2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справка о состоянии расчетов по налогам, сборам и иным платежам</w:t>
      </w:r>
      <w:r w:rsidR="00F639A6" w:rsidRPr="00281E4F">
        <w:rPr>
          <w:sz w:val="28"/>
          <w:szCs w:val="28"/>
          <w:lang w:eastAsia="en-US"/>
        </w:rPr>
        <w:t>.</w:t>
      </w:r>
    </w:p>
    <w:p w:rsidR="00D3112B" w:rsidRPr="00281E4F" w:rsidRDefault="007E2F42" w:rsidP="006F75A9">
      <w:pPr>
        <w:pStyle w:val="a3"/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 xml:space="preserve">Заявление о предоставлении субсидии, и прилагаемые к нему документы должны быть: </w:t>
      </w:r>
    </w:p>
    <w:p w:rsidR="007E2F42" w:rsidRPr="00281E4F" w:rsidRDefault="006513C3" w:rsidP="00DC377E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proofErr w:type="gramStart"/>
      <w:r w:rsidRPr="00281E4F">
        <w:rPr>
          <w:sz w:val="28"/>
          <w:szCs w:val="28"/>
          <w:lang w:eastAsia="en-US"/>
        </w:rPr>
        <w:t>подписаны</w:t>
      </w:r>
      <w:proofErr w:type="gramEnd"/>
      <w:r w:rsidRPr="00281E4F">
        <w:rPr>
          <w:sz w:val="28"/>
          <w:szCs w:val="28"/>
          <w:lang w:eastAsia="en-US"/>
        </w:rPr>
        <w:t xml:space="preserve"> и </w:t>
      </w:r>
      <w:r w:rsidR="007E2F42" w:rsidRPr="00281E4F">
        <w:rPr>
          <w:sz w:val="28"/>
          <w:szCs w:val="28"/>
          <w:lang w:eastAsia="en-US"/>
        </w:rPr>
        <w:t>скреплены печатями;</w:t>
      </w:r>
    </w:p>
    <w:p w:rsidR="007E2F42" w:rsidRPr="00281E4F" w:rsidRDefault="007E2F42" w:rsidP="00DC377E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текст документов написан разборчиво;</w:t>
      </w:r>
    </w:p>
    <w:p w:rsidR="009F5BDC" w:rsidRPr="00281E4F" w:rsidRDefault="007E2F42" w:rsidP="00DC377E">
      <w:pPr>
        <w:pStyle w:val="a3"/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при необходимости допускается пред</w:t>
      </w:r>
      <w:r w:rsidR="006513C3" w:rsidRPr="00281E4F">
        <w:rPr>
          <w:sz w:val="28"/>
          <w:szCs w:val="28"/>
          <w:lang w:eastAsia="en-US"/>
        </w:rPr>
        <w:t>о</w:t>
      </w:r>
      <w:r w:rsidRPr="00281E4F">
        <w:rPr>
          <w:sz w:val="28"/>
          <w:szCs w:val="28"/>
          <w:lang w:eastAsia="en-US"/>
        </w:rPr>
        <w:t>ставление копий документов, заверенных в установленном порядке.</w:t>
      </w:r>
    </w:p>
    <w:p w:rsidR="001F0EA7" w:rsidRPr="00281E4F" w:rsidRDefault="001F0EA7" w:rsidP="009006F4">
      <w:pPr>
        <w:pStyle w:val="a3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Заявитель несет полную ответственность за достоверность представленных документов.</w:t>
      </w:r>
    </w:p>
    <w:p w:rsidR="003B5A56" w:rsidRPr="00281E4F" w:rsidRDefault="003B5A56" w:rsidP="003B5A56">
      <w:pPr>
        <w:pStyle w:val="a3"/>
        <w:autoSpaceDE w:val="0"/>
        <w:autoSpaceDN w:val="0"/>
        <w:adjustRightInd w:val="0"/>
        <w:spacing w:line="276" w:lineRule="auto"/>
        <w:ind w:left="709"/>
        <w:jc w:val="both"/>
        <w:rPr>
          <w:sz w:val="28"/>
          <w:szCs w:val="28"/>
          <w:lang w:eastAsia="en-US"/>
        </w:rPr>
      </w:pPr>
    </w:p>
    <w:p w:rsidR="00854836" w:rsidRPr="00281E4F" w:rsidRDefault="00854836" w:rsidP="003B5A56">
      <w:pPr>
        <w:pStyle w:val="3"/>
        <w:numPr>
          <w:ilvl w:val="0"/>
          <w:numId w:val="17"/>
        </w:numPr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81E4F">
        <w:rPr>
          <w:rFonts w:ascii="Times New Roman" w:hAnsi="Times New Roman" w:cs="Times New Roman"/>
          <w:color w:val="auto"/>
          <w:sz w:val="28"/>
          <w:szCs w:val="28"/>
        </w:rPr>
        <w:t>Порядок принятия решения</w:t>
      </w:r>
      <w:r w:rsidR="00D716E2" w:rsidRPr="00281E4F">
        <w:rPr>
          <w:rFonts w:ascii="Times New Roman" w:hAnsi="Times New Roman" w:cs="Times New Roman"/>
          <w:color w:val="auto"/>
          <w:sz w:val="28"/>
          <w:szCs w:val="28"/>
        </w:rPr>
        <w:t xml:space="preserve"> о предоставлении субсидии</w:t>
      </w:r>
    </w:p>
    <w:p w:rsidR="006513C3" w:rsidRPr="00281E4F" w:rsidRDefault="006513C3" w:rsidP="006513C3"/>
    <w:p w:rsidR="001D0E0B" w:rsidRPr="00281E4F" w:rsidRDefault="001D0E0B" w:rsidP="003B5A56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0" w:firstLine="710"/>
        <w:jc w:val="both"/>
        <w:rPr>
          <w:sz w:val="28"/>
          <w:szCs w:val="28"/>
        </w:rPr>
      </w:pPr>
      <w:r w:rsidRPr="00281E4F">
        <w:rPr>
          <w:sz w:val="28"/>
          <w:szCs w:val="28"/>
        </w:rPr>
        <w:t xml:space="preserve">Управление  размещает </w:t>
      </w:r>
      <w:r w:rsidRPr="00281E4F">
        <w:rPr>
          <w:sz w:val="28"/>
          <w:szCs w:val="28"/>
          <w:lang w:eastAsia="en-US"/>
        </w:rPr>
        <w:t xml:space="preserve">извещение о проведении конкурса </w:t>
      </w:r>
      <w:r w:rsidRPr="00281E4F">
        <w:rPr>
          <w:sz w:val="28"/>
          <w:szCs w:val="28"/>
        </w:rPr>
        <w:t>на официальном сайте МО «Мирнинский район» РС (Я) (</w:t>
      </w:r>
      <w:hyperlink r:id="rId9" w:history="1">
        <w:r w:rsidRPr="00281E4F">
          <w:rPr>
            <w:rStyle w:val="a9"/>
            <w:color w:val="auto"/>
            <w:sz w:val="28"/>
            <w:szCs w:val="28"/>
            <w:lang w:val="en-US"/>
          </w:rPr>
          <w:t>www</w:t>
        </w:r>
        <w:r w:rsidRPr="00281E4F">
          <w:rPr>
            <w:rStyle w:val="a9"/>
            <w:color w:val="auto"/>
            <w:sz w:val="28"/>
            <w:szCs w:val="28"/>
          </w:rPr>
          <w:t>.алмазный-</w:t>
        </w:r>
        <w:proofErr w:type="spellStart"/>
        <w:r w:rsidRPr="00281E4F">
          <w:rPr>
            <w:rStyle w:val="a9"/>
            <w:color w:val="auto"/>
            <w:sz w:val="28"/>
            <w:szCs w:val="28"/>
          </w:rPr>
          <w:t>край.рф</w:t>
        </w:r>
        <w:proofErr w:type="spellEnd"/>
      </w:hyperlink>
      <w:r w:rsidRPr="00281E4F">
        <w:rPr>
          <w:sz w:val="28"/>
          <w:szCs w:val="28"/>
          <w:u w:val="single"/>
        </w:rPr>
        <w:t>)</w:t>
      </w:r>
      <w:r w:rsidRPr="00281E4F">
        <w:rPr>
          <w:sz w:val="28"/>
          <w:szCs w:val="28"/>
        </w:rPr>
        <w:t>.</w:t>
      </w:r>
    </w:p>
    <w:p w:rsidR="001D0E0B" w:rsidRPr="00281E4F" w:rsidRDefault="001D0E0B" w:rsidP="003B5A56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0" w:firstLine="710"/>
        <w:jc w:val="both"/>
        <w:rPr>
          <w:sz w:val="28"/>
          <w:szCs w:val="28"/>
        </w:rPr>
      </w:pPr>
      <w:r w:rsidRPr="00281E4F">
        <w:rPr>
          <w:sz w:val="28"/>
          <w:szCs w:val="28"/>
        </w:rPr>
        <w:t>В извещении указываются:</w:t>
      </w:r>
    </w:p>
    <w:p w:rsidR="001D0E0B" w:rsidRPr="00281E4F" w:rsidRDefault="001D0E0B" w:rsidP="00DC377E">
      <w:pPr>
        <w:pStyle w:val="a3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2"/>
        <w:rPr>
          <w:sz w:val="28"/>
          <w:szCs w:val="28"/>
        </w:rPr>
      </w:pPr>
      <w:r w:rsidRPr="00281E4F">
        <w:rPr>
          <w:sz w:val="28"/>
          <w:szCs w:val="28"/>
        </w:rPr>
        <w:t xml:space="preserve">цель конкурса, </w:t>
      </w:r>
    </w:p>
    <w:p w:rsidR="001D0E0B" w:rsidRPr="00281E4F" w:rsidRDefault="001D0E0B" w:rsidP="00DC377E">
      <w:pPr>
        <w:pStyle w:val="a3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2"/>
        <w:rPr>
          <w:sz w:val="28"/>
          <w:szCs w:val="28"/>
        </w:rPr>
      </w:pPr>
      <w:r w:rsidRPr="00281E4F">
        <w:rPr>
          <w:sz w:val="28"/>
          <w:szCs w:val="28"/>
        </w:rPr>
        <w:t xml:space="preserve">категория получателей субсидии, </w:t>
      </w:r>
    </w:p>
    <w:p w:rsidR="001D0E0B" w:rsidRPr="00281E4F" w:rsidRDefault="001D0E0B" w:rsidP="00DC377E">
      <w:pPr>
        <w:pStyle w:val="a3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2"/>
        <w:rPr>
          <w:sz w:val="28"/>
          <w:szCs w:val="28"/>
        </w:rPr>
      </w:pPr>
      <w:r w:rsidRPr="00281E4F">
        <w:rPr>
          <w:sz w:val="28"/>
          <w:szCs w:val="28"/>
        </w:rPr>
        <w:lastRenderedPageBreak/>
        <w:t xml:space="preserve">условия участия в конкурсе, </w:t>
      </w:r>
    </w:p>
    <w:p w:rsidR="001D0E0B" w:rsidRPr="00281E4F" w:rsidRDefault="001D0E0B" w:rsidP="00DC377E">
      <w:pPr>
        <w:pStyle w:val="a3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2"/>
        <w:rPr>
          <w:sz w:val="28"/>
          <w:szCs w:val="28"/>
        </w:rPr>
      </w:pPr>
      <w:r w:rsidRPr="00281E4F">
        <w:rPr>
          <w:sz w:val="28"/>
          <w:szCs w:val="28"/>
        </w:rPr>
        <w:t>перечень документов, предоставляемых в заявке на участие в конкурсе,</w:t>
      </w:r>
    </w:p>
    <w:p w:rsidR="001D0E0B" w:rsidRPr="00281E4F" w:rsidRDefault="001D0E0B" w:rsidP="00DC377E">
      <w:pPr>
        <w:pStyle w:val="a3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2"/>
        <w:rPr>
          <w:sz w:val="28"/>
          <w:szCs w:val="28"/>
        </w:rPr>
      </w:pPr>
      <w:r w:rsidRPr="00281E4F">
        <w:rPr>
          <w:sz w:val="28"/>
          <w:szCs w:val="28"/>
        </w:rPr>
        <w:t xml:space="preserve">сроки и место приема документов для участия в конкурсе; </w:t>
      </w:r>
    </w:p>
    <w:p w:rsidR="00F25542" w:rsidRPr="00281E4F" w:rsidRDefault="001D0E0B" w:rsidP="00F25542">
      <w:pPr>
        <w:pStyle w:val="a3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2"/>
        <w:rPr>
          <w:sz w:val="28"/>
          <w:szCs w:val="28"/>
        </w:rPr>
      </w:pPr>
      <w:r w:rsidRPr="00281E4F">
        <w:rPr>
          <w:sz w:val="28"/>
          <w:szCs w:val="28"/>
        </w:rPr>
        <w:t>адрес и контактная информация Управления</w:t>
      </w:r>
      <w:r w:rsidR="00BB596A" w:rsidRPr="00281E4F">
        <w:rPr>
          <w:sz w:val="28"/>
          <w:szCs w:val="28"/>
        </w:rPr>
        <w:t>.</w:t>
      </w:r>
    </w:p>
    <w:p w:rsidR="00D716E2" w:rsidRPr="00281E4F" w:rsidRDefault="00F25542" w:rsidP="008A54A9">
      <w:pPr>
        <w:pStyle w:val="a3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2"/>
        <w:rPr>
          <w:sz w:val="28"/>
          <w:szCs w:val="28"/>
        </w:rPr>
      </w:pPr>
      <w:r w:rsidRPr="00281E4F">
        <w:rPr>
          <w:sz w:val="28"/>
          <w:szCs w:val="28"/>
        </w:rPr>
        <w:t>Управление в</w:t>
      </w:r>
      <w:r w:rsidR="00D716E2" w:rsidRPr="00281E4F">
        <w:rPr>
          <w:sz w:val="28"/>
          <w:szCs w:val="28"/>
        </w:rPr>
        <w:t xml:space="preserve"> течение 7 </w:t>
      </w:r>
      <w:r w:rsidR="00706B32" w:rsidRPr="00281E4F">
        <w:rPr>
          <w:sz w:val="28"/>
          <w:szCs w:val="28"/>
        </w:rPr>
        <w:t xml:space="preserve">рабочих дней со дня публикации извещения, </w:t>
      </w:r>
      <w:r w:rsidR="00EB7F3D" w:rsidRPr="00281E4F">
        <w:rPr>
          <w:sz w:val="28"/>
          <w:szCs w:val="28"/>
        </w:rPr>
        <w:t xml:space="preserve">осуществляет </w:t>
      </w:r>
      <w:r w:rsidR="003D3F09" w:rsidRPr="00281E4F">
        <w:rPr>
          <w:sz w:val="28"/>
          <w:szCs w:val="28"/>
        </w:rPr>
        <w:t xml:space="preserve">прием и </w:t>
      </w:r>
      <w:r w:rsidR="00EB7F3D" w:rsidRPr="00281E4F">
        <w:rPr>
          <w:sz w:val="28"/>
          <w:szCs w:val="28"/>
        </w:rPr>
        <w:t>регистрацию заявлений с документами по мере их поступления.</w:t>
      </w:r>
    </w:p>
    <w:p w:rsidR="008A54A9" w:rsidRPr="00281E4F" w:rsidRDefault="008A54A9" w:rsidP="008A54A9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Заявл</w:t>
      </w:r>
      <w:r w:rsidR="0088593F" w:rsidRPr="00281E4F">
        <w:rPr>
          <w:sz w:val="28"/>
          <w:szCs w:val="28"/>
          <w:lang w:eastAsia="en-US"/>
        </w:rPr>
        <w:t>ение и документы, указанные в пункте</w:t>
      </w:r>
      <w:r w:rsidRPr="00281E4F">
        <w:rPr>
          <w:sz w:val="28"/>
          <w:szCs w:val="28"/>
          <w:lang w:eastAsia="en-US"/>
        </w:rPr>
        <w:t xml:space="preserve"> </w:t>
      </w:r>
      <w:r w:rsidR="003113F3">
        <w:rPr>
          <w:sz w:val="28"/>
          <w:szCs w:val="28"/>
          <w:lang w:eastAsia="en-US"/>
        </w:rPr>
        <w:fldChar w:fldCharType="begin"/>
      </w:r>
      <w:r w:rsidR="003113F3">
        <w:rPr>
          <w:sz w:val="28"/>
          <w:szCs w:val="28"/>
          <w:lang w:eastAsia="en-US"/>
        </w:rPr>
        <w:instrText xml:space="preserve"> REF _Ref23253905 \r \h </w:instrText>
      </w:r>
      <w:r w:rsidR="003113F3">
        <w:rPr>
          <w:sz w:val="28"/>
          <w:szCs w:val="28"/>
          <w:lang w:eastAsia="en-US"/>
        </w:rPr>
      </w:r>
      <w:r w:rsidR="003113F3">
        <w:rPr>
          <w:sz w:val="28"/>
          <w:szCs w:val="28"/>
          <w:lang w:eastAsia="en-US"/>
        </w:rPr>
        <w:fldChar w:fldCharType="separate"/>
      </w:r>
      <w:r w:rsidR="00AB5E8C">
        <w:rPr>
          <w:sz w:val="28"/>
          <w:szCs w:val="28"/>
          <w:lang w:eastAsia="en-US"/>
        </w:rPr>
        <w:t>3.6</w:t>
      </w:r>
      <w:r w:rsidR="003113F3">
        <w:rPr>
          <w:sz w:val="28"/>
          <w:szCs w:val="28"/>
          <w:lang w:eastAsia="en-US"/>
        </w:rPr>
        <w:fldChar w:fldCharType="end"/>
      </w:r>
      <w:r w:rsidR="003113F3">
        <w:rPr>
          <w:sz w:val="28"/>
          <w:szCs w:val="28"/>
          <w:lang w:eastAsia="en-US"/>
        </w:rPr>
        <w:t xml:space="preserve"> </w:t>
      </w:r>
      <w:r w:rsidRPr="00281E4F">
        <w:rPr>
          <w:sz w:val="28"/>
          <w:szCs w:val="28"/>
          <w:lang w:eastAsia="en-US"/>
        </w:rPr>
        <w:t xml:space="preserve">настоящего Порядка, регистрируются Управлением в день поступления в журнале регистрации заявок на участие в </w:t>
      </w:r>
      <w:r w:rsidR="001715D2">
        <w:rPr>
          <w:sz w:val="28"/>
          <w:szCs w:val="28"/>
          <w:lang w:eastAsia="en-US"/>
        </w:rPr>
        <w:t>К</w:t>
      </w:r>
      <w:r w:rsidRPr="00281E4F">
        <w:rPr>
          <w:sz w:val="28"/>
          <w:szCs w:val="28"/>
          <w:lang w:eastAsia="en-US"/>
        </w:rPr>
        <w:t>онкурсе.</w:t>
      </w:r>
    </w:p>
    <w:p w:rsidR="000E1009" w:rsidRPr="00281E4F" w:rsidRDefault="000E1009" w:rsidP="008A54A9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 xml:space="preserve">Заседание Комиссии проводится не позднее </w:t>
      </w:r>
      <w:r w:rsidR="00D61529" w:rsidRPr="00281E4F">
        <w:rPr>
          <w:sz w:val="28"/>
          <w:szCs w:val="28"/>
          <w:lang w:eastAsia="en-US"/>
        </w:rPr>
        <w:t>5</w:t>
      </w:r>
      <w:r w:rsidRPr="00281E4F">
        <w:rPr>
          <w:sz w:val="28"/>
          <w:szCs w:val="28"/>
          <w:lang w:eastAsia="en-US"/>
        </w:rPr>
        <w:t xml:space="preserve"> рабочих дней</w:t>
      </w:r>
      <w:r w:rsidR="00D61529" w:rsidRPr="00281E4F">
        <w:rPr>
          <w:sz w:val="28"/>
          <w:szCs w:val="28"/>
          <w:lang w:eastAsia="en-US"/>
        </w:rPr>
        <w:t xml:space="preserve"> </w:t>
      </w:r>
      <w:proofErr w:type="gramStart"/>
      <w:r w:rsidR="00D61529" w:rsidRPr="00281E4F">
        <w:rPr>
          <w:sz w:val="28"/>
          <w:szCs w:val="28"/>
          <w:lang w:eastAsia="en-US"/>
        </w:rPr>
        <w:t>с даты окончания</w:t>
      </w:r>
      <w:proofErr w:type="gramEnd"/>
      <w:r w:rsidR="00D61529" w:rsidRPr="00281E4F">
        <w:rPr>
          <w:sz w:val="28"/>
          <w:szCs w:val="28"/>
          <w:lang w:eastAsia="en-US"/>
        </w:rPr>
        <w:t xml:space="preserve"> приема документов</w:t>
      </w:r>
      <w:r w:rsidRPr="00281E4F">
        <w:rPr>
          <w:sz w:val="28"/>
          <w:szCs w:val="28"/>
          <w:lang w:eastAsia="en-US"/>
        </w:rPr>
        <w:t>.</w:t>
      </w:r>
    </w:p>
    <w:p w:rsidR="000E1009" w:rsidRPr="00281E4F" w:rsidRDefault="000E1009" w:rsidP="003B5A56">
      <w:pPr>
        <w:pStyle w:val="a3"/>
        <w:numPr>
          <w:ilvl w:val="1"/>
          <w:numId w:val="17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  <w:outlineLvl w:val="2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Заседание Комиссии считается правомочным, если на нем присутствовали более половины членов Комиссии от установленной численности Комиссии.</w:t>
      </w:r>
    </w:p>
    <w:p w:rsidR="00985DC4" w:rsidRPr="00281E4F" w:rsidRDefault="00985DC4" w:rsidP="00985DC4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</w:rPr>
        <w:t>Комиссия, рассматривая заявление о предоставлении субсидии:</w:t>
      </w:r>
    </w:p>
    <w:p w:rsidR="00985DC4" w:rsidRPr="00281E4F" w:rsidRDefault="00985DC4" w:rsidP="00985DC4">
      <w:pPr>
        <w:pStyle w:val="a3"/>
        <w:numPr>
          <w:ilvl w:val="0"/>
          <w:numId w:val="12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</w:rPr>
      </w:pPr>
      <w:proofErr w:type="gramStart"/>
      <w:r w:rsidRPr="00281E4F">
        <w:rPr>
          <w:sz w:val="28"/>
          <w:szCs w:val="28"/>
        </w:rPr>
        <w:t xml:space="preserve">производит проверку представленных заявлений и документов на соответствие условиям предоставления субсидии и категории получателей субсидий, указанных в разделах 2 и 3 настоящего Порядка, по каждому </w:t>
      </w:r>
      <w:r w:rsidR="00FF5D3D">
        <w:rPr>
          <w:sz w:val="28"/>
          <w:szCs w:val="28"/>
        </w:rPr>
        <w:t>З</w:t>
      </w:r>
      <w:r w:rsidRPr="00281E4F">
        <w:rPr>
          <w:sz w:val="28"/>
          <w:szCs w:val="28"/>
        </w:rPr>
        <w:t xml:space="preserve">аявителю с учетом наличия всех требуемых документов, указанных в пункте </w:t>
      </w:r>
      <w:r w:rsidR="003113F3">
        <w:rPr>
          <w:sz w:val="28"/>
          <w:szCs w:val="28"/>
        </w:rPr>
        <w:fldChar w:fldCharType="begin"/>
      </w:r>
      <w:r w:rsidR="003113F3">
        <w:rPr>
          <w:sz w:val="28"/>
          <w:szCs w:val="28"/>
        </w:rPr>
        <w:instrText xml:space="preserve"> REF _Ref23253905 \r \h </w:instrText>
      </w:r>
      <w:r w:rsidR="003113F3">
        <w:rPr>
          <w:sz w:val="28"/>
          <w:szCs w:val="28"/>
        </w:rPr>
      </w:r>
      <w:r w:rsidR="003113F3">
        <w:rPr>
          <w:sz w:val="28"/>
          <w:szCs w:val="28"/>
        </w:rPr>
        <w:fldChar w:fldCharType="separate"/>
      </w:r>
      <w:r w:rsidR="00AB5E8C">
        <w:rPr>
          <w:sz w:val="28"/>
          <w:szCs w:val="28"/>
        </w:rPr>
        <w:t>3.6</w:t>
      </w:r>
      <w:r w:rsidR="003113F3">
        <w:rPr>
          <w:sz w:val="28"/>
          <w:szCs w:val="28"/>
        </w:rPr>
        <w:fldChar w:fldCharType="end"/>
      </w:r>
      <w:r w:rsidR="003113F3">
        <w:rPr>
          <w:sz w:val="28"/>
          <w:szCs w:val="28"/>
        </w:rPr>
        <w:t xml:space="preserve"> </w:t>
      </w:r>
      <w:r w:rsidRPr="00281E4F">
        <w:rPr>
          <w:sz w:val="28"/>
          <w:szCs w:val="28"/>
        </w:rPr>
        <w:t xml:space="preserve">настоящего Порядка, и принимает решение о соответствии </w:t>
      </w:r>
      <w:r w:rsidR="00FF5D3D">
        <w:rPr>
          <w:sz w:val="28"/>
          <w:szCs w:val="28"/>
        </w:rPr>
        <w:t>З</w:t>
      </w:r>
      <w:r w:rsidRPr="00281E4F">
        <w:rPr>
          <w:sz w:val="28"/>
          <w:szCs w:val="28"/>
        </w:rPr>
        <w:t>аявителя и представленн</w:t>
      </w:r>
      <w:r w:rsidR="00BB596A" w:rsidRPr="00281E4F">
        <w:rPr>
          <w:sz w:val="28"/>
          <w:szCs w:val="28"/>
        </w:rPr>
        <w:t>ых</w:t>
      </w:r>
      <w:r w:rsidRPr="00281E4F">
        <w:rPr>
          <w:sz w:val="28"/>
          <w:szCs w:val="28"/>
        </w:rPr>
        <w:t xml:space="preserve"> им документов категориям, условиям и критериям отбора, указанным в разделе 2 и 3 настоящего</w:t>
      </w:r>
      <w:proofErr w:type="gramEnd"/>
      <w:r w:rsidRPr="00281E4F">
        <w:rPr>
          <w:sz w:val="28"/>
          <w:szCs w:val="28"/>
        </w:rPr>
        <w:t xml:space="preserve"> Порядка;</w:t>
      </w:r>
    </w:p>
    <w:p w:rsidR="00985DC4" w:rsidRPr="00281E4F" w:rsidRDefault="00985DC4" w:rsidP="00985DC4">
      <w:pPr>
        <w:pStyle w:val="a3"/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</w:rPr>
        <w:t>вправе провести проверку достоверности сведений, указанных в заявлении и представленных документ</w:t>
      </w:r>
      <w:r w:rsidR="00BB596A" w:rsidRPr="00281E4F">
        <w:rPr>
          <w:sz w:val="28"/>
          <w:szCs w:val="28"/>
        </w:rPr>
        <w:t>ах</w:t>
      </w:r>
      <w:r w:rsidRPr="00281E4F">
        <w:rPr>
          <w:sz w:val="28"/>
          <w:szCs w:val="28"/>
        </w:rPr>
        <w:t>.</w:t>
      </w:r>
    </w:p>
    <w:p w:rsidR="000E1009" w:rsidRPr="00281E4F" w:rsidRDefault="000E1009" w:rsidP="001D6AA8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 xml:space="preserve">Решение о </w:t>
      </w:r>
      <w:r w:rsidR="00FF5D3D">
        <w:rPr>
          <w:sz w:val="28"/>
          <w:szCs w:val="28"/>
          <w:lang w:eastAsia="en-US"/>
        </w:rPr>
        <w:t>П</w:t>
      </w:r>
      <w:r w:rsidRPr="00281E4F">
        <w:rPr>
          <w:sz w:val="28"/>
          <w:szCs w:val="28"/>
          <w:lang w:eastAsia="en-US"/>
        </w:rPr>
        <w:t>олучателях и объеме предоставляемых средств определяется простым большинством голосов членов Комиссии. В случае если голоса членов Комиссии распределились поровну, право решающего голоса имеет председатель Комиссии или заместитель при отсутствии председателя Комиссии.</w:t>
      </w:r>
    </w:p>
    <w:p w:rsidR="00985DC4" w:rsidRPr="00281E4F" w:rsidRDefault="00985DC4" w:rsidP="00AE47F2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Комиссия принимает решение о предоставлении субсидии либо об отказе в ее предоставлении, о чем уведомляет некоммерческую организацию в течение 5 рабочих дней с момента рассмотрения.</w:t>
      </w:r>
    </w:p>
    <w:p w:rsidR="000E1009" w:rsidRPr="00281E4F" w:rsidRDefault="00985DC4" w:rsidP="00F712D8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 xml:space="preserve"> </w:t>
      </w:r>
      <w:r w:rsidR="000E1009" w:rsidRPr="00281E4F">
        <w:rPr>
          <w:sz w:val="28"/>
          <w:szCs w:val="28"/>
          <w:lang w:eastAsia="en-US"/>
        </w:rPr>
        <w:t xml:space="preserve">Решение Комиссии </w:t>
      </w:r>
      <w:proofErr w:type="gramStart"/>
      <w:r w:rsidR="000E1009" w:rsidRPr="00281E4F">
        <w:rPr>
          <w:sz w:val="28"/>
          <w:szCs w:val="28"/>
          <w:lang w:eastAsia="en-US"/>
        </w:rPr>
        <w:t>оформляется протоколом и размещается</w:t>
      </w:r>
      <w:proofErr w:type="gramEnd"/>
      <w:r w:rsidR="000E1009" w:rsidRPr="00281E4F">
        <w:rPr>
          <w:sz w:val="28"/>
          <w:szCs w:val="28"/>
          <w:lang w:eastAsia="en-US"/>
        </w:rPr>
        <w:t xml:space="preserve"> на официальном сайте МО «Мирнинский район» РС (Я) (</w:t>
      </w:r>
      <w:hyperlink r:id="rId10" w:history="1">
        <w:r w:rsidR="000E1009" w:rsidRPr="00281E4F">
          <w:rPr>
            <w:rStyle w:val="a9"/>
            <w:color w:val="auto"/>
            <w:sz w:val="28"/>
            <w:szCs w:val="28"/>
            <w:lang w:eastAsia="en-US"/>
          </w:rPr>
          <w:t>www.алмазный-край.рф</w:t>
        </w:r>
      </w:hyperlink>
      <w:r w:rsidR="000E1009" w:rsidRPr="00281E4F">
        <w:rPr>
          <w:sz w:val="28"/>
          <w:szCs w:val="28"/>
          <w:lang w:eastAsia="en-US"/>
        </w:rPr>
        <w:t>).</w:t>
      </w:r>
    </w:p>
    <w:p w:rsidR="00F712D8" w:rsidRDefault="00DB0C6C" w:rsidP="00F712D8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DB0C6C">
        <w:rPr>
          <w:sz w:val="28"/>
          <w:szCs w:val="28"/>
          <w:lang w:eastAsia="en-US"/>
        </w:rPr>
        <w:t>При принятии Комиссией положительного решения о выдаче субсидии</w:t>
      </w:r>
      <w:r w:rsidR="00F712D8" w:rsidRPr="00F712D8">
        <w:rPr>
          <w:sz w:val="28"/>
          <w:szCs w:val="28"/>
        </w:rPr>
        <w:t xml:space="preserve"> </w:t>
      </w:r>
      <w:r w:rsidR="00F712D8" w:rsidRPr="003A568B">
        <w:rPr>
          <w:sz w:val="28"/>
          <w:szCs w:val="28"/>
        </w:rPr>
        <w:t>в течение 10 рабочих дней с момента принятия решения</w:t>
      </w:r>
      <w:r w:rsidR="00F712D8">
        <w:rPr>
          <w:sz w:val="28"/>
          <w:szCs w:val="28"/>
          <w:lang w:eastAsia="en-US"/>
        </w:rPr>
        <w:t>:</w:t>
      </w:r>
    </w:p>
    <w:p w:rsidR="00F712D8" w:rsidRDefault="003A568B" w:rsidP="00F712D8">
      <w:pPr>
        <w:pStyle w:val="a3"/>
        <w:numPr>
          <w:ilvl w:val="2"/>
          <w:numId w:val="1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="00154F26" w:rsidRPr="003A568B">
        <w:rPr>
          <w:sz w:val="28"/>
          <w:szCs w:val="28"/>
        </w:rPr>
        <w:t xml:space="preserve">Управление </w:t>
      </w:r>
      <w:proofErr w:type="gramStart"/>
      <w:r w:rsidR="00154F26" w:rsidRPr="003A568B">
        <w:rPr>
          <w:sz w:val="28"/>
          <w:szCs w:val="28"/>
        </w:rPr>
        <w:t xml:space="preserve">издает </w:t>
      </w:r>
      <w:r w:rsidR="006F5DAA">
        <w:rPr>
          <w:sz w:val="28"/>
          <w:szCs w:val="28"/>
        </w:rPr>
        <w:t>постановление</w:t>
      </w:r>
      <w:bookmarkStart w:id="5" w:name="_GoBack"/>
      <w:bookmarkEnd w:id="5"/>
      <w:r w:rsidR="00154F26" w:rsidRPr="003A568B">
        <w:rPr>
          <w:sz w:val="28"/>
          <w:szCs w:val="28"/>
        </w:rPr>
        <w:t xml:space="preserve"> Главы района</w:t>
      </w:r>
      <w:r w:rsidR="00AA2E77" w:rsidRPr="003A568B">
        <w:rPr>
          <w:sz w:val="28"/>
          <w:szCs w:val="28"/>
        </w:rPr>
        <w:t xml:space="preserve"> о выделении средств</w:t>
      </w:r>
      <w:r w:rsidR="00B37785">
        <w:rPr>
          <w:sz w:val="28"/>
          <w:szCs w:val="28"/>
        </w:rPr>
        <w:t xml:space="preserve"> и</w:t>
      </w:r>
      <w:r w:rsidR="00154F26" w:rsidRPr="003A568B">
        <w:rPr>
          <w:sz w:val="28"/>
          <w:szCs w:val="28"/>
        </w:rPr>
        <w:t xml:space="preserve"> </w:t>
      </w:r>
      <w:r w:rsidR="00DB0C6C" w:rsidRPr="00F712D8">
        <w:rPr>
          <w:sz w:val="28"/>
          <w:szCs w:val="28"/>
        </w:rPr>
        <w:t>направляет</w:t>
      </w:r>
      <w:proofErr w:type="gramEnd"/>
      <w:r w:rsidR="00DB0C6C" w:rsidRPr="00F712D8">
        <w:rPr>
          <w:sz w:val="28"/>
          <w:szCs w:val="28"/>
        </w:rPr>
        <w:t xml:space="preserve"> </w:t>
      </w:r>
      <w:r w:rsidR="00F712D8">
        <w:rPr>
          <w:sz w:val="28"/>
          <w:szCs w:val="28"/>
        </w:rPr>
        <w:t xml:space="preserve">Получателю </w:t>
      </w:r>
      <w:r w:rsidR="00DB0C6C" w:rsidRPr="00F712D8">
        <w:rPr>
          <w:sz w:val="28"/>
          <w:szCs w:val="28"/>
        </w:rPr>
        <w:t xml:space="preserve">проект </w:t>
      </w:r>
      <w:r w:rsidR="00154F26" w:rsidRPr="00F712D8">
        <w:rPr>
          <w:sz w:val="28"/>
          <w:szCs w:val="28"/>
        </w:rPr>
        <w:t>Соглашени</w:t>
      </w:r>
      <w:r w:rsidR="00DB0C6C" w:rsidRPr="00F712D8">
        <w:rPr>
          <w:sz w:val="28"/>
          <w:szCs w:val="28"/>
        </w:rPr>
        <w:t>я</w:t>
      </w:r>
      <w:r w:rsidR="00F712D8">
        <w:rPr>
          <w:sz w:val="28"/>
          <w:szCs w:val="28"/>
        </w:rPr>
        <w:t xml:space="preserve"> </w:t>
      </w:r>
      <w:r w:rsidR="00DB0C6C" w:rsidRPr="00F712D8">
        <w:rPr>
          <w:sz w:val="28"/>
          <w:szCs w:val="28"/>
        </w:rPr>
        <w:t>в соответствии с типовой формой</w:t>
      </w:r>
      <w:r w:rsidR="001748FD" w:rsidRPr="00F712D8">
        <w:rPr>
          <w:sz w:val="28"/>
          <w:szCs w:val="28"/>
        </w:rPr>
        <w:t>,</w:t>
      </w:r>
      <w:r w:rsidR="00DB0C6C" w:rsidRPr="00F712D8">
        <w:rPr>
          <w:sz w:val="28"/>
          <w:szCs w:val="28"/>
        </w:rPr>
        <w:t xml:space="preserve"> установленной Финансовым органом</w:t>
      </w:r>
      <w:r w:rsidR="003D24DC">
        <w:rPr>
          <w:sz w:val="28"/>
          <w:szCs w:val="28"/>
        </w:rPr>
        <w:t xml:space="preserve"> (далее - Соглашение)</w:t>
      </w:r>
      <w:r w:rsidR="00F712D8">
        <w:rPr>
          <w:sz w:val="28"/>
          <w:szCs w:val="28"/>
        </w:rPr>
        <w:t>;</w:t>
      </w:r>
    </w:p>
    <w:p w:rsidR="00F712D8" w:rsidRPr="000314C4" w:rsidRDefault="00F712D8" w:rsidP="000314C4">
      <w:pPr>
        <w:pStyle w:val="a3"/>
        <w:numPr>
          <w:ilvl w:val="2"/>
          <w:numId w:val="1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F712D8">
        <w:rPr>
          <w:color w:val="000000" w:themeColor="text1"/>
          <w:sz w:val="28"/>
          <w:szCs w:val="28"/>
        </w:rPr>
        <w:lastRenderedPageBreak/>
        <w:t>Получатель</w:t>
      </w:r>
      <w:r>
        <w:rPr>
          <w:color w:val="000000" w:themeColor="text1"/>
          <w:sz w:val="28"/>
          <w:szCs w:val="28"/>
        </w:rPr>
        <w:t xml:space="preserve"> </w:t>
      </w:r>
      <w:r w:rsidRPr="00F712D8">
        <w:rPr>
          <w:color w:val="000000" w:themeColor="text1"/>
          <w:sz w:val="28"/>
          <w:szCs w:val="28"/>
        </w:rPr>
        <w:t xml:space="preserve">не позднее </w:t>
      </w:r>
      <w:r>
        <w:rPr>
          <w:color w:val="000000" w:themeColor="text1"/>
          <w:sz w:val="28"/>
          <w:szCs w:val="28"/>
        </w:rPr>
        <w:t>3</w:t>
      </w:r>
      <w:r w:rsidRPr="00F712D8">
        <w:rPr>
          <w:color w:val="000000" w:themeColor="text1"/>
          <w:sz w:val="28"/>
          <w:szCs w:val="28"/>
        </w:rPr>
        <w:t xml:space="preserve"> рабочих дней со дня получения проекта соглашения обязан направить в адрес Управления подписанное соглашение</w:t>
      </w:r>
      <w:r w:rsidR="000314C4">
        <w:rPr>
          <w:color w:val="000000" w:themeColor="text1"/>
          <w:sz w:val="28"/>
          <w:szCs w:val="28"/>
        </w:rPr>
        <w:t>.</w:t>
      </w:r>
    </w:p>
    <w:p w:rsidR="00154F26" w:rsidRPr="00281E4F" w:rsidRDefault="00154F26" w:rsidP="003B5A56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</w:rPr>
        <w:t>Предоставление субсидии осуществляется в безналичной форме путем перечисления денежных средств на расчетный счет получателя</w:t>
      </w:r>
      <w:r w:rsidR="00AA2E77" w:rsidRPr="00281E4F">
        <w:rPr>
          <w:sz w:val="28"/>
          <w:szCs w:val="28"/>
        </w:rPr>
        <w:t xml:space="preserve"> не позднее 10 рабочих дней с момента подписания Соглашения</w:t>
      </w:r>
      <w:r w:rsidRPr="00281E4F">
        <w:rPr>
          <w:sz w:val="28"/>
          <w:szCs w:val="28"/>
        </w:rPr>
        <w:t>.</w:t>
      </w:r>
    </w:p>
    <w:p w:rsidR="000E1009" w:rsidRPr="00281E4F" w:rsidRDefault="000E1009" w:rsidP="003B5A56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</w:rPr>
        <w:t xml:space="preserve">За представление недостоверных, </w:t>
      </w:r>
      <w:r w:rsidR="00B34B69" w:rsidRPr="00281E4F">
        <w:rPr>
          <w:sz w:val="28"/>
          <w:szCs w:val="28"/>
        </w:rPr>
        <w:t>подложных сведений</w:t>
      </w:r>
      <w:r w:rsidR="00DB0658" w:rsidRPr="00281E4F">
        <w:rPr>
          <w:sz w:val="28"/>
          <w:szCs w:val="28"/>
        </w:rPr>
        <w:t xml:space="preserve">, повлекших за собой неправомерное </w:t>
      </w:r>
      <w:r w:rsidR="00ED4C77" w:rsidRPr="00281E4F">
        <w:rPr>
          <w:sz w:val="28"/>
          <w:szCs w:val="28"/>
        </w:rPr>
        <w:t>предоставление</w:t>
      </w:r>
      <w:r w:rsidR="00DB0658" w:rsidRPr="00281E4F">
        <w:rPr>
          <w:sz w:val="28"/>
          <w:szCs w:val="28"/>
        </w:rPr>
        <w:t xml:space="preserve"> субсидии или иные юридические последствия, несет ответственность заявитель в соответствии с законодательством Российской Федерации.</w:t>
      </w:r>
    </w:p>
    <w:p w:rsidR="000E1009" w:rsidRDefault="00DB0658" w:rsidP="003B5A56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</w:rPr>
        <w:t xml:space="preserve">В случае выявления </w:t>
      </w:r>
      <w:r w:rsidR="000E1009" w:rsidRPr="00281E4F">
        <w:rPr>
          <w:sz w:val="28"/>
          <w:szCs w:val="28"/>
        </w:rPr>
        <w:t xml:space="preserve">недостоверных, </w:t>
      </w:r>
      <w:r w:rsidRPr="00281E4F">
        <w:rPr>
          <w:sz w:val="28"/>
          <w:szCs w:val="28"/>
        </w:rPr>
        <w:t>подложных сведений, документов,</w:t>
      </w:r>
      <w:r w:rsidR="0081545E" w:rsidRPr="00281E4F">
        <w:rPr>
          <w:sz w:val="28"/>
          <w:szCs w:val="28"/>
        </w:rPr>
        <w:t xml:space="preserve"> представленных организацией</w:t>
      </w:r>
      <w:r w:rsidR="00ED4C77" w:rsidRPr="00281E4F">
        <w:rPr>
          <w:sz w:val="28"/>
          <w:szCs w:val="28"/>
        </w:rPr>
        <w:t>,</w:t>
      </w:r>
      <w:r w:rsidR="0081545E" w:rsidRPr="00281E4F">
        <w:rPr>
          <w:sz w:val="28"/>
          <w:szCs w:val="28"/>
        </w:rPr>
        <w:t xml:space="preserve"> на </w:t>
      </w:r>
      <w:r w:rsidRPr="00281E4F">
        <w:rPr>
          <w:sz w:val="28"/>
          <w:szCs w:val="28"/>
        </w:rPr>
        <w:t xml:space="preserve">основании которых была предоставлена субсидия, Комиссией принимается решение об отмене решения о предоставлении субсидии. Данное решение является основанием для расторжения Соглашения между </w:t>
      </w:r>
      <w:r w:rsidR="00473B60" w:rsidRPr="00281E4F">
        <w:rPr>
          <w:sz w:val="28"/>
          <w:szCs w:val="28"/>
        </w:rPr>
        <w:t>Администрацией района</w:t>
      </w:r>
      <w:r w:rsidRPr="00281E4F">
        <w:rPr>
          <w:sz w:val="28"/>
          <w:szCs w:val="28"/>
        </w:rPr>
        <w:t xml:space="preserve"> и получателем и </w:t>
      </w:r>
      <w:proofErr w:type="gramStart"/>
      <w:r w:rsidRPr="00281E4F">
        <w:rPr>
          <w:sz w:val="28"/>
          <w:szCs w:val="28"/>
        </w:rPr>
        <w:t>взыскании</w:t>
      </w:r>
      <w:proofErr w:type="gramEnd"/>
      <w:r w:rsidRPr="00281E4F">
        <w:rPr>
          <w:sz w:val="28"/>
          <w:szCs w:val="28"/>
        </w:rPr>
        <w:t xml:space="preserve"> финансовых средств, в том числе в судебном порядке.</w:t>
      </w:r>
    </w:p>
    <w:p w:rsidR="00A43EF5" w:rsidRPr="00281E4F" w:rsidRDefault="00DB0658" w:rsidP="006C175B">
      <w:pPr>
        <w:spacing w:line="276" w:lineRule="auto"/>
        <w:jc w:val="both"/>
        <w:rPr>
          <w:sz w:val="28"/>
          <w:szCs w:val="28"/>
        </w:rPr>
      </w:pPr>
      <w:r w:rsidRPr="00281E4F">
        <w:rPr>
          <w:sz w:val="28"/>
          <w:szCs w:val="28"/>
        </w:rPr>
        <w:tab/>
      </w:r>
    </w:p>
    <w:p w:rsidR="001F0EA7" w:rsidRPr="00281E4F" w:rsidRDefault="001F0EA7" w:rsidP="001F0EA7">
      <w:pPr>
        <w:pStyle w:val="a3"/>
        <w:numPr>
          <w:ilvl w:val="0"/>
          <w:numId w:val="17"/>
        </w:num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  <w:lang w:eastAsia="en-US"/>
        </w:rPr>
      </w:pPr>
      <w:r w:rsidRPr="00281E4F">
        <w:rPr>
          <w:b/>
          <w:sz w:val="28"/>
          <w:szCs w:val="28"/>
          <w:lang w:eastAsia="en-US"/>
        </w:rPr>
        <w:t>Основания для отказа в получении субсидии</w:t>
      </w:r>
    </w:p>
    <w:p w:rsidR="001F0EA7" w:rsidRPr="00281E4F" w:rsidRDefault="001F0EA7" w:rsidP="001F0EA7">
      <w:pPr>
        <w:pStyle w:val="a3"/>
        <w:autoSpaceDE w:val="0"/>
        <w:autoSpaceDN w:val="0"/>
        <w:adjustRightInd w:val="0"/>
        <w:spacing w:line="276" w:lineRule="auto"/>
        <w:ind w:left="675"/>
        <w:rPr>
          <w:b/>
          <w:sz w:val="28"/>
          <w:szCs w:val="28"/>
          <w:lang w:eastAsia="en-US"/>
        </w:rPr>
      </w:pPr>
    </w:p>
    <w:p w:rsidR="001F0EA7" w:rsidRPr="00281E4F" w:rsidRDefault="001F0EA7" w:rsidP="001F0EA7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Основаниями для отказа Заявителю на участие в конкурсе о предоставлении субсидии являются:</w:t>
      </w:r>
    </w:p>
    <w:p w:rsidR="001F0EA7" w:rsidRPr="00281E4F" w:rsidRDefault="001F0EA7" w:rsidP="001F0EA7">
      <w:pPr>
        <w:pStyle w:val="a3"/>
        <w:numPr>
          <w:ilvl w:val="2"/>
          <w:numId w:val="1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 xml:space="preserve">несоответствие предоставленных Заявителем документов требованиям настоящего </w:t>
      </w:r>
      <w:r w:rsidR="00BB596A" w:rsidRPr="00281E4F">
        <w:rPr>
          <w:sz w:val="28"/>
          <w:szCs w:val="28"/>
          <w:lang w:eastAsia="en-US"/>
        </w:rPr>
        <w:t>П</w:t>
      </w:r>
      <w:r w:rsidRPr="00281E4F">
        <w:rPr>
          <w:sz w:val="28"/>
          <w:szCs w:val="28"/>
          <w:lang w:eastAsia="en-US"/>
        </w:rPr>
        <w:t>орядка, или непредоставление (предоставление не в полном объеме) указанных документов;</w:t>
      </w:r>
    </w:p>
    <w:p w:rsidR="001F0EA7" w:rsidRPr="00281E4F" w:rsidRDefault="001F0EA7" w:rsidP="001F0EA7">
      <w:pPr>
        <w:pStyle w:val="a3"/>
        <w:numPr>
          <w:ilvl w:val="2"/>
          <w:numId w:val="1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  <w:lang w:eastAsia="en-US"/>
        </w:rPr>
        <w:t>недостоверность информации, содержащейся в документах, представленных Заявителем;</w:t>
      </w:r>
    </w:p>
    <w:p w:rsidR="001F0EA7" w:rsidRPr="00281E4F" w:rsidRDefault="001F0EA7" w:rsidP="001F0EA7">
      <w:pPr>
        <w:pStyle w:val="a3"/>
        <w:numPr>
          <w:ilvl w:val="2"/>
          <w:numId w:val="1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</w:rPr>
        <w:t>наличие у Заявителя фактов нецелевого использования бюджетных средств по ранее полученным субсидиям из бюджета МО «Мирнинский район» РС (Я);</w:t>
      </w:r>
    </w:p>
    <w:p w:rsidR="001F0EA7" w:rsidRPr="00281E4F" w:rsidRDefault="001F0EA7" w:rsidP="001F0EA7">
      <w:pPr>
        <w:pStyle w:val="a3"/>
        <w:numPr>
          <w:ilvl w:val="2"/>
          <w:numId w:val="1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</w:rPr>
        <w:t>несоответствие категориям и критериям отбора получателей субсидии и условиям предоставления субсидии;</w:t>
      </w:r>
    </w:p>
    <w:p w:rsidR="004C452E" w:rsidRDefault="001F0EA7" w:rsidP="00A80DB3">
      <w:pPr>
        <w:pStyle w:val="a3"/>
        <w:numPr>
          <w:ilvl w:val="2"/>
          <w:numId w:val="1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</w:rPr>
        <w:t xml:space="preserve">в предоставленном заявлении отражены показатели, указывающие на невозможность реализации </w:t>
      </w:r>
      <w:r w:rsidR="00A80DB3">
        <w:rPr>
          <w:sz w:val="28"/>
          <w:szCs w:val="28"/>
        </w:rPr>
        <w:t>мероприятия участником конкурса</w:t>
      </w:r>
      <w:r w:rsidR="004C452E">
        <w:rPr>
          <w:sz w:val="28"/>
          <w:szCs w:val="28"/>
        </w:rPr>
        <w:t>;</w:t>
      </w:r>
    </w:p>
    <w:p w:rsidR="001F0EA7" w:rsidRDefault="004C452E" w:rsidP="00A80DB3">
      <w:pPr>
        <w:pStyle w:val="a3"/>
        <w:numPr>
          <w:ilvl w:val="2"/>
          <w:numId w:val="1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недостаточность лимитов бюджетных обязательств на текущий финансовый год, указанных в пункте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REF _Ref23246053 \r \h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 w:rsidR="00AB5E8C">
        <w:rPr>
          <w:sz w:val="28"/>
          <w:szCs w:val="28"/>
        </w:rPr>
        <w:t>1.6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настоящего Порядка</w:t>
      </w:r>
      <w:r w:rsidR="00A80DB3">
        <w:rPr>
          <w:sz w:val="28"/>
          <w:szCs w:val="28"/>
        </w:rPr>
        <w:t>.</w:t>
      </w:r>
      <w:r w:rsidR="001F0EA7" w:rsidRPr="00281E4F">
        <w:rPr>
          <w:sz w:val="28"/>
          <w:szCs w:val="28"/>
        </w:rPr>
        <w:t xml:space="preserve"> </w:t>
      </w:r>
    </w:p>
    <w:p w:rsidR="004C452E" w:rsidRDefault="004C452E" w:rsidP="004C452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eastAsia="en-US"/>
        </w:rPr>
      </w:pPr>
    </w:p>
    <w:p w:rsidR="00211D81" w:rsidRPr="00281E4F" w:rsidRDefault="00211D81" w:rsidP="003B5A56">
      <w:pPr>
        <w:pStyle w:val="3"/>
        <w:numPr>
          <w:ilvl w:val="0"/>
          <w:numId w:val="17"/>
        </w:numPr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81E4F">
        <w:rPr>
          <w:rFonts w:ascii="Times New Roman" w:hAnsi="Times New Roman" w:cs="Times New Roman"/>
          <w:color w:val="auto"/>
          <w:sz w:val="28"/>
          <w:szCs w:val="28"/>
        </w:rPr>
        <w:t>Требования к отчетности</w:t>
      </w:r>
    </w:p>
    <w:p w:rsidR="00211D81" w:rsidRPr="00281E4F" w:rsidRDefault="00211D81" w:rsidP="006C175B">
      <w:pPr>
        <w:spacing w:line="276" w:lineRule="auto"/>
        <w:rPr>
          <w:sz w:val="28"/>
          <w:szCs w:val="28"/>
        </w:rPr>
      </w:pPr>
    </w:p>
    <w:p w:rsidR="008A76A5" w:rsidRDefault="00A72B33" w:rsidP="006D200A">
      <w:pPr>
        <w:pStyle w:val="a3"/>
        <w:numPr>
          <w:ilvl w:val="1"/>
          <w:numId w:val="17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11" w:firstLine="698"/>
        <w:jc w:val="both"/>
        <w:rPr>
          <w:sz w:val="28"/>
          <w:szCs w:val="28"/>
        </w:rPr>
      </w:pPr>
      <w:r w:rsidRPr="00A72B33">
        <w:rPr>
          <w:sz w:val="28"/>
          <w:szCs w:val="28"/>
        </w:rPr>
        <w:t>Отчет о достижении значений показателей результативности предоставления субсидии</w:t>
      </w:r>
      <w:r w:rsidR="008A76A5">
        <w:rPr>
          <w:sz w:val="28"/>
          <w:szCs w:val="28"/>
        </w:rPr>
        <w:t xml:space="preserve"> (далее – Отчет)</w:t>
      </w:r>
      <w:r w:rsidRPr="00A72B33">
        <w:rPr>
          <w:sz w:val="28"/>
          <w:szCs w:val="28"/>
        </w:rPr>
        <w:t xml:space="preserve"> сдается </w:t>
      </w:r>
      <w:r w:rsidR="008A76A5" w:rsidRPr="00281E4F">
        <w:rPr>
          <w:sz w:val="28"/>
          <w:szCs w:val="28"/>
        </w:rPr>
        <w:t>Получател</w:t>
      </w:r>
      <w:r w:rsidR="008A76A5">
        <w:rPr>
          <w:sz w:val="28"/>
          <w:szCs w:val="28"/>
        </w:rPr>
        <w:t>ем</w:t>
      </w:r>
      <w:r w:rsidR="008A76A5" w:rsidRPr="00281E4F">
        <w:rPr>
          <w:sz w:val="28"/>
          <w:szCs w:val="28"/>
        </w:rPr>
        <w:t xml:space="preserve"> в Управление </w:t>
      </w:r>
      <w:r w:rsidR="008A76A5" w:rsidRPr="009A680B">
        <w:rPr>
          <w:sz w:val="28"/>
          <w:szCs w:val="28"/>
        </w:rPr>
        <w:t xml:space="preserve">по форме согласно приложению № </w:t>
      </w:r>
      <w:r w:rsidR="000C444C">
        <w:rPr>
          <w:sz w:val="28"/>
          <w:szCs w:val="28"/>
        </w:rPr>
        <w:t>3</w:t>
      </w:r>
      <w:r w:rsidR="008A76A5" w:rsidRPr="009A680B">
        <w:rPr>
          <w:sz w:val="28"/>
          <w:szCs w:val="28"/>
        </w:rPr>
        <w:t xml:space="preserve"> к настоящему Порядку</w:t>
      </w:r>
      <w:r w:rsidR="00BF76A4">
        <w:rPr>
          <w:sz w:val="28"/>
          <w:szCs w:val="28"/>
        </w:rPr>
        <w:t>.</w:t>
      </w:r>
      <w:r w:rsidR="008A76A5" w:rsidRPr="009A680B">
        <w:rPr>
          <w:sz w:val="28"/>
          <w:szCs w:val="28"/>
        </w:rPr>
        <w:t xml:space="preserve"> </w:t>
      </w:r>
    </w:p>
    <w:p w:rsidR="003113F3" w:rsidRDefault="008A76A5" w:rsidP="003113F3">
      <w:pPr>
        <w:pStyle w:val="a3"/>
        <w:numPr>
          <w:ilvl w:val="1"/>
          <w:numId w:val="17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11" w:firstLine="69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Отчет сдается</w:t>
      </w:r>
      <w:r w:rsidR="00A72B33" w:rsidRPr="00A72B33">
        <w:rPr>
          <w:sz w:val="28"/>
          <w:szCs w:val="28"/>
        </w:rPr>
        <w:t xml:space="preserve">  </w:t>
      </w:r>
      <w:r w:rsidRPr="009A680B">
        <w:rPr>
          <w:sz w:val="28"/>
          <w:szCs w:val="28"/>
        </w:rPr>
        <w:t>не позднее 15 числа</w:t>
      </w:r>
      <w:r w:rsidRPr="00281E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следующего за отчетным кварталом </w:t>
      </w:r>
      <w:r w:rsidR="00A72B33" w:rsidRPr="00A72B33">
        <w:rPr>
          <w:sz w:val="28"/>
          <w:szCs w:val="28"/>
        </w:rPr>
        <w:t>в течение года с момента получения средств субсидии</w:t>
      </w:r>
      <w:r>
        <w:rPr>
          <w:sz w:val="28"/>
          <w:szCs w:val="28"/>
        </w:rPr>
        <w:t>.</w:t>
      </w:r>
    </w:p>
    <w:p w:rsidR="000C444C" w:rsidRPr="003113F3" w:rsidRDefault="000C444C" w:rsidP="003113F3">
      <w:pPr>
        <w:pStyle w:val="a3"/>
        <w:numPr>
          <w:ilvl w:val="1"/>
          <w:numId w:val="17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11" w:firstLine="698"/>
        <w:jc w:val="both"/>
        <w:rPr>
          <w:sz w:val="28"/>
          <w:szCs w:val="28"/>
        </w:rPr>
      </w:pPr>
      <w:r w:rsidRPr="003113F3">
        <w:rPr>
          <w:sz w:val="28"/>
          <w:szCs w:val="28"/>
        </w:rPr>
        <w:t xml:space="preserve">Получатель </w:t>
      </w:r>
      <w:r w:rsidR="000314C4" w:rsidRPr="003113F3">
        <w:rPr>
          <w:sz w:val="28"/>
          <w:szCs w:val="28"/>
        </w:rPr>
        <w:t>направля</w:t>
      </w:r>
      <w:r w:rsidRPr="003113F3">
        <w:rPr>
          <w:sz w:val="28"/>
          <w:szCs w:val="28"/>
        </w:rPr>
        <w:t>ет,</w:t>
      </w:r>
      <w:r w:rsidR="000314C4" w:rsidRPr="003113F3">
        <w:rPr>
          <w:sz w:val="28"/>
          <w:szCs w:val="28"/>
        </w:rPr>
        <w:t xml:space="preserve"> по запросу Администрации района</w:t>
      </w:r>
      <w:r w:rsidRPr="003113F3">
        <w:rPr>
          <w:sz w:val="28"/>
          <w:szCs w:val="28"/>
        </w:rPr>
        <w:t>,</w:t>
      </w:r>
      <w:r w:rsidR="000314C4" w:rsidRPr="003113F3">
        <w:rPr>
          <w:sz w:val="28"/>
          <w:szCs w:val="28"/>
        </w:rPr>
        <w:t xml:space="preserve"> документы и информацию, необходимые для</w:t>
      </w:r>
      <w:r w:rsidRPr="003113F3">
        <w:rPr>
          <w:sz w:val="28"/>
          <w:szCs w:val="28"/>
        </w:rPr>
        <w:t xml:space="preserve"> осуществления контроля за соблюдением цел</w:t>
      </w:r>
      <w:r w:rsidR="008444D8" w:rsidRPr="003113F3">
        <w:rPr>
          <w:sz w:val="28"/>
          <w:szCs w:val="28"/>
        </w:rPr>
        <w:t>ей</w:t>
      </w:r>
      <w:r w:rsidRPr="003113F3">
        <w:rPr>
          <w:sz w:val="28"/>
          <w:szCs w:val="28"/>
        </w:rPr>
        <w:t xml:space="preserve"> и условий предоставления субсидии</w:t>
      </w:r>
      <w:r w:rsidR="000314C4" w:rsidRPr="003113F3">
        <w:rPr>
          <w:sz w:val="28"/>
          <w:szCs w:val="28"/>
        </w:rPr>
        <w:t>;</w:t>
      </w:r>
      <w:r w:rsidR="00FC508F" w:rsidRPr="003113F3">
        <w:rPr>
          <w:sz w:val="28"/>
          <w:szCs w:val="28"/>
        </w:rPr>
        <w:t xml:space="preserve"> </w:t>
      </w:r>
    </w:p>
    <w:p w:rsidR="000314C4" w:rsidRPr="009A680B" w:rsidRDefault="00FC508F" w:rsidP="006D200A">
      <w:pPr>
        <w:pStyle w:val="a3"/>
        <w:numPr>
          <w:ilvl w:val="1"/>
          <w:numId w:val="17"/>
        </w:numPr>
        <w:tabs>
          <w:tab w:val="left" w:pos="709"/>
        </w:tabs>
        <w:autoSpaceDE w:val="0"/>
        <w:autoSpaceDN w:val="0"/>
        <w:adjustRightInd w:val="0"/>
        <w:spacing w:line="276" w:lineRule="auto"/>
        <w:ind w:left="11" w:firstLine="698"/>
        <w:jc w:val="both"/>
        <w:rPr>
          <w:sz w:val="28"/>
          <w:szCs w:val="28"/>
        </w:rPr>
      </w:pPr>
      <w:r w:rsidRPr="00281E4F">
        <w:rPr>
          <w:sz w:val="28"/>
          <w:szCs w:val="28"/>
        </w:rPr>
        <w:t>Отчет</w:t>
      </w:r>
      <w:r w:rsidR="008444D8">
        <w:rPr>
          <w:sz w:val="28"/>
          <w:szCs w:val="28"/>
        </w:rPr>
        <w:t xml:space="preserve"> подписывается Получателем</w:t>
      </w:r>
      <w:r w:rsidR="00A80DB3">
        <w:rPr>
          <w:sz w:val="28"/>
          <w:szCs w:val="28"/>
        </w:rPr>
        <w:t>,</w:t>
      </w:r>
      <w:r w:rsidR="008444D8">
        <w:rPr>
          <w:sz w:val="28"/>
          <w:szCs w:val="28"/>
        </w:rPr>
        <w:t xml:space="preserve">  и </w:t>
      </w:r>
      <w:r w:rsidRPr="00281E4F">
        <w:rPr>
          <w:sz w:val="28"/>
          <w:szCs w:val="28"/>
        </w:rPr>
        <w:t xml:space="preserve"> пред</w:t>
      </w:r>
      <w:r>
        <w:rPr>
          <w:sz w:val="28"/>
          <w:szCs w:val="28"/>
        </w:rPr>
        <w:t>о</w:t>
      </w:r>
      <w:r w:rsidRPr="00281E4F">
        <w:rPr>
          <w:sz w:val="28"/>
          <w:szCs w:val="28"/>
        </w:rPr>
        <w:t xml:space="preserve">ставляется </w:t>
      </w:r>
      <w:r w:rsidR="00A80DB3">
        <w:rPr>
          <w:sz w:val="28"/>
          <w:szCs w:val="28"/>
        </w:rPr>
        <w:t>в форме бумажного документа</w:t>
      </w:r>
      <w:r w:rsidRPr="00281E4F">
        <w:rPr>
          <w:sz w:val="28"/>
          <w:szCs w:val="28"/>
        </w:rPr>
        <w:t>.</w:t>
      </w:r>
    </w:p>
    <w:p w:rsidR="0035229C" w:rsidRPr="00281E4F" w:rsidRDefault="0035229C" w:rsidP="006C175B">
      <w:pPr>
        <w:pStyle w:val="a3"/>
        <w:spacing w:line="276" w:lineRule="auto"/>
        <w:ind w:left="709"/>
        <w:jc w:val="both"/>
        <w:rPr>
          <w:sz w:val="28"/>
          <w:szCs w:val="28"/>
        </w:rPr>
      </w:pPr>
    </w:p>
    <w:p w:rsidR="007160E0" w:rsidRPr="00281E4F" w:rsidRDefault="007160E0" w:rsidP="00F17BAB">
      <w:pPr>
        <w:pStyle w:val="3"/>
        <w:numPr>
          <w:ilvl w:val="0"/>
          <w:numId w:val="17"/>
        </w:numPr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81E4F">
        <w:rPr>
          <w:rFonts w:ascii="Times New Roman" w:hAnsi="Times New Roman" w:cs="Times New Roman"/>
          <w:color w:val="auto"/>
          <w:sz w:val="28"/>
          <w:szCs w:val="28"/>
        </w:rPr>
        <w:t>Оценка эффективности использования субсидии</w:t>
      </w:r>
    </w:p>
    <w:p w:rsidR="007160E0" w:rsidRPr="00281E4F" w:rsidRDefault="007160E0" w:rsidP="006C175B">
      <w:pPr>
        <w:spacing w:line="276" w:lineRule="auto"/>
        <w:jc w:val="both"/>
        <w:rPr>
          <w:sz w:val="28"/>
          <w:szCs w:val="28"/>
        </w:rPr>
      </w:pPr>
    </w:p>
    <w:p w:rsidR="007160E0" w:rsidRPr="00281E4F" w:rsidRDefault="007160E0" w:rsidP="007F232D">
      <w:pPr>
        <w:pStyle w:val="ConsPlusNormal"/>
        <w:widowControl/>
        <w:numPr>
          <w:ilvl w:val="1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E4F">
        <w:rPr>
          <w:rFonts w:ascii="Times New Roman" w:hAnsi="Times New Roman" w:cs="Times New Roman"/>
          <w:sz w:val="28"/>
          <w:szCs w:val="28"/>
        </w:rPr>
        <w:t xml:space="preserve">Оценка эффективности использования субсидии осуществляется Управлением на основании сравнения установленных Соглашением и фактически достигнутых Получателем </w:t>
      </w:r>
      <w:proofErr w:type="gramStart"/>
      <w:r w:rsidRPr="00281E4F">
        <w:rPr>
          <w:rFonts w:ascii="Times New Roman" w:hAnsi="Times New Roman" w:cs="Times New Roman"/>
          <w:sz w:val="28"/>
          <w:szCs w:val="28"/>
        </w:rPr>
        <w:t>субсидии значений показателей результативности предоставления субсидии</w:t>
      </w:r>
      <w:proofErr w:type="gramEnd"/>
      <w:r w:rsidR="003E5217" w:rsidRPr="00281E4F">
        <w:rPr>
          <w:rFonts w:ascii="Times New Roman" w:hAnsi="Times New Roman" w:cs="Times New Roman"/>
          <w:sz w:val="28"/>
          <w:szCs w:val="28"/>
        </w:rPr>
        <w:t>.</w:t>
      </w:r>
      <w:r w:rsidRPr="00281E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0A08" w:rsidRPr="00281E4F" w:rsidRDefault="00A10A08" w:rsidP="007F232D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sz w:val="28"/>
          <w:szCs w:val="28"/>
          <w:lang w:eastAsia="en-US"/>
        </w:rPr>
      </w:pPr>
      <w:r w:rsidRPr="00281E4F">
        <w:rPr>
          <w:sz w:val="28"/>
          <w:szCs w:val="28"/>
        </w:rPr>
        <w:t xml:space="preserve">  </w:t>
      </w:r>
      <w:bookmarkStart w:id="6" w:name="_Ref23259766"/>
      <w:r w:rsidRPr="00281E4F">
        <w:rPr>
          <w:sz w:val="28"/>
          <w:szCs w:val="28"/>
          <w:lang w:eastAsia="en-US"/>
        </w:rPr>
        <w:t>Показателями результативности использования Субсидии являются:</w:t>
      </w:r>
      <w:bookmarkEnd w:id="6"/>
    </w:p>
    <w:p w:rsidR="00A10A08" w:rsidRPr="00281E4F" w:rsidRDefault="00917A58" w:rsidP="005B0014">
      <w:pPr>
        <w:pStyle w:val="ConsPlusNormal"/>
        <w:numPr>
          <w:ilvl w:val="2"/>
          <w:numId w:val="17"/>
        </w:numPr>
        <w:ind w:left="11" w:firstLine="69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годовое </w:t>
      </w:r>
      <w:r w:rsidR="00394315" w:rsidRPr="00281E4F">
        <w:rPr>
          <w:rFonts w:ascii="Times New Roman" w:hAnsi="Times New Roman" w:cs="Times New Roman"/>
          <w:sz w:val="28"/>
          <w:szCs w:val="28"/>
          <w:lang w:eastAsia="en-US"/>
        </w:rPr>
        <w:t>к</w:t>
      </w:r>
      <w:r w:rsidR="00833356" w:rsidRPr="00281E4F">
        <w:rPr>
          <w:rFonts w:ascii="Times New Roman" w:hAnsi="Times New Roman" w:cs="Times New Roman"/>
          <w:sz w:val="28"/>
          <w:szCs w:val="28"/>
          <w:lang w:eastAsia="en-US"/>
        </w:rPr>
        <w:t>оличество проектов</w:t>
      </w:r>
      <w:r w:rsidR="00BB596A" w:rsidRPr="00281E4F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833356" w:rsidRPr="00281E4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B63A16" w:rsidRPr="00281E4F">
        <w:rPr>
          <w:rFonts w:ascii="Times New Roman" w:hAnsi="Times New Roman" w:cs="Times New Roman"/>
          <w:sz w:val="28"/>
          <w:szCs w:val="28"/>
          <w:lang w:eastAsia="en-US"/>
        </w:rPr>
        <w:t xml:space="preserve">получивших финансирование </w:t>
      </w:r>
      <w:r w:rsidR="00833356" w:rsidRPr="00281E4F">
        <w:rPr>
          <w:rFonts w:ascii="Times New Roman" w:hAnsi="Times New Roman" w:cs="Times New Roman"/>
          <w:sz w:val="28"/>
          <w:szCs w:val="28"/>
          <w:lang w:eastAsia="en-US"/>
        </w:rPr>
        <w:t>на возвратной основе</w:t>
      </w:r>
      <w:r w:rsidR="00394315" w:rsidRPr="00281E4F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C9041F" w:rsidRPr="00281E4F">
        <w:rPr>
          <w:rFonts w:ascii="Times New Roman" w:hAnsi="Times New Roman" w:cs="Times New Roman"/>
          <w:sz w:val="28"/>
          <w:szCs w:val="28"/>
          <w:lang w:eastAsia="en-US"/>
        </w:rPr>
        <w:t xml:space="preserve">за счет средств субсидии </w:t>
      </w:r>
      <w:r w:rsidR="00833356" w:rsidRPr="00281E4F">
        <w:rPr>
          <w:rFonts w:ascii="Times New Roman" w:hAnsi="Times New Roman" w:cs="Times New Roman"/>
          <w:sz w:val="28"/>
          <w:szCs w:val="28"/>
          <w:lang w:eastAsia="en-US"/>
        </w:rPr>
        <w:t>(</w:t>
      </w:r>
      <w:r w:rsidR="00B63A16" w:rsidRPr="00281E4F">
        <w:rPr>
          <w:rFonts w:ascii="Times New Roman" w:hAnsi="Times New Roman" w:cs="Times New Roman"/>
          <w:sz w:val="28"/>
          <w:szCs w:val="28"/>
          <w:lang w:eastAsia="en-US"/>
        </w:rPr>
        <w:t xml:space="preserve">количество </w:t>
      </w:r>
      <w:r w:rsidR="00833356" w:rsidRPr="00281E4F">
        <w:rPr>
          <w:rFonts w:ascii="Times New Roman" w:hAnsi="Times New Roman" w:cs="Times New Roman"/>
          <w:sz w:val="28"/>
          <w:szCs w:val="28"/>
          <w:lang w:eastAsia="en-US"/>
        </w:rPr>
        <w:t>заключенных договоров займа)</w:t>
      </w:r>
      <w:r w:rsidR="00A10A08" w:rsidRPr="00281E4F">
        <w:rPr>
          <w:rFonts w:ascii="Times New Roman" w:hAnsi="Times New Roman" w:cs="Times New Roman"/>
          <w:sz w:val="28"/>
          <w:szCs w:val="28"/>
          <w:lang w:eastAsia="en-US"/>
        </w:rPr>
        <w:t>;</w:t>
      </w:r>
    </w:p>
    <w:p w:rsidR="002D60EA" w:rsidRPr="00281E4F" w:rsidRDefault="00565092" w:rsidP="005B0014">
      <w:pPr>
        <w:pStyle w:val="ConsPlusNormal"/>
        <w:numPr>
          <w:ilvl w:val="2"/>
          <w:numId w:val="17"/>
        </w:numPr>
        <w:ind w:left="11" w:firstLine="698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годовой </w:t>
      </w:r>
      <w:r w:rsidR="005B0014" w:rsidRPr="00281E4F">
        <w:rPr>
          <w:rFonts w:ascii="Times New Roman" w:hAnsi="Times New Roman" w:cs="Times New Roman"/>
          <w:sz w:val="28"/>
          <w:szCs w:val="28"/>
          <w:lang w:eastAsia="en-US"/>
        </w:rPr>
        <w:t xml:space="preserve">объем затрат </w:t>
      </w:r>
      <w:r w:rsidR="003E15F7" w:rsidRPr="00281E4F">
        <w:rPr>
          <w:rFonts w:ascii="Times New Roman" w:hAnsi="Times New Roman" w:cs="Times New Roman"/>
          <w:sz w:val="28"/>
          <w:szCs w:val="28"/>
          <w:lang w:eastAsia="en-US"/>
        </w:rPr>
        <w:t xml:space="preserve">понесенных </w:t>
      </w:r>
      <w:r w:rsidR="00300DD4" w:rsidRPr="00281E4F">
        <w:rPr>
          <w:rFonts w:ascii="Times New Roman" w:hAnsi="Times New Roman" w:cs="Times New Roman"/>
          <w:sz w:val="28"/>
          <w:szCs w:val="28"/>
          <w:lang w:eastAsia="en-US"/>
        </w:rPr>
        <w:t xml:space="preserve">Получателем </w:t>
      </w:r>
      <w:r w:rsidR="003E15F7" w:rsidRPr="00281E4F">
        <w:rPr>
          <w:rFonts w:ascii="Times New Roman" w:hAnsi="Times New Roman" w:cs="Times New Roman"/>
          <w:sz w:val="28"/>
          <w:szCs w:val="28"/>
          <w:lang w:eastAsia="en-US"/>
        </w:rPr>
        <w:t>на обеспечение деятельности за счет средств субсидии</w:t>
      </w:r>
      <w:r w:rsidR="005B0014" w:rsidRPr="00281E4F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CB7098" w:rsidRDefault="00A43EF5" w:rsidP="005B0014">
      <w:pPr>
        <w:pStyle w:val="ConsPlusNormal"/>
        <w:widowControl/>
        <w:numPr>
          <w:ilvl w:val="1"/>
          <w:numId w:val="17"/>
        </w:numPr>
        <w:spacing w:line="276" w:lineRule="auto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81E4F">
        <w:rPr>
          <w:rFonts w:ascii="Times New Roman" w:hAnsi="Times New Roman" w:cs="Times New Roman"/>
          <w:sz w:val="28"/>
          <w:szCs w:val="28"/>
        </w:rPr>
        <w:t xml:space="preserve"> </w:t>
      </w:r>
      <w:r w:rsidR="00CB7098">
        <w:rPr>
          <w:rFonts w:ascii="Times New Roman" w:hAnsi="Times New Roman" w:cs="Times New Roman"/>
          <w:sz w:val="28"/>
          <w:szCs w:val="28"/>
        </w:rPr>
        <w:t>Результат</w:t>
      </w:r>
      <w:r w:rsidR="00A80DB3">
        <w:rPr>
          <w:rFonts w:ascii="Times New Roman" w:hAnsi="Times New Roman" w:cs="Times New Roman"/>
          <w:sz w:val="28"/>
          <w:szCs w:val="28"/>
        </w:rPr>
        <w:t>ы</w:t>
      </w:r>
      <w:r w:rsidR="00CB7098">
        <w:rPr>
          <w:rFonts w:ascii="Times New Roman" w:hAnsi="Times New Roman" w:cs="Times New Roman"/>
          <w:sz w:val="28"/>
          <w:szCs w:val="28"/>
        </w:rPr>
        <w:t xml:space="preserve"> предоставления субсидии в соответствии с пунктом </w:t>
      </w:r>
      <w:r w:rsidR="00CB7098">
        <w:rPr>
          <w:rFonts w:ascii="Times New Roman" w:hAnsi="Times New Roman" w:cs="Times New Roman"/>
          <w:sz w:val="28"/>
          <w:szCs w:val="28"/>
        </w:rPr>
        <w:fldChar w:fldCharType="begin"/>
      </w:r>
      <w:r w:rsidR="00CB7098">
        <w:rPr>
          <w:rFonts w:ascii="Times New Roman" w:hAnsi="Times New Roman" w:cs="Times New Roman"/>
          <w:sz w:val="28"/>
          <w:szCs w:val="28"/>
        </w:rPr>
        <w:instrText xml:space="preserve"> REF _Ref23259766 \r \h </w:instrText>
      </w:r>
      <w:r w:rsidR="00CB7098">
        <w:rPr>
          <w:rFonts w:ascii="Times New Roman" w:hAnsi="Times New Roman" w:cs="Times New Roman"/>
          <w:sz w:val="28"/>
          <w:szCs w:val="28"/>
        </w:rPr>
      </w:r>
      <w:r w:rsidR="00CB7098">
        <w:rPr>
          <w:rFonts w:ascii="Times New Roman" w:hAnsi="Times New Roman" w:cs="Times New Roman"/>
          <w:sz w:val="28"/>
          <w:szCs w:val="28"/>
        </w:rPr>
        <w:fldChar w:fldCharType="separate"/>
      </w:r>
      <w:r w:rsidR="00AB5E8C">
        <w:rPr>
          <w:rFonts w:ascii="Times New Roman" w:hAnsi="Times New Roman" w:cs="Times New Roman"/>
          <w:sz w:val="28"/>
          <w:szCs w:val="28"/>
        </w:rPr>
        <w:t>7.2</w:t>
      </w:r>
      <w:r w:rsidR="00CB7098">
        <w:rPr>
          <w:rFonts w:ascii="Times New Roman" w:hAnsi="Times New Roman" w:cs="Times New Roman"/>
          <w:sz w:val="28"/>
          <w:szCs w:val="28"/>
        </w:rPr>
        <w:fldChar w:fldCharType="end"/>
      </w:r>
      <w:r w:rsidR="00CB7098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A80DB3">
        <w:rPr>
          <w:rFonts w:ascii="Times New Roman" w:hAnsi="Times New Roman" w:cs="Times New Roman"/>
          <w:sz w:val="28"/>
          <w:szCs w:val="28"/>
        </w:rPr>
        <w:t>ю</w:t>
      </w:r>
      <w:r w:rsidR="00CB7098">
        <w:rPr>
          <w:rFonts w:ascii="Times New Roman" w:hAnsi="Times New Roman" w:cs="Times New Roman"/>
          <w:sz w:val="28"/>
          <w:szCs w:val="28"/>
        </w:rPr>
        <w:t>тся соглашени</w:t>
      </w:r>
      <w:r w:rsidR="00A80DB3">
        <w:rPr>
          <w:rFonts w:ascii="Times New Roman" w:hAnsi="Times New Roman" w:cs="Times New Roman"/>
          <w:sz w:val="28"/>
          <w:szCs w:val="28"/>
        </w:rPr>
        <w:t>ем</w:t>
      </w:r>
      <w:r w:rsidR="00CB7098">
        <w:rPr>
          <w:rFonts w:ascii="Times New Roman" w:hAnsi="Times New Roman" w:cs="Times New Roman"/>
          <w:sz w:val="28"/>
          <w:szCs w:val="28"/>
        </w:rPr>
        <w:t>.</w:t>
      </w:r>
    </w:p>
    <w:p w:rsidR="007160E0" w:rsidRPr="00281E4F" w:rsidRDefault="003E5217" w:rsidP="005B0014">
      <w:pPr>
        <w:pStyle w:val="ConsPlusNormal"/>
        <w:widowControl/>
        <w:numPr>
          <w:ilvl w:val="1"/>
          <w:numId w:val="17"/>
        </w:numPr>
        <w:spacing w:line="276" w:lineRule="auto"/>
        <w:ind w:left="11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281E4F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300DD4" w:rsidRPr="00281E4F">
        <w:rPr>
          <w:rFonts w:ascii="Times New Roman" w:hAnsi="Times New Roman" w:cs="Times New Roman"/>
          <w:sz w:val="28"/>
          <w:szCs w:val="28"/>
        </w:rPr>
        <w:t>не</w:t>
      </w:r>
      <w:r w:rsidR="0081545E" w:rsidRPr="00281E4F">
        <w:rPr>
          <w:rFonts w:ascii="Times New Roman" w:hAnsi="Times New Roman" w:cs="Times New Roman"/>
          <w:sz w:val="28"/>
          <w:szCs w:val="28"/>
        </w:rPr>
        <w:t>достижения</w:t>
      </w:r>
      <w:r w:rsidR="007160E0" w:rsidRPr="00281E4F">
        <w:rPr>
          <w:rFonts w:ascii="Times New Roman" w:hAnsi="Times New Roman" w:cs="Times New Roman"/>
          <w:sz w:val="28"/>
          <w:szCs w:val="28"/>
        </w:rPr>
        <w:t xml:space="preserve"> значений показателей результативности предоставления субсидии, субсидия подлежит возврату в бюджет М</w:t>
      </w:r>
      <w:r w:rsidR="00E076E5" w:rsidRPr="00281E4F">
        <w:rPr>
          <w:rFonts w:ascii="Times New Roman" w:hAnsi="Times New Roman" w:cs="Times New Roman"/>
          <w:sz w:val="28"/>
          <w:szCs w:val="28"/>
        </w:rPr>
        <w:t>О</w:t>
      </w:r>
      <w:r w:rsidR="007160E0" w:rsidRPr="00281E4F">
        <w:rPr>
          <w:rFonts w:ascii="Times New Roman" w:hAnsi="Times New Roman" w:cs="Times New Roman"/>
          <w:sz w:val="28"/>
          <w:szCs w:val="28"/>
        </w:rPr>
        <w:t xml:space="preserve"> </w:t>
      </w:r>
      <w:r w:rsidR="00E031CE" w:rsidRPr="00281E4F">
        <w:rPr>
          <w:rFonts w:ascii="Times New Roman" w:hAnsi="Times New Roman" w:cs="Times New Roman"/>
          <w:sz w:val="28"/>
          <w:szCs w:val="28"/>
        </w:rPr>
        <w:t>«</w:t>
      </w:r>
      <w:r w:rsidR="007160E0" w:rsidRPr="00281E4F">
        <w:rPr>
          <w:rFonts w:ascii="Times New Roman" w:hAnsi="Times New Roman" w:cs="Times New Roman"/>
          <w:sz w:val="28"/>
          <w:szCs w:val="28"/>
        </w:rPr>
        <w:t>Мирнинский района</w:t>
      </w:r>
      <w:r w:rsidR="00E031CE" w:rsidRPr="00281E4F">
        <w:rPr>
          <w:rFonts w:ascii="Times New Roman" w:hAnsi="Times New Roman" w:cs="Times New Roman"/>
          <w:sz w:val="28"/>
          <w:szCs w:val="28"/>
        </w:rPr>
        <w:t>»</w:t>
      </w:r>
      <w:r w:rsidR="007160E0" w:rsidRPr="00281E4F">
        <w:rPr>
          <w:rFonts w:ascii="Times New Roman" w:hAnsi="Times New Roman" w:cs="Times New Roman"/>
          <w:sz w:val="28"/>
          <w:szCs w:val="28"/>
        </w:rPr>
        <w:t xml:space="preserve"> РС (Я) в порядке и сроки, установленные настоящим Порядком.</w:t>
      </w:r>
    </w:p>
    <w:p w:rsidR="00E21C2C" w:rsidRPr="00281E4F" w:rsidRDefault="00E21C2C" w:rsidP="006C175B">
      <w:pPr>
        <w:pStyle w:val="ConsPlusNormal"/>
        <w:widowControl/>
        <w:spacing w:line="276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E5F30" w:rsidRPr="00281E4F" w:rsidRDefault="00EC589B" w:rsidP="00F17BAB">
      <w:pPr>
        <w:pStyle w:val="3"/>
        <w:numPr>
          <w:ilvl w:val="0"/>
          <w:numId w:val="17"/>
        </w:numPr>
        <w:spacing w:before="0" w:line="276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81E4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C0574D" w:rsidRPr="00281E4F">
        <w:rPr>
          <w:rFonts w:ascii="Times New Roman" w:hAnsi="Times New Roman" w:cs="Times New Roman"/>
          <w:color w:val="auto"/>
          <w:sz w:val="28"/>
          <w:szCs w:val="28"/>
        </w:rPr>
        <w:t xml:space="preserve">Порядок </w:t>
      </w:r>
      <w:r w:rsidR="00B63A16" w:rsidRPr="00281E4F">
        <w:rPr>
          <w:rFonts w:ascii="Times New Roman" w:hAnsi="Times New Roman" w:cs="Times New Roman"/>
          <w:color w:val="auto"/>
          <w:sz w:val="28"/>
          <w:szCs w:val="28"/>
        </w:rPr>
        <w:t xml:space="preserve">осуществления контроля за </w:t>
      </w:r>
      <w:r w:rsidR="007810CC" w:rsidRPr="00281E4F">
        <w:rPr>
          <w:rFonts w:ascii="Times New Roman" w:hAnsi="Times New Roman" w:cs="Times New Roman"/>
          <w:color w:val="auto"/>
          <w:sz w:val="28"/>
          <w:szCs w:val="28"/>
        </w:rPr>
        <w:t>соблюдением целей, условий и порядка предоставления субсидии и ответственности за их несоблюдение</w:t>
      </w:r>
    </w:p>
    <w:p w:rsidR="009E5F30" w:rsidRPr="00281E4F" w:rsidRDefault="009E5F30" w:rsidP="007F232D">
      <w:pPr>
        <w:spacing w:line="276" w:lineRule="auto"/>
        <w:ind w:firstLine="709"/>
        <w:rPr>
          <w:sz w:val="28"/>
          <w:szCs w:val="28"/>
        </w:rPr>
      </w:pPr>
    </w:p>
    <w:p w:rsidR="00E076E5" w:rsidRPr="00281E4F" w:rsidRDefault="00EC589B" w:rsidP="00300DD4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0" w:firstLine="709"/>
        <w:jc w:val="both"/>
        <w:outlineLvl w:val="1"/>
        <w:rPr>
          <w:sz w:val="28"/>
          <w:szCs w:val="28"/>
        </w:rPr>
      </w:pPr>
      <w:r w:rsidRPr="00281E4F">
        <w:rPr>
          <w:sz w:val="28"/>
          <w:szCs w:val="28"/>
        </w:rPr>
        <w:t xml:space="preserve"> </w:t>
      </w:r>
      <w:r w:rsidR="00E076E5" w:rsidRPr="00281E4F">
        <w:rPr>
          <w:sz w:val="28"/>
          <w:szCs w:val="28"/>
        </w:rPr>
        <w:t xml:space="preserve">Управление и </w:t>
      </w:r>
      <w:r w:rsidR="00E076E5" w:rsidRPr="00281E4F">
        <w:rPr>
          <w:rFonts w:eastAsiaTheme="minorHAnsi"/>
          <w:sz w:val="28"/>
          <w:szCs w:val="28"/>
          <w:lang w:eastAsia="en-US"/>
        </w:rPr>
        <w:t xml:space="preserve">орган </w:t>
      </w:r>
      <w:proofErr w:type="gramStart"/>
      <w:r w:rsidR="00E076E5" w:rsidRPr="00281E4F">
        <w:rPr>
          <w:rFonts w:eastAsiaTheme="minorHAnsi"/>
          <w:sz w:val="28"/>
          <w:szCs w:val="28"/>
          <w:lang w:eastAsia="en-US"/>
        </w:rPr>
        <w:t>муниципального</w:t>
      </w:r>
      <w:proofErr w:type="gramEnd"/>
      <w:r w:rsidR="00E076E5" w:rsidRPr="00281E4F">
        <w:rPr>
          <w:rFonts w:eastAsiaTheme="minorHAnsi"/>
          <w:sz w:val="28"/>
          <w:szCs w:val="28"/>
          <w:lang w:eastAsia="en-US"/>
        </w:rPr>
        <w:t xml:space="preserve"> финансового контроля</w:t>
      </w:r>
      <w:r w:rsidR="00E076E5" w:rsidRPr="00281E4F">
        <w:rPr>
          <w:sz w:val="28"/>
          <w:szCs w:val="28"/>
        </w:rPr>
        <w:t xml:space="preserve"> в соответствии с Бюджетным кодексом Российской Федерации осуществляют: </w:t>
      </w:r>
    </w:p>
    <w:p w:rsidR="00300DD4" w:rsidRPr="00281E4F" w:rsidRDefault="00E076E5" w:rsidP="00300DD4">
      <w:pPr>
        <w:pStyle w:val="ConsPlusNormal"/>
        <w:numPr>
          <w:ilvl w:val="2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E4F">
        <w:rPr>
          <w:rFonts w:ascii="Times New Roman" w:hAnsi="Times New Roman" w:cs="Times New Roman"/>
          <w:sz w:val="28"/>
          <w:szCs w:val="28"/>
        </w:rPr>
        <w:t>проверку достоверности сведений, предоставляемых претендентом на получение субсидии;</w:t>
      </w:r>
    </w:p>
    <w:p w:rsidR="00300DD4" w:rsidRPr="00281E4F" w:rsidRDefault="00E076E5" w:rsidP="00300DD4">
      <w:pPr>
        <w:pStyle w:val="ConsPlusNormal"/>
        <w:numPr>
          <w:ilvl w:val="2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E4F">
        <w:rPr>
          <w:rFonts w:ascii="Times New Roman" w:hAnsi="Times New Roman" w:cs="Times New Roman"/>
          <w:sz w:val="28"/>
          <w:szCs w:val="28"/>
        </w:rPr>
        <w:t>проверку соблюдения получателем условий, целей и порядка их предоставления;</w:t>
      </w:r>
    </w:p>
    <w:p w:rsidR="00E076E5" w:rsidRPr="00281E4F" w:rsidRDefault="00E076E5" w:rsidP="00300DD4">
      <w:pPr>
        <w:pStyle w:val="ConsPlusNormal"/>
        <w:numPr>
          <w:ilvl w:val="2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E4F">
        <w:rPr>
          <w:rFonts w:ascii="Times New Roman" w:hAnsi="Times New Roman" w:cs="Times New Roman"/>
          <w:sz w:val="28"/>
          <w:szCs w:val="28"/>
        </w:rPr>
        <w:t>контроль выполнения условий соглашени</w:t>
      </w:r>
      <w:r w:rsidR="002227D8" w:rsidRPr="00281E4F">
        <w:rPr>
          <w:rFonts w:ascii="Times New Roman" w:hAnsi="Times New Roman" w:cs="Times New Roman"/>
          <w:sz w:val="28"/>
          <w:szCs w:val="28"/>
        </w:rPr>
        <w:t>я</w:t>
      </w:r>
      <w:r w:rsidRPr="00281E4F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76AE5" w:rsidRPr="00281E4F">
        <w:rPr>
          <w:rFonts w:ascii="Times New Roman" w:hAnsi="Times New Roman" w:cs="Times New Roman"/>
          <w:sz w:val="28"/>
          <w:szCs w:val="28"/>
        </w:rPr>
        <w:t>возврат</w:t>
      </w:r>
      <w:r w:rsidRPr="00281E4F">
        <w:rPr>
          <w:rFonts w:ascii="Times New Roman" w:hAnsi="Times New Roman" w:cs="Times New Roman"/>
          <w:sz w:val="28"/>
          <w:szCs w:val="28"/>
        </w:rPr>
        <w:t xml:space="preserve"> субсидии в бюджет МО </w:t>
      </w:r>
      <w:r w:rsidR="00E031CE" w:rsidRPr="00281E4F">
        <w:rPr>
          <w:rFonts w:ascii="Times New Roman" w:hAnsi="Times New Roman" w:cs="Times New Roman"/>
          <w:sz w:val="28"/>
          <w:szCs w:val="28"/>
        </w:rPr>
        <w:t>«</w:t>
      </w:r>
      <w:r w:rsidRPr="00281E4F">
        <w:rPr>
          <w:rFonts w:ascii="Times New Roman" w:hAnsi="Times New Roman" w:cs="Times New Roman"/>
          <w:sz w:val="28"/>
          <w:szCs w:val="28"/>
        </w:rPr>
        <w:t>Мирнинский район</w:t>
      </w:r>
      <w:r w:rsidR="00E031CE" w:rsidRPr="00281E4F">
        <w:rPr>
          <w:rFonts w:ascii="Times New Roman" w:hAnsi="Times New Roman" w:cs="Times New Roman"/>
          <w:sz w:val="28"/>
          <w:szCs w:val="28"/>
        </w:rPr>
        <w:t>»</w:t>
      </w:r>
      <w:r w:rsidRPr="00281E4F">
        <w:rPr>
          <w:rFonts w:ascii="Times New Roman" w:hAnsi="Times New Roman" w:cs="Times New Roman"/>
          <w:sz w:val="28"/>
          <w:szCs w:val="28"/>
        </w:rPr>
        <w:t xml:space="preserve"> РС (Я)</w:t>
      </w:r>
      <w:r w:rsidR="000D0FCC" w:rsidRPr="00281E4F">
        <w:rPr>
          <w:rFonts w:ascii="Times New Roman" w:hAnsi="Times New Roman" w:cs="Times New Roman"/>
          <w:sz w:val="28"/>
          <w:szCs w:val="28"/>
        </w:rPr>
        <w:t>,</w:t>
      </w:r>
      <w:r w:rsidRPr="00281E4F">
        <w:rPr>
          <w:rFonts w:ascii="Times New Roman" w:hAnsi="Times New Roman" w:cs="Times New Roman"/>
          <w:sz w:val="28"/>
          <w:szCs w:val="28"/>
        </w:rPr>
        <w:t xml:space="preserve"> в случае нарушения условий соглашени</w:t>
      </w:r>
      <w:r w:rsidR="002227D8" w:rsidRPr="00281E4F">
        <w:rPr>
          <w:rFonts w:ascii="Times New Roman" w:hAnsi="Times New Roman" w:cs="Times New Roman"/>
          <w:sz w:val="28"/>
          <w:szCs w:val="28"/>
        </w:rPr>
        <w:t>я</w:t>
      </w:r>
      <w:r w:rsidRPr="00281E4F">
        <w:rPr>
          <w:rFonts w:ascii="Times New Roman" w:hAnsi="Times New Roman" w:cs="Times New Roman"/>
          <w:sz w:val="28"/>
          <w:szCs w:val="28"/>
        </w:rPr>
        <w:t>.</w:t>
      </w:r>
    </w:p>
    <w:p w:rsidR="00644896" w:rsidRPr="00281E4F" w:rsidRDefault="00EC589B" w:rsidP="00300DD4">
      <w:pPr>
        <w:pStyle w:val="ConsPlusNormal"/>
        <w:widowControl/>
        <w:numPr>
          <w:ilvl w:val="1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E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227D8" w:rsidRPr="00281E4F">
        <w:rPr>
          <w:rFonts w:ascii="Times New Roman" w:hAnsi="Times New Roman" w:cs="Times New Roman"/>
          <w:sz w:val="28"/>
          <w:szCs w:val="28"/>
        </w:rPr>
        <w:t>В случае установления по итогам проверок, проведенных Управлением или органом муниципального финансового контроля</w:t>
      </w:r>
      <w:r w:rsidR="00644896" w:rsidRPr="00281E4F">
        <w:rPr>
          <w:rFonts w:ascii="Times New Roman" w:hAnsi="Times New Roman" w:cs="Times New Roman"/>
          <w:sz w:val="28"/>
          <w:szCs w:val="28"/>
        </w:rPr>
        <w:t xml:space="preserve">, факта нарушения целей, </w:t>
      </w:r>
      <w:r w:rsidR="00644896" w:rsidRPr="00281E4F">
        <w:rPr>
          <w:rFonts w:ascii="Times New Roman" w:hAnsi="Times New Roman" w:cs="Times New Roman"/>
          <w:sz w:val="28"/>
          <w:szCs w:val="28"/>
        </w:rPr>
        <w:lastRenderedPageBreak/>
        <w:t>условий и порядка предоставления субсидии</w:t>
      </w:r>
      <w:r w:rsidR="00F955F1" w:rsidRPr="00281E4F">
        <w:rPr>
          <w:rFonts w:ascii="Times New Roman" w:hAnsi="Times New Roman" w:cs="Times New Roman"/>
          <w:sz w:val="28"/>
          <w:szCs w:val="28"/>
        </w:rPr>
        <w:t>,</w:t>
      </w:r>
      <w:r w:rsidR="00644896" w:rsidRPr="00281E4F">
        <w:rPr>
          <w:rFonts w:ascii="Times New Roman" w:hAnsi="Times New Roman" w:cs="Times New Roman"/>
          <w:sz w:val="28"/>
          <w:szCs w:val="28"/>
        </w:rPr>
        <w:t xml:space="preserve"> </w:t>
      </w:r>
      <w:r w:rsidR="00F955F1" w:rsidRPr="00281E4F">
        <w:rPr>
          <w:rFonts w:ascii="Times New Roman" w:hAnsi="Times New Roman" w:cs="Times New Roman"/>
          <w:sz w:val="28"/>
          <w:szCs w:val="28"/>
        </w:rPr>
        <w:t>в том числе указания в документах, представленных Получателем субсидии</w:t>
      </w:r>
      <w:r w:rsidR="00C76AE5" w:rsidRPr="00281E4F">
        <w:rPr>
          <w:rFonts w:ascii="Times New Roman" w:hAnsi="Times New Roman" w:cs="Times New Roman"/>
          <w:sz w:val="28"/>
          <w:szCs w:val="28"/>
        </w:rPr>
        <w:t>,</w:t>
      </w:r>
      <w:r w:rsidR="00F955F1" w:rsidRPr="00281E4F">
        <w:rPr>
          <w:rFonts w:ascii="Times New Roman" w:hAnsi="Times New Roman" w:cs="Times New Roman"/>
          <w:sz w:val="28"/>
          <w:szCs w:val="28"/>
        </w:rPr>
        <w:t xml:space="preserve"> недостоверных сведений</w:t>
      </w:r>
      <w:r w:rsidR="00C76AE5" w:rsidRPr="00281E4F">
        <w:rPr>
          <w:rFonts w:ascii="Times New Roman" w:hAnsi="Times New Roman" w:cs="Times New Roman"/>
          <w:sz w:val="28"/>
          <w:szCs w:val="28"/>
        </w:rPr>
        <w:t>,</w:t>
      </w:r>
      <w:r w:rsidR="00644896" w:rsidRPr="00281E4F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26325A" w:rsidRPr="00281E4F">
        <w:rPr>
          <w:rFonts w:ascii="Times New Roman" w:hAnsi="Times New Roman" w:cs="Times New Roman"/>
          <w:sz w:val="28"/>
          <w:szCs w:val="28"/>
        </w:rPr>
        <w:t xml:space="preserve"> в объеме нарушений,</w:t>
      </w:r>
      <w:r w:rsidR="00310CB3">
        <w:rPr>
          <w:rFonts w:ascii="Times New Roman" w:hAnsi="Times New Roman" w:cs="Times New Roman"/>
          <w:sz w:val="28"/>
          <w:szCs w:val="28"/>
        </w:rPr>
        <w:t xml:space="preserve"> подлежат возврату </w:t>
      </w:r>
      <w:r w:rsidR="004C22E6">
        <w:rPr>
          <w:rFonts w:ascii="Times New Roman" w:hAnsi="Times New Roman" w:cs="Times New Roman"/>
          <w:sz w:val="28"/>
          <w:szCs w:val="28"/>
        </w:rPr>
        <w:t xml:space="preserve">в </w:t>
      </w:r>
      <w:r w:rsidR="00644896" w:rsidRPr="00281E4F">
        <w:rPr>
          <w:rFonts w:ascii="Times New Roman" w:hAnsi="Times New Roman" w:cs="Times New Roman"/>
          <w:sz w:val="28"/>
          <w:szCs w:val="28"/>
        </w:rPr>
        <w:t>бюджет</w:t>
      </w:r>
      <w:r w:rsidR="00310CB3">
        <w:rPr>
          <w:rFonts w:ascii="Times New Roman" w:hAnsi="Times New Roman" w:cs="Times New Roman"/>
          <w:sz w:val="28"/>
          <w:szCs w:val="28"/>
        </w:rPr>
        <w:t xml:space="preserve"> </w:t>
      </w:r>
      <w:r w:rsidR="00644896" w:rsidRPr="00281E4F">
        <w:rPr>
          <w:rFonts w:ascii="Times New Roman" w:hAnsi="Times New Roman" w:cs="Times New Roman"/>
          <w:sz w:val="28"/>
          <w:szCs w:val="28"/>
        </w:rPr>
        <w:t xml:space="preserve"> МО «Мирнинский район» РС (Я)</w:t>
      </w:r>
      <w:r w:rsidR="00310CB3">
        <w:rPr>
          <w:rFonts w:ascii="Times New Roman" w:hAnsi="Times New Roman" w:cs="Times New Roman"/>
          <w:sz w:val="28"/>
          <w:szCs w:val="28"/>
        </w:rPr>
        <w:t xml:space="preserve"> восстановлением расходов</w:t>
      </w:r>
      <w:r w:rsidR="00644896" w:rsidRPr="00281E4F">
        <w:rPr>
          <w:rFonts w:ascii="Times New Roman" w:hAnsi="Times New Roman" w:cs="Times New Roman"/>
          <w:sz w:val="28"/>
          <w:szCs w:val="28"/>
        </w:rPr>
        <w:t xml:space="preserve"> в порядке, установленном бюджетным законодательством Российской Федерации:</w:t>
      </w:r>
      <w:proofErr w:type="gramEnd"/>
    </w:p>
    <w:p w:rsidR="002227D8" w:rsidRPr="00281E4F" w:rsidRDefault="00644896" w:rsidP="007F232D">
      <w:pPr>
        <w:pStyle w:val="ConsPlusNormal"/>
        <w:widowControl/>
        <w:numPr>
          <w:ilvl w:val="1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E4F">
        <w:rPr>
          <w:rFonts w:ascii="Times New Roman" w:hAnsi="Times New Roman" w:cs="Times New Roman"/>
          <w:sz w:val="28"/>
          <w:szCs w:val="28"/>
        </w:rPr>
        <w:t>в течени</w:t>
      </w:r>
      <w:r w:rsidR="00127295" w:rsidRPr="00281E4F">
        <w:rPr>
          <w:rFonts w:ascii="Times New Roman" w:hAnsi="Times New Roman" w:cs="Times New Roman"/>
          <w:sz w:val="28"/>
          <w:szCs w:val="28"/>
        </w:rPr>
        <w:t>е</w:t>
      </w:r>
      <w:r w:rsidRPr="00281E4F">
        <w:rPr>
          <w:rFonts w:ascii="Times New Roman" w:hAnsi="Times New Roman" w:cs="Times New Roman"/>
          <w:sz w:val="28"/>
          <w:szCs w:val="28"/>
        </w:rPr>
        <w:t xml:space="preserve"> 15 рабочих дней </w:t>
      </w:r>
      <w:r w:rsidR="00FC2FD8" w:rsidRPr="00281E4F">
        <w:rPr>
          <w:rFonts w:ascii="Times New Roman" w:hAnsi="Times New Roman" w:cs="Times New Roman"/>
          <w:sz w:val="28"/>
          <w:szCs w:val="28"/>
        </w:rPr>
        <w:t>с момента направления соответствующего требования</w:t>
      </w:r>
      <w:r w:rsidRPr="00281E4F">
        <w:rPr>
          <w:rFonts w:ascii="Times New Roman" w:hAnsi="Times New Roman" w:cs="Times New Roman"/>
          <w:sz w:val="28"/>
          <w:szCs w:val="28"/>
        </w:rPr>
        <w:t>;</w:t>
      </w:r>
    </w:p>
    <w:p w:rsidR="00644896" w:rsidRPr="00281E4F" w:rsidRDefault="00644896" w:rsidP="007F232D">
      <w:pPr>
        <w:pStyle w:val="ConsPlusNormal"/>
        <w:widowControl/>
        <w:numPr>
          <w:ilvl w:val="1"/>
          <w:numId w:val="9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E4F">
        <w:rPr>
          <w:rFonts w:ascii="Times New Roman" w:hAnsi="Times New Roman" w:cs="Times New Roman"/>
          <w:sz w:val="28"/>
          <w:szCs w:val="28"/>
        </w:rPr>
        <w:t xml:space="preserve">в сроки, установленные в соответствии с бюджетным законодательством Российской Федерации на основании представления и (или) предписания уполномоченного органа </w:t>
      </w:r>
      <w:r w:rsidR="000D0FCC" w:rsidRPr="00281E4F">
        <w:rPr>
          <w:rFonts w:ascii="Times New Roman" w:hAnsi="Times New Roman" w:cs="Times New Roman"/>
          <w:sz w:val="28"/>
          <w:szCs w:val="28"/>
        </w:rPr>
        <w:t>муниципального</w:t>
      </w:r>
      <w:r w:rsidRPr="00281E4F">
        <w:rPr>
          <w:rFonts w:ascii="Times New Roman" w:hAnsi="Times New Roman" w:cs="Times New Roman"/>
          <w:sz w:val="28"/>
          <w:szCs w:val="28"/>
        </w:rPr>
        <w:t xml:space="preserve"> финансового контроля.</w:t>
      </w:r>
    </w:p>
    <w:p w:rsidR="00F955F1" w:rsidRPr="00281E4F" w:rsidRDefault="00FC2FD8" w:rsidP="007F232D">
      <w:pPr>
        <w:pStyle w:val="ConsPlusNormal"/>
        <w:widowControl/>
        <w:numPr>
          <w:ilvl w:val="1"/>
          <w:numId w:val="17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E4F">
        <w:rPr>
          <w:rFonts w:ascii="Times New Roman" w:hAnsi="Times New Roman" w:cs="Times New Roman"/>
          <w:sz w:val="28"/>
          <w:szCs w:val="28"/>
        </w:rPr>
        <w:t>В случае</w:t>
      </w:r>
      <w:r w:rsidR="00C76AE5" w:rsidRPr="00281E4F">
        <w:rPr>
          <w:rFonts w:ascii="Times New Roman" w:hAnsi="Times New Roman" w:cs="Times New Roman"/>
          <w:sz w:val="28"/>
          <w:szCs w:val="28"/>
        </w:rPr>
        <w:t xml:space="preserve"> </w:t>
      </w:r>
      <w:r w:rsidRPr="00281E4F">
        <w:rPr>
          <w:rFonts w:ascii="Times New Roman" w:hAnsi="Times New Roman" w:cs="Times New Roman"/>
          <w:sz w:val="28"/>
          <w:szCs w:val="28"/>
        </w:rPr>
        <w:t xml:space="preserve">если Получателем не достигнуты значения показателей результативности предоставления </w:t>
      </w:r>
      <w:r w:rsidR="00BB596A" w:rsidRPr="00281E4F">
        <w:rPr>
          <w:rFonts w:ascii="Times New Roman" w:hAnsi="Times New Roman" w:cs="Times New Roman"/>
          <w:sz w:val="28"/>
          <w:szCs w:val="28"/>
        </w:rPr>
        <w:t>с</w:t>
      </w:r>
      <w:r w:rsidRPr="00281E4F">
        <w:rPr>
          <w:rFonts w:ascii="Times New Roman" w:hAnsi="Times New Roman" w:cs="Times New Roman"/>
          <w:sz w:val="28"/>
          <w:szCs w:val="28"/>
        </w:rPr>
        <w:t>убсидии, установленны</w:t>
      </w:r>
      <w:r w:rsidR="00BB596A" w:rsidRPr="00281E4F">
        <w:rPr>
          <w:rFonts w:ascii="Times New Roman" w:hAnsi="Times New Roman" w:cs="Times New Roman"/>
          <w:sz w:val="28"/>
          <w:szCs w:val="28"/>
        </w:rPr>
        <w:t>е</w:t>
      </w:r>
      <w:r w:rsidRPr="00281E4F">
        <w:rPr>
          <w:rFonts w:ascii="Times New Roman" w:hAnsi="Times New Roman" w:cs="Times New Roman"/>
          <w:sz w:val="28"/>
          <w:szCs w:val="28"/>
        </w:rPr>
        <w:t xml:space="preserve"> в приложении</w:t>
      </w:r>
      <w:r w:rsidR="00BB596A" w:rsidRPr="00281E4F">
        <w:rPr>
          <w:rFonts w:ascii="Times New Roman" w:hAnsi="Times New Roman" w:cs="Times New Roman"/>
          <w:sz w:val="28"/>
          <w:szCs w:val="28"/>
        </w:rPr>
        <w:t xml:space="preserve"> №</w:t>
      </w:r>
      <w:r w:rsidRPr="00281E4F">
        <w:rPr>
          <w:rFonts w:ascii="Times New Roman" w:hAnsi="Times New Roman" w:cs="Times New Roman"/>
          <w:sz w:val="28"/>
          <w:szCs w:val="28"/>
        </w:rPr>
        <w:t xml:space="preserve"> 2 </w:t>
      </w:r>
      <w:r w:rsidR="00283564">
        <w:rPr>
          <w:rFonts w:ascii="Times New Roman" w:hAnsi="Times New Roman" w:cs="Times New Roman"/>
          <w:sz w:val="28"/>
          <w:szCs w:val="28"/>
        </w:rPr>
        <w:t>к настоящему Порядку</w:t>
      </w:r>
      <w:r w:rsidRPr="00281E4F">
        <w:rPr>
          <w:rFonts w:ascii="Times New Roman" w:hAnsi="Times New Roman" w:cs="Times New Roman"/>
          <w:sz w:val="28"/>
          <w:szCs w:val="28"/>
        </w:rPr>
        <w:t xml:space="preserve">, применяются штрафные санкции, рассчитанные по форме согласно приложению </w:t>
      </w:r>
      <w:r w:rsidR="00D42C6A" w:rsidRPr="00281E4F">
        <w:rPr>
          <w:rFonts w:ascii="Times New Roman" w:hAnsi="Times New Roman" w:cs="Times New Roman"/>
          <w:sz w:val="28"/>
          <w:szCs w:val="28"/>
        </w:rPr>
        <w:t xml:space="preserve">№ </w:t>
      </w:r>
      <w:r w:rsidR="000C444C">
        <w:rPr>
          <w:rFonts w:ascii="Times New Roman" w:hAnsi="Times New Roman" w:cs="Times New Roman"/>
          <w:sz w:val="28"/>
          <w:szCs w:val="28"/>
        </w:rPr>
        <w:t>4</w:t>
      </w:r>
      <w:r w:rsidRPr="00281E4F">
        <w:rPr>
          <w:rFonts w:ascii="Times New Roman" w:hAnsi="Times New Roman" w:cs="Times New Roman"/>
          <w:sz w:val="28"/>
          <w:szCs w:val="28"/>
        </w:rPr>
        <w:t xml:space="preserve"> </w:t>
      </w:r>
      <w:r w:rsidR="004C22E6">
        <w:rPr>
          <w:rFonts w:ascii="Times New Roman" w:hAnsi="Times New Roman" w:cs="Times New Roman"/>
          <w:sz w:val="28"/>
          <w:szCs w:val="28"/>
        </w:rPr>
        <w:t xml:space="preserve"> </w:t>
      </w:r>
      <w:r w:rsidR="00283564">
        <w:rPr>
          <w:rFonts w:ascii="Times New Roman" w:hAnsi="Times New Roman" w:cs="Times New Roman"/>
          <w:sz w:val="28"/>
          <w:szCs w:val="28"/>
        </w:rPr>
        <w:t>настояще</w:t>
      </w:r>
      <w:r w:rsidR="004C22E6">
        <w:rPr>
          <w:rFonts w:ascii="Times New Roman" w:hAnsi="Times New Roman" w:cs="Times New Roman"/>
          <w:sz w:val="28"/>
          <w:szCs w:val="28"/>
        </w:rPr>
        <w:t>го</w:t>
      </w:r>
      <w:r w:rsidR="00283564">
        <w:rPr>
          <w:rFonts w:ascii="Times New Roman" w:hAnsi="Times New Roman" w:cs="Times New Roman"/>
          <w:sz w:val="28"/>
          <w:szCs w:val="28"/>
        </w:rPr>
        <w:t xml:space="preserve"> Порядк</w:t>
      </w:r>
      <w:r w:rsidR="004C22E6">
        <w:rPr>
          <w:rFonts w:ascii="Times New Roman" w:hAnsi="Times New Roman" w:cs="Times New Roman"/>
          <w:sz w:val="28"/>
          <w:szCs w:val="28"/>
        </w:rPr>
        <w:t>а</w:t>
      </w:r>
      <w:r w:rsidRPr="00281E4F">
        <w:rPr>
          <w:rFonts w:ascii="Times New Roman" w:hAnsi="Times New Roman" w:cs="Times New Roman"/>
          <w:sz w:val="28"/>
          <w:szCs w:val="28"/>
        </w:rPr>
        <w:t>, с обязательным уведомлением Получателя в течение 5 рабочих дней с даты принятия указанного решения.</w:t>
      </w:r>
    </w:p>
    <w:p w:rsidR="007F232D" w:rsidRPr="00281E4F" w:rsidRDefault="00EC589B" w:rsidP="007F232D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0" w:firstLine="709"/>
        <w:jc w:val="both"/>
        <w:outlineLvl w:val="1"/>
        <w:rPr>
          <w:sz w:val="28"/>
          <w:szCs w:val="28"/>
        </w:rPr>
      </w:pPr>
      <w:r w:rsidRPr="00281E4F">
        <w:rPr>
          <w:sz w:val="28"/>
          <w:szCs w:val="28"/>
        </w:rPr>
        <w:t xml:space="preserve"> </w:t>
      </w:r>
      <w:r w:rsidR="00160EAE" w:rsidRPr="00281E4F">
        <w:rPr>
          <w:sz w:val="28"/>
          <w:szCs w:val="28"/>
        </w:rPr>
        <w:t xml:space="preserve">Решение о возврате субсидии принимается Комиссией. На основании протокола заседания </w:t>
      </w:r>
      <w:r w:rsidR="00160EAE" w:rsidRPr="00281E4F">
        <w:rPr>
          <w:sz w:val="28"/>
          <w:szCs w:val="28"/>
          <w:lang w:eastAsia="en-US"/>
        </w:rPr>
        <w:t xml:space="preserve">комиссии </w:t>
      </w:r>
      <w:r w:rsidR="00393ED7" w:rsidRPr="00281E4F">
        <w:rPr>
          <w:sz w:val="28"/>
          <w:szCs w:val="28"/>
          <w:lang w:eastAsia="en-US"/>
        </w:rPr>
        <w:t>Управление в течение 7 рабочих</w:t>
      </w:r>
      <w:r w:rsidR="00F17BAB" w:rsidRPr="00281E4F">
        <w:rPr>
          <w:sz w:val="28"/>
          <w:szCs w:val="28"/>
          <w:lang w:eastAsia="en-US"/>
        </w:rPr>
        <w:t xml:space="preserve"> дней направляет Получателю требование о возврате субсидии, содержащее сумму, сроки, код бюджетной классификации Российской Федерации и платежные реквизиты, по которым должен быть осуществлен возврат субсидии.</w:t>
      </w:r>
      <w:r w:rsidR="00160EAE" w:rsidRPr="00281E4F">
        <w:rPr>
          <w:sz w:val="28"/>
          <w:szCs w:val="28"/>
          <w:lang w:eastAsia="en-US"/>
        </w:rPr>
        <w:t xml:space="preserve"> </w:t>
      </w:r>
    </w:p>
    <w:p w:rsidR="00C0574D" w:rsidRPr="00281E4F" w:rsidRDefault="00C0574D" w:rsidP="007F232D">
      <w:pPr>
        <w:pStyle w:val="a3"/>
        <w:numPr>
          <w:ilvl w:val="1"/>
          <w:numId w:val="17"/>
        </w:numPr>
        <w:autoSpaceDE w:val="0"/>
        <w:autoSpaceDN w:val="0"/>
        <w:adjustRightInd w:val="0"/>
        <w:spacing w:line="276" w:lineRule="auto"/>
        <w:ind w:left="0" w:firstLine="709"/>
        <w:jc w:val="both"/>
        <w:outlineLvl w:val="1"/>
        <w:rPr>
          <w:sz w:val="28"/>
          <w:szCs w:val="28"/>
        </w:rPr>
      </w:pPr>
      <w:r w:rsidRPr="00281E4F">
        <w:rPr>
          <w:sz w:val="28"/>
          <w:szCs w:val="28"/>
        </w:rPr>
        <w:t xml:space="preserve">При невозврате субсидии в течение </w:t>
      </w:r>
      <w:r w:rsidR="00FC2FD8" w:rsidRPr="00281E4F">
        <w:rPr>
          <w:sz w:val="28"/>
          <w:szCs w:val="28"/>
        </w:rPr>
        <w:t>15</w:t>
      </w:r>
      <w:r w:rsidRPr="00281E4F">
        <w:rPr>
          <w:sz w:val="28"/>
          <w:szCs w:val="28"/>
        </w:rPr>
        <w:t xml:space="preserve"> </w:t>
      </w:r>
      <w:r w:rsidR="00FC2FD8" w:rsidRPr="00281E4F">
        <w:rPr>
          <w:sz w:val="28"/>
          <w:szCs w:val="28"/>
        </w:rPr>
        <w:t>рабочих</w:t>
      </w:r>
      <w:r w:rsidRPr="00281E4F">
        <w:rPr>
          <w:sz w:val="28"/>
          <w:szCs w:val="28"/>
        </w:rPr>
        <w:t xml:space="preserve"> дней с момента направления соответствующего требования Управление </w:t>
      </w:r>
      <w:r w:rsidR="00BB2408" w:rsidRPr="00281E4F">
        <w:rPr>
          <w:sz w:val="28"/>
          <w:szCs w:val="28"/>
        </w:rPr>
        <w:t>принимает меры для</w:t>
      </w:r>
      <w:r w:rsidRPr="00281E4F">
        <w:rPr>
          <w:sz w:val="28"/>
          <w:szCs w:val="28"/>
        </w:rPr>
        <w:t xml:space="preserve"> взыскания </w:t>
      </w:r>
      <w:r w:rsidR="007D0FD6" w:rsidRPr="00281E4F">
        <w:rPr>
          <w:sz w:val="28"/>
          <w:szCs w:val="28"/>
        </w:rPr>
        <w:t>субсидии в соответствии с действующим законодательством</w:t>
      </w:r>
      <w:r w:rsidR="00CD7E5C" w:rsidRPr="00281E4F">
        <w:rPr>
          <w:sz w:val="28"/>
          <w:szCs w:val="28"/>
        </w:rPr>
        <w:t xml:space="preserve"> Российской Федерации</w:t>
      </w:r>
      <w:r w:rsidRPr="00281E4F">
        <w:rPr>
          <w:sz w:val="28"/>
          <w:szCs w:val="28"/>
        </w:rPr>
        <w:t>.</w:t>
      </w:r>
    </w:p>
    <w:p w:rsidR="00B63DF3" w:rsidRPr="00281E4F" w:rsidRDefault="00D716E2" w:rsidP="00300DD4">
      <w:pPr>
        <w:pStyle w:val="3"/>
        <w:spacing w:before="0" w:line="276" w:lineRule="auto"/>
        <w:rPr>
          <w:strike/>
          <w:color w:val="auto"/>
          <w:sz w:val="28"/>
          <w:szCs w:val="28"/>
        </w:rPr>
      </w:pPr>
      <w:r w:rsidRPr="00281E4F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</w:t>
      </w:r>
    </w:p>
    <w:p w:rsidR="00B63DF3" w:rsidRPr="00281E4F" w:rsidRDefault="00D716E2" w:rsidP="008B4714">
      <w:pPr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 w:rsidRPr="00281E4F">
        <w:rPr>
          <w:b/>
          <w:sz w:val="28"/>
          <w:szCs w:val="28"/>
        </w:rPr>
        <w:t>9</w:t>
      </w:r>
      <w:r w:rsidR="00B63DF3" w:rsidRPr="00281E4F">
        <w:rPr>
          <w:b/>
          <w:sz w:val="28"/>
          <w:szCs w:val="28"/>
        </w:rPr>
        <w:t>. Заключительные положения.</w:t>
      </w:r>
    </w:p>
    <w:p w:rsidR="00B63DF3" w:rsidRPr="00281E4F" w:rsidRDefault="00B63DF3" w:rsidP="006C17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81E4F">
        <w:rPr>
          <w:sz w:val="28"/>
          <w:szCs w:val="28"/>
        </w:rPr>
        <w:t xml:space="preserve">            </w:t>
      </w:r>
    </w:p>
    <w:p w:rsidR="00B63DF3" w:rsidRPr="00281E4F" w:rsidRDefault="00B63DF3" w:rsidP="006C175B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81E4F">
        <w:rPr>
          <w:sz w:val="28"/>
          <w:szCs w:val="28"/>
        </w:rPr>
        <w:t xml:space="preserve">      </w:t>
      </w:r>
      <w:r w:rsidR="00A43EF5" w:rsidRPr="00281E4F">
        <w:rPr>
          <w:sz w:val="28"/>
          <w:szCs w:val="28"/>
        </w:rPr>
        <w:t>9</w:t>
      </w:r>
      <w:r w:rsidRPr="00281E4F">
        <w:rPr>
          <w:sz w:val="28"/>
          <w:szCs w:val="28"/>
        </w:rPr>
        <w:t>.1.  Настоящий порядок вступает в силу с момента официального опубликования.</w:t>
      </w:r>
    </w:p>
    <w:p w:rsidR="00861E7D" w:rsidRPr="00281E4F" w:rsidRDefault="00B63DF3" w:rsidP="000314C4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 w:rsidRPr="00281E4F">
        <w:rPr>
          <w:sz w:val="28"/>
          <w:szCs w:val="28"/>
        </w:rPr>
        <w:t xml:space="preserve">      </w:t>
      </w:r>
      <w:r w:rsidR="00A43EF5" w:rsidRPr="00281E4F">
        <w:rPr>
          <w:sz w:val="28"/>
          <w:szCs w:val="28"/>
        </w:rPr>
        <w:t>9</w:t>
      </w:r>
      <w:r w:rsidRPr="00281E4F">
        <w:rPr>
          <w:sz w:val="28"/>
          <w:szCs w:val="28"/>
        </w:rPr>
        <w:t>.2. В настоящий Порядок могут быть внесены изменения и дополнения в соответствии с действующим законо</w:t>
      </w:r>
      <w:r w:rsidR="002D7D3D" w:rsidRPr="00281E4F">
        <w:rPr>
          <w:sz w:val="28"/>
          <w:szCs w:val="28"/>
        </w:rPr>
        <w:t>дательством Российской Федераци</w:t>
      </w:r>
      <w:r w:rsidRPr="00281E4F">
        <w:rPr>
          <w:sz w:val="28"/>
          <w:szCs w:val="28"/>
        </w:rPr>
        <w:t>ю</w:t>
      </w:r>
      <w:r w:rsidR="002D7D3D" w:rsidRPr="00281E4F">
        <w:rPr>
          <w:sz w:val="28"/>
          <w:szCs w:val="28"/>
        </w:rPr>
        <w:t>.</w:t>
      </w:r>
      <w:r w:rsidR="00861E7D" w:rsidRPr="00281E4F">
        <w:rPr>
          <w:sz w:val="28"/>
          <w:szCs w:val="28"/>
        </w:rPr>
        <w:br w:type="page"/>
      </w:r>
    </w:p>
    <w:tbl>
      <w:tblPr>
        <w:tblW w:w="9606" w:type="dxa"/>
        <w:tblInd w:w="534" w:type="dxa"/>
        <w:tblLook w:val="01E0" w:firstRow="1" w:lastRow="1" w:firstColumn="1" w:lastColumn="1" w:noHBand="0" w:noVBand="0"/>
      </w:tblPr>
      <w:tblGrid>
        <w:gridCol w:w="286"/>
        <w:gridCol w:w="9320"/>
      </w:tblGrid>
      <w:tr w:rsidR="009361D8" w:rsidRPr="00281E4F" w:rsidTr="009361D8">
        <w:trPr>
          <w:trHeight w:val="566"/>
        </w:trPr>
        <w:tc>
          <w:tcPr>
            <w:tcW w:w="286" w:type="dxa"/>
          </w:tcPr>
          <w:p w:rsidR="009361D8" w:rsidRPr="00281E4F" w:rsidRDefault="008B4714" w:rsidP="009361D8">
            <w:pPr>
              <w:ind w:firstLine="567"/>
              <w:jc w:val="center"/>
              <w:rPr>
                <w:b/>
                <w:sz w:val="28"/>
                <w:szCs w:val="20"/>
              </w:rPr>
            </w:pPr>
            <w:r>
              <w:lastRenderedPageBreak/>
              <w:br w:type="page"/>
            </w:r>
            <w:r w:rsidR="009361D8" w:rsidRPr="00281E4F">
              <w:rPr>
                <w:sz w:val="28"/>
                <w:szCs w:val="28"/>
              </w:rPr>
              <w:t>.</w:t>
            </w:r>
          </w:p>
        </w:tc>
        <w:tc>
          <w:tcPr>
            <w:tcW w:w="9320" w:type="dxa"/>
          </w:tcPr>
          <w:p w:rsidR="000E7BA9" w:rsidRPr="00281E4F" w:rsidRDefault="009361D8" w:rsidP="009361D8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281E4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Приложение 1 </w:t>
            </w:r>
            <w:r w:rsidRPr="00281E4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к Порядку</w:t>
            </w:r>
          </w:p>
          <w:p w:rsidR="000E7BA9" w:rsidRPr="00281E4F" w:rsidRDefault="000E7BA9" w:rsidP="009361D8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</w:p>
          <w:p w:rsidR="000E7BA9" w:rsidRPr="00281E4F" w:rsidRDefault="000E7BA9" w:rsidP="009361D8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281E4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Главе МО «Мирнинский район» РС (Я)</w:t>
            </w:r>
          </w:p>
          <w:p w:rsidR="000E7BA9" w:rsidRPr="00281E4F" w:rsidRDefault="000E7BA9" w:rsidP="009361D8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281E4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__________________________________</w:t>
            </w:r>
          </w:p>
          <w:p w:rsidR="000E7BA9" w:rsidRPr="00281E4F" w:rsidRDefault="000E7BA9" w:rsidP="009361D8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</w:p>
          <w:p w:rsidR="000E7BA9" w:rsidRPr="00281E4F" w:rsidRDefault="000E7BA9" w:rsidP="009361D8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281E4F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От _________________________________</w:t>
            </w:r>
          </w:p>
          <w:p w:rsidR="00DC7078" w:rsidRPr="00281E4F" w:rsidRDefault="000E7BA9" w:rsidP="000E7BA9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vertAlign w:val="superscript"/>
                <w:lang w:eastAsia="en-US"/>
              </w:rPr>
            </w:pPr>
            <w:proofErr w:type="gramStart"/>
            <w:r w:rsidRPr="00281E4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vertAlign w:val="superscript"/>
                <w:lang w:eastAsia="en-US"/>
              </w:rPr>
              <w:t>(</w:t>
            </w:r>
            <w:r w:rsidR="00BA0551" w:rsidRPr="00281E4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vertAlign w:val="superscript"/>
                <w:lang w:eastAsia="en-US"/>
              </w:rPr>
              <w:t>,</w:t>
            </w:r>
            <w:r w:rsidRPr="00281E4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vertAlign w:val="superscript"/>
                <w:lang w:eastAsia="en-US"/>
              </w:rPr>
              <w:t xml:space="preserve">наименование должности и некоммерческой организации, </w:t>
            </w:r>
            <w:proofErr w:type="gramEnd"/>
          </w:p>
          <w:p w:rsidR="009361D8" w:rsidRPr="00281E4F" w:rsidRDefault="000E7BA9" w:rsidP="000E7BA9">
            <w:pPr>
              <w:pStyle w:val="1"/>
              <w:spacing w:before="0"/>
              <w:jc w:val="right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vertAlign w:val="superscript"/>
              </w:rPr>
            </w:pPr>
            <w:r w:rsidRPr="00281E4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vertAlign w:val="superscript"/>
                <w:lang w:eastAsia="en-US"/>
              </w:rPr>
              <w:t>не являющ</w:t>
            </w:r>
            <w:r w:rsidR="00DC7078" w:rsidRPr="00281E4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vertAlign w:val="superscript"/>
                <w:lang w:eastAsia="en-US"/>
              </w:rPr>
              <w:t>и</w:t>
            </w:r>
            <w:r w:rsidRPr="00281E4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vertAlign w:val="superscript"/>
                <w:lang w:eastAsia="en-US"/>
              </w:rPr>
              <w:t>еся муниципальным учреждением</w:t>
            </w:r>
            <w:r w:rsidR="00BA0551" w:rsidRPr="00281E4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vertAlign w:val="superscript"/>
                <w:lang w:eastAsia="en-US"/>
              </w:rPr>
              <w:t xml:space="preserve"> ФИО</w:t>
            </w:r>
            <w:r w:rsidRPr="00281E4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vertAlign w:val="superscript"/>
                <w:lang w:eastAsia="en-US"/>
              </w:rPr>
              <w:t>)</w:t>
            </w:r>
            <w:r w:rsidR="009361D8" w:rsidRPr="00281E4F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vertAlign w:val="superscript"/>
                <w:lang w:eastAsia="en-US"/>
              </w:rPr>
              <w:t xml:space="preserve"> </w:t>
            </w:r>
          </w:p>
        </w:tc>
      </w:tr>
    </w:tbl>
    <w:p w:rsidR="00DC7078" w:rsidRPr="00281E4F" w:rsidRDefault="00DC7078" w:rsidP="009361D8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b/>
          <w:spacing w:val="2"/>
          <w:sz w:val="28"/>
          <w:szCs w:val="28"/>
        </w:rPr>
      </w:pPr>
    </w:p>
    <w:p w:rsidR="00160BD9" w:rsidRPr="00281E4F" w:rsidRDefault="009361D8" w:rsidP="00160BD9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spacing w:val="2"/>
        </w:rPr>
      </w:pPr>
      <w:r w:rsidRPr="00281E4F">
        <w:rPr>
          <w:b/>
          <w:spacing w:val="2"/>
        </w:rPr>
        <w:t xml:space="preserve">Заявление на участие в </w:t>
      </w:r>
      <w:r w:rsidR="00861E7D" w:rsidRPr="00281E4F">
        <w:rPr>
          <w:b/>
          <w:spacing w:val="2"/>
        </w:rPr>
        <w:t>конкурс</w:t>
      </w:r>
      <w:r w:rsidR="00160BD9" w:rsidRPr="00281E4F">
        <w:rPr>
          <w:b/>
          <w:spacing w:val="2"/>
        </w:rPr>
        <w:t>н</w:t>
      </w:r>
      <w:r w:rsidR="00BA0551" w:rsidRPr="00281E4F">
        <w:rPr>
          <w:b/>
          <w:spacing w:val="2"/>
        </w:rPr>
        <w:t xml:space="preserve">ом отборе </w:t>
      </w:r>
      <w:r w:rsidR="00861E7D" w:rsidRPr="00281E4F">
        <w:rPr>
          <w:b/>
          <w:spacing w:val="2"/>
        </w:rPr>
        <w:t xml:space="preserve"> </w:t>
      </w:r>
    </w:p>
    <w:p w:rsidR="00160BD9" w:rsidRPr="00281E4F" w:rsidRDefault="00160BD9" w:rsidP="00A43954">
      <w:pPr>
        <w:pStyle w:val="headertext"/>
        <w:shd w:val="clear" w:color="auto" w:fill="FFFFFF"/>
        <w:spacing w:before="0" w:beforeAutospacing="0" w:after="0" w:afterAutospacing="0" w:line="288" w:lineRule="atLeast"/>
        <w:ind w:firstLine="709"/>
        <w:jc w:val="center"/>
        <w:textAlignment w:val="baseline"/>
        <w:rPr>
          <w:b/>
          <w:spacing w:val="2"/>
          <w:sz w:val="28"/>
          <w:szCs w:val="28"/>
        </w:rPr>
      </w:pPr>
    </w:p>
    <w:p w:rsidR="000C70E0" w:rsidRPr="00281E4F" w:rsidRDefault="004F76C3" w:rsidP="00B23C9F">
      <w:pPr>
        <w:pStyle w:val="a3"/>
        <w:numPr>
          <w:ilvl w:val="3"/>
          <w:numId w:val="1"/>
        </w:numPr>
        <w:autoSpaceDE w:val="0"/>
        <w:autoSpaceDN w:val="0"/>
        <w:adjustRightInd w:val="0"/>
        <w:ind w:left="0" w:firstLine="426"/>
        <w:jc w:val="both"/>
        <w:rPr>
          <w:lang w:eastAsia="en-US"/>
        </w:rPr>
      </w:pPr>
      <w:r w:rsidRPr="00281E4F">
        <w:rPr>
          <w:spacing w:val="2"/>
        </w:rPr>
        <w:t>П</w:t>
      </w:r>
      <w:r w:rsidR="00160BD9" w:rsidRPr="00281E4F">
        <w:rPr>
          <w:spacing w:val="2"/>
        </w:rPr>
        <w:t xml:space="preserve">рошу </w:t>
      </w:r>
      <w:r w:rsidR="000C70E0" w:rsidRPr="00281E4F">
        <w:rPr>
          <w:lang w:eastAsia="en-US"/>
        </w:rPr>
        <w:t xml:space="preserve">предоставить субсидию из бюджета МО «Мирнинский район» РС (Я) на </w:t>
      </w:r>
      <w:r w:rsidR="000046B9" w:rsidRPr="00281E4F">
        <w:rPr>
          <w:lang w:eastAsia="en-US"/>
        </w:rPr>
        <w:t xml:space="preserve">финансовое </w:t>
      </w:r>
      <w:r w:rsidRPr="00281E4F">
        <w:rPr>
          <w:lang w:eastAsia="en-US"/>
        </w:rPr>
        <w:t xml:space="preserve">обеспечение </w:t>
      </w:r>
      <w:r w:rsidR="00DB5BFB" w:rsidRPr="00281E4F">
        <w:rPr>
          <w:lang w:eastAsia="en-US"/>
        </w:rPr>
        <w:t xml:space="preserve">или возмещение  </w:t>
      </w:r>
      <w:r w:rsidR="00160BD9" w:rsidRPr="00281E4F">
        <w:rPr>
          <w:lang w:eastAsia="en-US"/>
        </w:rPr>
        <w:t>затрат</w:t>
      </w:r>
      <w:r w:rsidR="00D42C6A" w:rsidRPr="00281E4F">
        <w:rPr>
          <w:lang w:eastAsia="en-US"/>
        </w:rPr>
        <w:t xml:space="preserve"> (нужное подчеркнуть)</w:t>
      </w:r>
      <w:r w:rsidR="00DB5BFB" w:rsidRPr="00281E4F">
        <w:rPr>
          <w:lang w:eastAsia="en-US"/>
        </w:rPr>
        <w:t xml:space="preserve"> </w:t>
      </w:r>
      <w:r w:rsidRPr="00281E4F">
        <w:rPr>
          <w:lang w:eastAsia="en-US"/>
        </w:rPr>
        <w:t>по</w:t>
      </w:r>
      <w:r w:rsidR="00160BD9" w:rsidRPr="00281E4F">
        <w:rPr>
          <w:lang w:eastAsia="en-US"/>
        </w:rPr>
        <w:t xml:space="preserve"> мероприяти</w:t>
      </w:r>
      <w:r w:rsidRPr="00281E4F">
        <w:rPr>
          <w:lang w:eastAsia="en-US"/>
        </w:rPr>
        <w:t>ю</w:t>
      </w:r>
      <w:r w:rsidR="00160BD9" w:rsidRPr="00281E4F">
        <w:rPr>
          <w:lang w:eastAsia="en-US"/>
        </w:rPr>
        <w:t xml:space="preserve"> «</w:t>
      </w:r>
      <w:r w:rsidR="00DB5BFB" w:rsidRPr="00281E4F">
        <w:rPr>
          <w:lang w:eastAsia="en-US"/>
        </w:rPr>
        <w:t xml:space="preserve">организация </w:t>
      </w:r>
      <w:r w:rsidR="00160BD9" w:rsidRPr="00281E4F">
        <w:rPr>
          <w:lang w:eastAsia="en-US"/>
        </w:rPr>
        <w:t>финансов</w:t>
      </w:r>
      <w:r w:rsidR="00DB5BFB" w:rsidRPr="00281E4F">
        <w:rPr>
          <w:lang w:eastAsia="en-US"/>
        </w:rPr>
        <w:t>ой</w:t>
      </w:r>
      <w:r w:rsidR="00160BD9" w:rsidRPr="00281E4F">
        <w:rPr>
          <w:lang w:eastAsia="en-US"/>
        </w:rPr>
        <w:t xml:space="preserve"> поддержк</w:t>
      </w:r>
      <w:r w:rsidR="00DB5BFB" w:rsidRPr="00281E4F">
        <w:rPr>
          <w:lang w:eastAsia="en-US"/>
        </w:rPr>
        <w:t>и</w:t>
      </w:r>
      <w:r w:rsidR="00160BD9" w:rsidRPr="00281E4F">
        <w:rPr>
          <w:lang w:eastAsia="en-US"/>
        </w:rPr>
        <w:t xml:space="preserve"> на возвратной основе»</w:t>
      </w:r>
      <w:r w:rsidRPr="00281E4F">
        <w:rPr>
          <w:lang w:eastAsia="en-US"/>
        </w:rPr>
        <w:t xml:space="preserve"> муниципальной программы </w:t>
      </w:r>
      <w:r w:rsidRPr="00281E4F">
        <w:t>«Создание экономической среды развития производственного потенциала, предпринимательства, занятости и туризма в Мирнинском районе Республики Саха (Якутия) на 2018-2022 годы»</w:t>
      </w:r>
      <w:r w:rsidR="00160BD9" w:rsidRPr="00281E4F">
        <w:rPr>
          <w:lang w:eastAsia="en-US"/>
        </w:rPr>
        <w:t>.</w:t>
      </w:r>
    </w:p>
    <w:p w:rsidR="00DB5BFB" w:rsidRPr="00281E4F" w:rsidRDefault="00FF5D3D" w:rsidP="00FF5D3D">
      <w:pPr>
        <w:pStyle w:val="a3"/>
        <w:numPr>
          <w:ilvl w:val="3"/>
          <w:numId w:val="1"/>
        </w:numPr>
        <w:autoSpaceDE w:val="0"/>
        <w:autoSpaceDN w:val="0"/>
        <w:adjustRightInd w:val="0"/>
        <w:ind w:left="0" w:firstLine="426"/>
        <w:rPr>
          <w:lang w:eastAsia="en-US"/>
        </w:rPr>
      </w:pPr>
      <w:r>
        <w:t>Наименование юридического лица,</w:t>
      </w:r>
      <w:r w:rsidR="00DB5BFB" w:rsidRPr="00281E4F">
        <w:t>_______________________</w:t>
      </w:r>
      <w:r>
        <w:t>_</w:t>
      </w:r>
      <w:r w:rsidR="00DB5BFB" w:rsidRPr="00281E4F">
        <w:t>______________________</w:t>
      </w:r>
    </w:p>
    <w:p w:rsidR="002C79C8" w:rsidRPr="00281E4F" w:rsidRDefault="002C79C8" w:rsidP="00B23C9F">
      <w:pPr>
        <w:pStyle w:val="a3"/>
        <w:numPr>
          <w:ilvl w:val="3"/>
          <w:numId w:val="1"/>
        </w:numPr>
        <w:autoSpaceDE w:val="0"/>
        <w:autoSpaceDN w:val="0"/>
        <w:adjustRightInd w:val="0"/>
        <w:ind w:left="0" w:firstLine="426"/>
        <w:jc w:val="both"/>
        <w:rPr>
          <w:lang w:eastAsia="en-US"/>
        </w:rPr>
      </w:pPr>
      <w:r w:rsidRPr="00281E4F">
        <w:t>Ф.И.О. руководителя________________________</w:t>
      </w:r>
      <w:r w:rsidR="00DB5BFB" w:rsidRPr="00281E4F">
        <w:t>__________</w:t>
      </w:r>
      <w:r w:rsidR="00FF5D3D">
        <w:t>_</w:t>
      </w:r>
      <w:r w:rsidR="00DB5BFB" w:rsidRPr="00281E4F">
        <w:t>_____________________</w:t>
      </w:r>
      <w:r w:rsidRPr="00281E4F">
        <w:t>__</w:t>
      </w:r>
    </w:p>
    <w:p w:rsidR="002C79C8" w:rsidRPr="00281E4F" w:rsidRDefault="005E044F" w:rsidP="00B23C9F">
      <w:pPr>
        <w:pStyle w:val="a3"/>
        <w:numPr>
          <w:ilvl w:val="3"/>
          <w:numId w:val="1"/>
        </w:numPr>
        <w:autoSpaceDE w:val="0"/>
        <w:autoSpaceDN w:val="0"/>
        <w:adjustRightInd w:val="0"/>
        <w:ind w:left="0" w:firstLine="426"/>
        <w:jc w:val="both"/>
        <w:rPr>
          <w:lang w:eastAsia="en-US"/>
        </w:rPr>
      </w:pPr>
      <w:r w:rsidRPr="00281E4F">
        <w:t>Юридический</w:t>
      </w:r>
      <w:r w:rsidR="002C79C8" w:rsidRPr="00281E4F">
        <w:t xml:space="preserve"> адрес ________</w:t>
      </w:r>
      <w:r w:rsidR="00FF5D3D">
        <w:t>__________________________</w:t>
      </w:r>
      <w:r w:rsidR="002C79C8" w:rsidRPr="00281E4F">
        <w:t>_________________________</w:t>
      </w:r>
    </w:p>
    <w:p w:rsidR="002C79C8" w:rsidRPr="00281E4F" w:rsidRDefault="002C79C8" w:rsidP="005E044F">
      <w:pPr>
        <w:pStyle w:val="a3"/>
        <w:numPr>
          <w:ilvl w:val="3"/>
          <w:numId w:val="1"/>
        </w:numPr>
        <w:autoSpaceDE w:val="0"/>
        <w:autoSpaceDN w:val="0"/>
        <w:adjustRightInd w:val="0"/>
        <w:ind w:left="0" w:firstLine="426"/>
        <w:jc w:val="both"/>
        <w:rPr>
          <w:lang w:eastAsia="en-US"/>
        </w:rPr>
      </w:pPr>
      <w:r w:rsidRPr="00281E4F">
        <w:t>Контактные телефоны, адреса электронной почты ___</w:t>
      </w:r>
      <w:r w:rsidR="00FF5D3D">
        <w:t>___________________________</w:t>
      </w:r>
      <w:r w:rsidRPr="00281E4F">
        <w:t>___</w:t>
      </w:r>
    </w:p>
    <w:p w:rsidR="00DB5BFB" w:rsidRPr="00281E4F" w:rsidRDefault="00DB5BFB" w:rsidP="005E044F">
      <w:pPr>
        <w:pStyle w:val="a3"/>
        <w:numPr>
          <w:ilvl w:val="3"/>
          <w:numId w:val="1"/>
        </w:numPr>
        <w:autoSpaceDE w:val="0"/>
        <w:autoSpaceDN w:val="0"/>
        <w:adjustRightInd w:val="0"/>
        <w:ind w:left="0" w:firstLine="426"/>
        <w:jc w:val="both"/>
        <w:rPr>
          <w:lang w:eastAsia="en-US"/>
        </w:rPr>
      </w:pPr>
      <w:r w:rsidRPr="00281E4F">
        <w:t>ИНН ________________________________</w:t>
      </w:r>
    </w:p>
    <w:p w:rsidR="00656E28" w:rsidRPr="00281E4F" w:rsidRDefault="00656E28" w:rsidP="005E044F">
      <w:pPr>
        <w:pStyle w:val="a3"/>
        <w:numPr>
          <w:ilvl w:val="3"/>
          <w:numId w:val="1"/>
        </w:numPr>
        <w:autoSpaceDE w:val="0"/>
        <w:autoSpaceDN w:val="0"/>
        <w:adjustRightInd w:val="0"/>
        <w:ind w:left="0" w:firstLine="426"/>
        <w:jc w:val="both"/>
        <w:rPr>
          <w:lang w:eastAsia="en-US"/>
        </w:rPr>
      </w:pPr>
      <w:r w:rsidRPr="00281E4F">
        <w:t>Запрашиваемый размер субсидии</w:t>
      </w:r>
      <w:r w:rsidR="005E044F" w:rsidRPr="00281E4F">
        <w:t xml:space="preserve"> (п. 7.1+п.7</w:t>
      </w:r>
      <w:r w:rsidRPr="00281E4F">
        <w:t>.2), _</w:t>
      </w:r>
      <w:r w:rsidR="00B16DA2" w:rsidRPr="00281E4F">
        <w:t>____________________</w:t>
      </w:r>
      <w:r w:rsidRPr="00281E4F">
        <w:t>_______</w:t>
      </w:r>
      <w:r w:rsidR="00B23C9F" w:rsidRPr="00281E4F">
        <w:t>___</w:t>
      </w:r>
      <w:r w:rsidRPr="00281E4F">
        <w:t>_руб.</w:t>
      </w:r>
      <w:r w:rsidR="00B23C9F" w:rsidRPr="00281E4F">
        <w:t xml:space="preserve"> </w:t>
      </w:r>
      <w:r w:rsidRPr="00281E4F">
        <w:t>в том числе:</w:t>
      </w:r>
    </w:p>
    <w:p w:rsidR="00DB5BFB" w:rsidRPr="00281E4F" w:rsidRDefault="005B0014" w:rsidP="005E044F">
      <w:pPr>
        <w:pStyle w:val="a3"/>
        <w:numPr>
          <w:ilvl w:val="1"/>
          <w:numId w:val="27"/>
        </w:numPr>
        <w:shd w:val="clear" w:color="auto" w:fill="FFFFFF"/>
        <w:ind w:left="0" w:firstLine="426"/>
        <w:jc w:val="both"/>
        <w:textAlignment w:val="baseline"/>
      </w:pPr>
      <w:r w:rsidRPr="00281E4F">
        <w:t xml:space="preserve">годовой </w:t>
      </w:r>
      <w:r w:rsidR="00F24A1C" w:rsidRPr="00281E4F">
        <w:t>объем затрат на обеспечение деятельн</w:t>
      </w:r>
      <w:r w:rsidR="005E044F" w:rsidRPr="00281E4F">
        <w:t>ости некоммерческой организации</w:t>
      </w:r>
      <w:r w:rsidR="00F24A1C" w:rsidRPr="00281E4F">
        <w:t xml:space="preserve"> </w:t>
      </w:r>
      <w:r w:rsidR="002C79C8" w:rsidRPr="00281E4F">
        <w:rPr>
          <w:i/>
        </w:rPr>
        <w:t>(</w:t>
      </w:r>
      <w:r w:rsidR="00F24A1C" w:rsidRPr="00281E4F">
        <w:rPr>
          <w:i/>
        </w:rPr>
        <w:t>не более 25% от запрашиваемой суммы субсидии</w:t>
      </w:r>
      <w:r w:rsidR="002C79C8" w:rsidRPr="00281E4F">
        <w:rPr>
          <w:i/>
        </w:rPr>
        <w:t>)</w:t>
      </w:r>
      <w:r w:rsidR="00F24A1C" w:rsidRPr="00281E4F">
        <w:t>, __________________________________руб.</w:t>
      </w:r>
    </w:p>
    <w:p w:rsidR="00DB5BFB" w:rsidRPr="00281E4F" w:rsidRDefault="00F24A1C" w:rsidP="005E044F">
      <w:pPr>
        <w:pStyle w:val="a3"/>
        <w:numPr>
          <w:ilvl w:val="1"/>
          <w:numId w:val="27"/>
        </w:numPr>
        <w:shd w:val="clear" w:color="auto" w:fill="FFFFFF"/>
        <w:ind w:left="0" w:firstLine="426"/>
        <w:jc w:val="both"/>
        <w:textAlignment w:val="baseline"/>
      </w:pPr>
      <w:r w:rsidRPr="00281E4F">
        <w:t xml:space="preserve">объем средств финансовой поддержки на возвратной основе за счет средств субсидии </w:t>
      </w:r>
      <w:r w:rsidR="005E044F" w:rsidRPr="00281E4F">
        <w:t>___________________________</w:t>
      </w:r>
      <w:r w:rsidRPr="00281E4F">
        <w:t>______</w:t>
      </w:r>
      <w:r w:rsidR="005E044F" w:rsidRPr="00281E4F">
        <w:t xml:space="preserve"> </w:t>
      </w:r>
      <w:r w:rsidRPr="00281E4F">
        <w:t>руб.</w:t>
      </w:r>
    </w:p>
    <w:p w:rsidR="005E044F" w:rsidRPr="00281E4F" w:rsidRDefault="00F24A1C" w:rsidP="005E044F">
      <w:pPr>
        <w:pStyle w:val="a3"/>
        <w:numPr>
          <w:ilvl w:val="0"/>
          <w:numId w:val="27"/>
        </w:numPr>
        <w:shd w:val="clear" w:color="auto" w:fill="FFFFFF"/>
        <w:ind w:left="0" w:firstLine="426"/>
        <w:jc w:val="both"/>
        <w:textAlignment w:val="baseline"/>
      </w:pPr>
      <w:r w:rsidRPr="00281E4F">
        <w:t xml:space="preserve">Планируемое количество финансируемых проектов </w:t>
      </w:r>
      <w:r w:rsidR="00C2318F">
        <w:t xml:space="preserve">в год </w:t>
      </w:r>
      <w:r w:rsidRPr="00281E4F">
        <w:t xml:space="preserve">за счет средств субсидии, </w:t>
      </w:r>
      <w:r w:rsidR="00B16DA2" w:rsidRPr="00281E4F">
        <w:t>___________</w:t>
      </w:r>
      <w:r w:rsidRPr="00281E4F">
        <w:t>ед.</w:t>
      </w:r>
    </w:p>
    <w:p w:rsidR="00A43954" w:rsidRPr="00281E4F" w:rsidRDefault="00B15B0F" w:rsidP="005E044F">
      <w:pPr>
        <w:pStyle w:val="a3"/>
        <w:numPr>
          <w:ilvl w:val="0"/>
          <w:numId w:val="27"/>
        </w:numPr>
        <w:shd w:val="clear" w:color="auto" w:fill="FFFFFF"/>
        <w:ind w:left="0" w:firstLine="426"/>
        <w:jc w:val="both"/>
        <w:textAlignment w:val="baseline"/>
      </w:pPr>
      <w:r w:rsidRPr="00281E4F">
        <w:rPr>
          <w:spacing w:val="2"/>
        </w:rPr>
        <w:t>При получении субсидии</w:t>
      </w:r>
      <w:r w:rsidR="00FF5D3D">
        <w:rPr>
          <w:spacing w:val="2"/>
        </w:rPr>
        <w:t xml:space="preserve"> в размере __</w:t>
      </w:r>
      <w:r w:rsidR="0045385E" w:rsidRPr="00281E4F">
        <w:rPr>
          <w:spacing w:val="2"/>
        </w:rPr>
        <w:t>______________</w:t>
      </w:r>
      <w:r w:rsidR="00A43954" w:rsidRPr="00281E4F">
        <w:rPr>
          <w:spacing w:val="2"/>
        </w:rPr>
        <w:t>_____</w:t>
      </w:r>
      <w:r w:rsidR="0045385E" w:rsidRPr="00281E4F">
        <w:rPr>
          <w:spacing w:val="2"/>
        </w:rPr>
        <w:t xml:space="preserve"> руб.</w:t>
      </w:r>
      <w:r w:rsidRPr="00281E4F">
        <w:rPr>
          <w:spacing w:val="2"/>
        </w:rPr>
        <w:t>, обязуюсь обеспечить</w:t>
      </w:r>
      <w:r w:rsidR="00A43954" w:rsidRPr="00281E4F">
        <w:rPr>
          <w:spacing w:val="2"/>
        </w:rPr>
        <w:t>:</w:t>
      </w:r>
    </w:p>
    <w:p w:rsidR="0045385E" w:rsidRPr="00281E4F" w:rsidRDefault="0045385E" w:rsidP="005E044F">
      <w:pPr>
        <w:shd w:val="clear" w:color="auto" w:fill="FFFFFF"/>
        <w:ind w:firstLine="426"/>
        <w:textAlignment w:val="baseline"/>
        <w:rPr>
          <w:spacing w:val="2"/>
          <w:vertAlign w:val="superscript"/>
        </w:rPr>
      </w:pPr>
      <w:r w:rsidRPr="00281E4F">
        <w:rPr>
          <w:spacing w:val="2"/>
        </w:rPr>
        <w:t xml:space="preserve">                                                             </w:t>
      </w:r>
      <w:r w:rsidR="002C79C8" w:rsidRPr="00281E4F">
        <w:rPr>
          <w:spacing w:val="2"/>
        </w:rPr>
        <w:t xml:space="preserve">  </w:t>
      </w:r>
      <w:r w:rsidR="00FF5D3D">
        <w:rPr>
          <w:spacing w:val="2"/>
        </w:rPr>
        <w:t xml:space="preserve">    </w:t>
      </w:r>
      <w:r w:rsidRPr="00281E4F">
        <w:rPr>
          <w:spacing w:val="2"/>
          <w:vertAlign w:val="superscript"/>
        </w:rPr>
        <w:t>(</w:t>
      </w:r>
      <w:r w:rsidR="00A43954" w:rsidRPr="00281E4F">
        <w:rPr>
          <w:spacing w:val="2"/>
          <w:vertAlign w:val="superscript"/>
        </w:rPr>
        <w:t>сумма субсидии, согласно п. 6</w:t>
      </w:r>
      <w:r w:rsidRPr="00281E4F">
        <w:rPr>
          <w:spacing w:val="2"/>
          <w:vertAlign w:val="superscript"/>
        </w:rPr>
        <w:t>)</w:t>
      </w:r>
    </w:p>
    <w:p w:rsidR="002C79C8" w:rsidRPr="00281E4F" w:rsidRDefault="00A43954" w:rsidP="005E044F">
      <w:pPr>
        <w:pStyle w:val="a3"/>
        <w:numPr>
          <w:ilvl w:val="1"/>
          <w:numId w:val="27"/>
        </w:numPr>
        <w:shd w:val="clear" w:color="auto" w:fill="FFFFFF"/>
        <w:ind w:left="0" w:firstLine="426"/>
        <w:jc w:val="both"/>
        <w:textAlignment w:val="baseline"/>
        <w:rPr>
          <w:spacing w:val="2"/>
        </w:rPr>
      </w:pPr>
      <w:r w:rsidRPr="00281E4F">
        <w:rPr>
          <w:spacing w:val="2"/>
        </w:rPr>
        <w:t>целевое использование предоставленных средств;</w:t>
      </w:r>
    </w:p>
    <w:p w:rsidR="00B23C9F" w:rsidRPr="00281E4F" w:rsidRDefault="00A43954" w:rsidP="005E044F">
      <w:pPr>
        <w:pStyle w:val="a3"/>
        <w:numPr>
          <w:ilvl w:val="1"/>
          <w:numId w:val="27"/>
        </w:numPr>
        <w:shd w:val="clear" w:color="auto" w:fill="FFFFFF"/>
        <w:ind w:left="0" w:firstLine="426"/>
        <w:jc w:val="both"/>
        <w:textAlignment w:val="baseline"/>
        <w:rPr>
          <w:spacing w:val="2"/>
        </w:rPr>
      </w:pPr>
      <w:r w:rsidRPr="00281E4F">
        <w:rPr>
          <w:spacing w:val="2"/>
        </w:rPr>
        <w:t xml:space="preserve">исполнение </w:t>
      </w:r>
      <w:proofErr w:type="spellStart"/>
      <w:r w:rsidRPr="00281E4F">
        <w:rPr>
          <w:spacing w:val="2"/>
        </w:rPr>
        <w:t>пп</w:t>
      </w:r>
      <w:proofErr w:type="spellEnd"/>
      <w:r w:rsidRPr="00281E4F">
        <w:rPr>
          <w:spacing w:val="2"/>
        </w:rPr>
        <w:t>.</w:t>
      </w:r>
      <w:r w:rsidR="005E044F" w:rsidRPr="00281E4F">
        <w:rPr>
          <w:spacing w:val="2"/>
        </w:rPr>
        <w:t xml:space="preserve"> 7.</w:t>
      </w:r>
      <w:r w:rsidRPr="00281E4F">
        <w:rPr>
          <w:spacing w:val="2"/>
        </w:rPr>
        <w:t>1,</w:t>
      </w:r>
      <w:r w:rsidR="005E044F" w:rsidRPr="00281E4F">
        <w:rPr>
          <w:spacing w:val="2"/>
        </w:rPr>
        <w:t xml:space="preserve"> 7</w:t>
      </w:r>
      <w:r w:rsidRPr="00281E4F">
        <w:rPr>
          <w:spacing w:val="2"/>
        </w:rPr>
        <w:t xml:space="preserve">.2, </w:t>
      </w:r>
      <w:r w:rsidR="005E044F" w:rsidRPr="00281E4F">
        <w:rPr>
          <w:spacing w:val="2"/>
        </w:rPr>
        <w:t>8</w:t>
      </w:r>
      <w:r w:rsidRPr="00281E4F">
        <w:rPr>
          <w:spacing w:val="2"/>
        </w:rPr>
        <w:t xml:space="preserve"> настоящего заявления.     </w:t>
      </w:r>
    </w:p>
    <w:p w:rsidR="00B23C9F" w:rsidRPr="00281E4F" w:rsidRDefault="00B23C9F" w:rsidP="005E044F">
      <w:pPr>
        <w:pStyle w:val="a3"/>
        <w:numPr>
          <w:ilvl w:val="0"/>
          <w:numId w:val="27"/>
        </w:numPr>
        <w:ind w:left="0" w:firstLine="426"/>
        <w:textAlignment w:val="baseline"/>
      </w:pPr>
      <w:r w:rsidRPr="00281E4F">
        <w:t>Перечень прилагаемых документов:</w:t>
      </w:r>
    </w:p>
    <w:p w:rsidR="00B23C9F" w:rsidRPr="00281E4F" w:rsidRDefault="00B23C9F" w:rsidP="00281E4F">
      <w:pPr>
        <w:pStyle w:val="a3"/>
        <w:numPr>
          <w:ilvl w:val="1"/>
          <w:numId w:val="27"/>
        </w:numPr>
        <w:ind w:left="0" w:firstLine="426"/>
        <w:jc w:val="both"/>
        <w:textAlignment w:val="baseline"/>
      </w:pPr>
      <w:r w:rsidRPr="00281E4F">
        <w:t>копии учредительных документов, заверенные руководителем некоммерческой организации (Устав, документ, подтверждающий полномочия руководителя заявителя);</w:t>
      </w:r>
    </w:p>
    <w:p w:rsidR="00B23C9F" w:rsidRPr="00281E4F" w:rsidRDefault="00B23C9F" w:rsidP="00281E4F">
      <w:pPr>
        <w:pStyle w:val="a3"/>
        <w:numPr>
          <w:ilvl w:val="1"/>
          <w:numId w:val="27"/>
        </w:numPr>
        <w:ind w:left="0" w:firstLine="426"/>
        <w:jc w:val="both"/>
        <w:textAlignment w:val="baseline"/>
      </w:pPr>
      <w:r w:rsidRPr="00281E4F">
        <w:t>порядок предоставления займов, утвержденный в установленном порядке высшим органом управления некоммерческой организации;</w:t>
      </w:r>
    </w:p>
    <w:p w:rsidR="00B23C9F" w:rsidRPr="00281E4F" w:rsidRDefault="00B23C9F" w:rsidP="00281E4F">
      <w:pPr>
        <w:pStyle w:val="a3"/>
        <w:numPr>
          <w:ilvl w:val="1"/>
          <w:numId w:val="27"/>
        </w:numPr>
        <w:ind w:left="0" w:firstLine="426"/>
        <w:jc w:val="both"/>
        <w:textAlignment w:val="baseline"/>
      </w:pPr>
      <w:r w:rsidRPr="00281E4F">
        <w:t>методика оценки кредитоспособности субъектов малого и среднего предпринимательства (обеспечение возврата займа), утвержденная в установленном порядке;</w:t>
      </w:r>
    </w:p>
    <w:p w:rsidR="0045385E" w:rsidRPr="00281E4F" w:rsidRDefault="00B23C9F" w:rsidP="00281E4F">
      <w:pPr>
        <w:pStyle w:val="a3"/>
        <w:numPr>
          <w:ilvl w:val="1"/>
          <w:numId w:val="27"/>
        </w:numPr>
        <w:ind w:left="0" w:firstLine="426"/>
        <w:jc w:val="both"/>
        <w:textAlignment w:val="baseline"/>
      </w:pPr>
      <w:r w:rsidRPr="00281E4F">
        <w:rPr>
          <w:lang w:eastAsia="en-US"/>
        </w:rPr>
        <w:t>реквизиты заявителя на перечисление средств субсидии.</w:t>
      </w:r>
    </w:p>
    <w:p w:rsidR="00B23C9F" w:rsidRPr="00281E4F" w:rsidRDefault="00B23C9F" w:rsidP="00281E4F">
      <w:pPr>
        <w:pStyle w:val="a3"/>
        <w:ind w:left="426"/>
        <w:jc w:val="both"/>
        <w:textAlignment w:val="baseline"/>
      </w:pPr>
    </w:p>
    <w:p w:rsidR="00AE7948" w:rsidRPr="00281E4F" w:rsidRDefault="009361D8" w:rsidP="00281E4F">
      <w:pPr>
        <w:shd w:val="clear" w:color="auto" w:fill="FFFFFF"/>
        <w:jc w:val="both"/>
        <w:textAlignment w:val="baseline"/>
        <w:rPr>
          <w:spacing w:val="2"/>
        </w:rPr>
      </w:pPr>
      <w:r w:rsidRPr="00281E4F">
        <w:rPr>
          <w:spacing w:val="2"/>
        </w:rPr>
        <w:t>Достоверность представленной информации подтверждаю.</w:t>
      </w:r>
    </w:p>
    <w:p w:rsidR="00B23C9F" w:rsidRPr="00281E4F" w:rsidRDefault="00B23C9F" w:rsidP="00B23C9F">
      <w:pPr>
        <w:shd w:val="clear" w:color="auto" w:fill="FFFFFF"/>
        <w:textAlignment w:val="baseline"/>
        <w:rPr>
          <w:spacing w:val="2"/>
        </w:rPr>
      </w:pPr>
    </w:p>
    <w:p w:rsidR="00B23C9F" w:rsidRPr="00281E4F" w:rsidRDefault="00B23C9F" w:rsidP="00B23C9F">
      <w:pPr>
        <w:shd w:val="clear" w:color="auto" w:fill="FFFFFF"/>
        <w:textAlignment w:val="baseline"/>
        <w:rPr>
          <w:spacing w:val="2"/>
        </w:rPr>
      </w:pPr>
    </w:p>
    <w:p w:rsidR="00B23C9F" w:rsidRPr="00281E4F" w:rsidRDefault="00B23C9F" w:rsidP="00B23C9F">
      <w:pPr>
        <w:shd w:val="clear" w:color="auto" w:fill="FFFFFF"/>
        <w:textAlignment w:val="baseline"/>
        <w:rPr>
          <w:spacing w:val="2"/>
        </w:rPr>
      </w:pPr>
    </w:p>
    <w:p w:rsidR="00A43954" w:rsidRPr="00281E4F" w:rsidRDefault="009361D8" w:rsidP="00B23C9F">
      <w:pPr>
        <w:shd w:val="clear" w:color="auto" w:fill="FFFFFF"/>
        <w:textAlignment w:val="baseline"/>
        <w:rPr>
          <w:spacing w:val="2"/>
          <w:sz w:val="21"/>
          <w:szCs w:val="21"/>
        </w:rPr>
      </w:pPr>
      <w:r w:rsidRPr="00281E4F">
        <w:rPr>
          <w:spacing w:val="2"/>
          <w:sz w:val="21"/>
          <w:szCs w:val="21"/>
        </w:rPr>
        <w:br/>
        <w:t>        М.П.  _______________________  ____________________________________</w:t>
      </w:r>
      <w:r w:rsidR="00A43954" w:rsidRPr="00281E4F">
        <w:rPr>
          <w:spacing w:val="2"/>
          <w:sz w:val="21"/>
          <w:szCs w:val="21"/>
        </w:rPr>
        <w:t>__      ______________</w:t>
      </w:r>
    </w:p>
    <w:p w:rsidR="00283564" w:rsidRDefault="00A43954" w:rsidP="00B23C9F">
      <w:pPr>
        <w:shd w:val="clear" w:color="auto" w:fill="FFFFFF"/>
        <w:textAlignment w:val="baseline"/>
        <w:rPr>
          <w:spacing w:val="2"/>
          <w:sz w:val="21"/>
          <w:szCs w:val="21"/>
        </w:rPr>
      </w:pPr>
      <w:r w:rsidRPr="00281E4F">
        <w:rPr>
          <w:spacing w:val="2"/>
          <w:sz w:val="21"/>
          <w:szCs w:val="21"/>
        </w:rPr>
        <w:t xml:space="preserve">                       (подпись</w:t>
      </w:r>
      <w:r w:rsidR="009361D8" w:rsidRPr="00281E4F">
        <w:rPr>
          <w:spacing w:val="2"/>
          <w:sz w:val="21"/>
          <w:szCs w:val="21"/>
        </w:rPr>
        <w:t xml:space="preserve"> заявителя)                     (фамилия, имя, отчество)</w:t>
      </w:r>
      <w:r w:rsidRPr="00281E4F">
        <w:rPr>
          <w:spacing w:val="2"/>
          <w:sz w:val="21"/>
          <w:szCs w:val="21"/>
        </w:rPr>
        <w:t xml:space="preserve"> </w:t>
      </w:r>
      <w:r w:rsidRPr="00281E4F">
        <w:rPr>
          <w:spacing w:val="2"/>
          <w:sz w:val="21"/>
          <w:szCs w:val="21"/>
        </w:rPr>
        <w:tab/>
      </w:r>
      <w:r w:rsidR="00B23C9F" w:rsidRPr="00281E4F">
        <w:rPr>
          <w:spacing w:val="2"/>
          <w:sz w:val="21"/>
          <w:szCs w:val="21"/>
        </w:rPr>
        <w:t xml:space="preserve">         </w:t>
      </w:r>
      <w:r w:rsidR="00B23C9F" w:rsidRPr="00281E4F">
        <w:rPr>
          <w:spacing w:val="2"/>
          <w:sz w:val="21"/>
          <w:szCs w:val="21"/>
        </w:rPr>
        <w:tab/>
      </w:r>
      <w:r w:rsidR="00B23C9F" w:rsidRPr="00281E4F">
        <w:rPr>
          <w:spacing w:val="2"/>
          <w:sz w:val="21"/>
          <w:szCs w:val="21"/>
        </w:rPr>
        <w:tab/>
      </w:r>
      <w:r w:rsidRPr="00281E4F">
        <w:rPr>
          <w:spacing w:val="2"/>
          <w:sz w:val="21"/>
          <w:szCs w:val="21"/>
        </w:rPr>
        <w:t>(дата)</w:t>
      </w:r>
    </w:p>
    <w:p w:rsidR="00283564" w:rsidRDefault="00283564">
      <w:pPr>
        <w:spacing w:after="160" w:line="259" w:lineRule="auto"/>
        <w:rPr>
          <w:spacing w:val="2"/>
          <w:sz w:val="21"/>
          <w:szCs w:val="21"/>
        </w:rPr>
      </w:pPr>
      <w:r>
        <w:rPr>
          <w:spacing w:val="2"/>
          <w:sz w:val="21"/>
          <w:szCs w:val="21"/>
        </w:rPr>
        <w:br w:type="page"/>
      </w:r>
    </w:p>
    <w:p w:rsidR="00283564" w:rsidRDefault="00283564" w:rsidP="002D6053">
      <w:pPr>
        <w:autoSpaceDE w:val="0"/>
        <w:autoSpaceDN w:val="0"/>
        <w:adjustRightInd w:val="0"/>
        <w:ind w:firstLine="567"/>
        <w:jc w:val="right"/>
        <w:rPr>
          <w:rFonts w:eastAsiaTheme="minorHAnsi"/>
          <w:lang w:eastAsia="en-US"/>
        </w:rPr>
      </w:pPr>
      <w:r w:rsidRPr="00281E4F">
        <w:rPr>
          <w:lang w:eastAsia="en-US"/>
        </w:rPr>
        <w:lastRenderedPageBreak/>
        <w:t>Приложение</w:t>
      </w:r>
      <w:r w:rsidR="002D6053">
        <w:rPr>
          <w:lang w:eastAsia="en-US"/>
        </w:rPr>
        <w:t xml:space="preserve"> №</w:t>
      </w:r>
      <w:r w:rsidRPr="00281E4F">
        <w:rPr>
          <w:lang w:eastAsia="en-US"/>
        </w:rPr>
        <w:t xml:space="preserve"> 2 </w:t>
      </w:r>
      <w:r w:rsidRPr="00281E4F">
        <w:rPr>
          <w:rFonts w:eastAsiaTheme="minorHAnsi"/>
          <w:lang w:eastAsia="en-US"/>
        </w:rPr>
        <w:t xml:space="preserve">к </w:t>
      </w:r>
      <w:r w:rsidR="002D6053">
        <w:rPr>
          <w:rFonts w:eastAsiaTheme="minorHAnsi"/>
          <w:lang w:eastAsia="en-US"/>
        </w:rPr>
        <w:t>Порядку</w:t>
      </w:r>
    </w:p>
    <w:p w:rsidR="00283564" w:rsidRPr="00281E4F" w:rsidRDefault="00283564" w:rsidP="00283564">
      <w:pPr>
        <w:autoSpaceDE w:val="0"/>
        <w:autoSpaceDN w:val="0"/>
        <w:adjustRightInd w:val="0"/>
        <w:ind w:firstLine="567"/>
        <w:jc w:val="right"/>
        <w:rPr>
          <w:lang w:eastAsia="en-US"/>
        </w:rPr>
      </w:pPr>
    </w:p>
    <w:p w:rsidR="00283564" w:rsidRPr="00281E4F" w:rsidRDefault="00283564" w:rsidP="00283564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eastAsia="en-US"/>
        </w:rPr>
      </w:pPr>
    </w:p>
    <w:p w:rsidR="00283564" w:rsidRPr="00281E4F" w:rsidRDefault="00283564" w:rsidP="00283564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eastAsia="en-US"/>
        </w:rPr>
      </w:pPr>
    </w:p>
    <w:p w:rsidR="00283564" w:rsidRPr="00281E4F" w:rsidRDefault="00283564" w:rsidP="00283564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eastAsia="en-US"/>
        </w:rPr>
      </w:pPr>
    </w:p>
    <w:p w:rsidR="00283564" w:rsidRPr="00281E4F" w:rsidRDefault="00283564" w:rsidP="00283564">
      <w:pPr>
        <w:autoSpaceDE w:val="0"/>
        <w:autoSpaceDN w:val="0"/>
        <w:adjustRightInd w:val="0"/>
        <w:ind w:firstLine="567"/>
        <w:jc w:val="center"/>
        <w:rPr>
          <w:b/>
          <w:lang w:eastAsia="en-US"/>
        </w:rPr>
      </w:pPr>
      <w:r w:rsidRPr="00281E4F">
        <w:rPr>
          <w:b/>
          <w:lang w:eastAsia="en-US"/>
        </w:rPr>
        <w:t>Показатели результативности</w:t>
      </w:r>
    </w:p>
    <w:p w:rsidR="00283564" w:rsidRPr="00281E4F" w:rsidRDefault="00283564" w:rsidP="00283564">
      <w:pPr>
        <w:autoSpaceDE w:val="0"/>
        <w:autoSpaceDN w:val="0"/>
        <w:adjustRightInd w:val="0"/>
        <w:ind w:firstLine="567"/>
        <w:jc w:val="center"/>
        <w:rPr>
          <w:b/>
          <w:lang w:eastAsia="en-US"/>
        </w:rPr>
      </w:pPr>
      <w:r w:rsidRPr="00281E4F">
        <w:rPr>
          <w:b/>
          <w:lang w:eastAsia="en-US"/>
        </w:rPr>
        <w:t>предоставления субсидии</w:t>
      </w:r>
    </w:p>
    <w:p w:rsidR="00283564" w:rsidRPr="00281E4F" w:rsidRDefault="00283564" w:rsidP="00283564">
      <w:pPr>
        <w:autoSpaceDE w:val="0"/>
        <w:autoSpaceDN w:val="0"/>
        <w:adjustRightInd w:val="0"/>
        <w:ind w:firstLine="567"/>
        <w:jc w:val="center"/>
        <w:rPr>
          <w:lang w:eastAsia="en-US"/>
        </w:rPr>
      </w:pPr>
      <w:r w:rsidRPr="00281E4F">
        <w:rPr>
          <w:lang w:eastAsia="en-US"/>
        </w:rPr>
        <w:t>__________________________________________________</w:t>
      </w:r>
    </w:p>
    <w:p w:rsidR="00283564" w:rsidRPr="00281E4F" w:rsidRDefault="00283564" w:rsidP="00283564">
      <w:pPr>
        <w:autoSpaceDE w:val="0"/>
        <w:autoSpaceDN w:val="0"/>
        <w:adjustRightInd w:val="0"/>
        <w:ind w:firstLine="567"/>
        <w:jc w:val="center"/>
        <w:rPr>
          <w:lang w:eastAsia="en-US"/>
        </w:rPr>
      </w:pPr>
      <w:r w:rsidRPr="00281E4F">
        <w:rPr>
          <w:lang w:eastAsia="en-US"/>
        </w:rPr>
        <w:t>(наименование организации)</w:t>
      </w:r>
    </w:p>
    <w:p w:rsidR="00283564" w:rsidRPr="00281E4F" w:rsidRDefault="00283564" w:rsidP="00283564">
      <w:pPr>
        <w:autoSpaceDE w:val="0"/>
        <w:autoSpaceDN w:val="0"/>
        <w:adjustRightInd w:val="0"/>
        <w:ind w:firstLine="567"/>
        <w:rPr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"/>
        <w:gridCol w:w="4145"/>
        <w:gridCol w:w="1334"/>
        <w:gridCol w:w="1820"/>
        <w:gridCol w:w="2089"/>
      </w:tblGrid>
      <w:tr w:rsidR="00283564" w:rsidRPr="00281E4F" w:rsidTr="00332D11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1E4F">
              <w:rPr>
                <w:lang w:eastAsia="en-US"/>
              </w:rPr>
              <w:t>№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ind w:firstLine="80"/>
              <w:jc w:val="center"/>
              <w:rPr>
                <w:lang w:eastAsia="en-US"/>
              </w:rPr>
            </w:pPr>
            <w:r w:rsidRPr="00281E4F">
              <w:rPr>
                <w:lang w:eastAsia="en-US"/>
              </w:rPr>
              <w:t>Наименование</w:t>
            </w:r>
          </w:p>
          <w:p w:rsidR="00283564" w:rsidRPr="00281E4F" w:rsidRDefault="00283564" w:rsidP="00332D11">
            <w:pPr>
              <w:autoSpaceDE w:val="0"/>
              <w:autoSpaceDN w:val="0"/>
              <w:adjustRightInd w:val="0"/>
              <w:ind w:hanging="62"/>
              <w:jc w:val="center"/>
              <w:rPr>
                <w:lang w:eastAsia="en-US"/>
              </w:rPr>
            </w:pPr>
            <w:r w:rsidRPr="00281E4F">
              <w:rPr>
                <w:lang w:eastAsia="en-US"/>
              </w:rPr>
              <w:t>показателя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1E4F">
              <w:rPr>
                <w:lang w:eastAsia="en-US"/>
              </w:rPr>
              <w:t>Единица измерения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1E4F">
              <w:rPr>
                <w:lang w:eastAsia="en-US"/>
              </w:rPr>
              <w:t>Плановое значение показателя</w:t>
            </w: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1E4F">
              <w:rPr>
                <w:lang w:eastAsia="en-US"/>
              </w:rPr>
              <w:t>Срок, на который запланировано достижение показателя</w:t>
            </w:r>
          </w:p>
        </w:tc>
      </w:tr>
      <w:tr w:rsidR="00283564" w:rsidRPr="00281E4F" w:rsidTr="00332D11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1E4F">
              <w:rPr>
                <w:lang w:eastAsia="en-US"/>
              </w:rPr>
              <w:t>1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81E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 проектов, получивших финансирование на возвратной основе за счет средств субсидии (количество заключенных договоров займа)</w:t>
            </w:r>
          </w:p>
          <w:p w:rsidR="00283564" w:rsidRPr="00281E4F" w:rsidRDefault="00283564" w:rsidP="00332D1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1E4F">
              <w:rPr>
                <w:lang w:eastAsia="en-US"/>
              </w:rPr>
              <w:t>единиц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ind w:firstLine="567"/>
              <w:rPr>
                <w:lang w:eastAsia="en-US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ind w:firstLine="567"/>
              <w:rPr>
                <w:lang w:eastAsia="en-US"/>
              </w:rPr>
            </w:pPr>
          </w:p>
        </w:tc>
      </w:tr>
      <w:tr w:rsidR="00283564" w:rsidRPr="00281E4F" w:rsidTr="00332D11"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1E4F">
              <w:rPr>
                <w:lang w:eastAsia="en-US"/>
              </w:rPr>
              <w:t>2</w:t>
            </w:r>
          </w:p>
        </w:tc>
        <w:tc>
          <w:tcPr>
            <w:tcW w:w="2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rPr>
                <w:lang w:eastAsia="en-US"/>
              </w:rPr>
            </w:pPr>
            <w:r w:rsidRPr="00281E4F">
              <w:rPr>
                <w:lang w:eastAsia="en-US"/>
              </w:rPr>
              <w:t>объем затрат понесенных Получателем субсидии на обеспечение деятельности за счет средств субсидии</w:t>
            </w:r>
          </w:p>
        </w:tc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1E4F">
              <w:rPr>
                <w:lang w:eastAsia="en-US"/>
              </w:rPr>
              <w:t>руб.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ind w:firstLine="567"/>
              <w:rPr>
                <w:lang w:eastAsia="en-US"/>
              </w:rPr>
            </w:pPr>
          </w:p>
        </w:tc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ind w:firstLine="567"/>
              <w:rPr>
                <w:lang w:eastAsia="en-US"/>
              </w:rPr>
            </w:pPr>
          </w:p>
        </w:tc>
      </w:tr>
    </w:tbl>
    <w:p w:rsidR="00283564" w:rsidRPr="00281E4F" w:rsidRDefault="00283564" w:rsidP="00283564">
      <w:pPr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:rsidR="00283564" w:rsidRPr="00281E4F" w:rsidRDefault="00283564" w:rsidP="00283564">
      <w:pPr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:rsidR="00283564" w:rsidRPr="00281E4F" w:rsidRDefault="00283564" w:rsidP="00283564">
      <w:pPr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5"/>
        <w:gridCol w:w="5022"/>
      </w:tblGrid>
      <w:tr w:rsidR="00283564" w:rsidRPr="00281E4F" w:rsidTr="00332D11">
        <w:tc>
          <w:tcPr>
            <w:tcW w:w="2523" w:type="pct"/>
          </w:tcPr>
          <w:p w:rsidR="00283564" w:rsidRPr="00281E4F" w:rsidRDefault="00283564" w:rsidP="00332D11">
            <w:pPr>
              <w:pStyle w:val="a3"/>
              <w:ind w:left="0"/>
              <w:rPr>
                <w:b/>
              </w:rPr>
            </w:pPr>
            <w:r w:rsidRPr="00281E4F">
              <w:rPr>
                <w:b/>
              </w:rPr>
              <w:t>Администрация района</w:t>
            </w:r>
            <w:r w:rsidRPr="00281E4F">
              <w:t xml:space="preserve"> </w:t>
            </w:r>
          </w:p>
          <w:p w:rsidR="00283564" w:rsidRPr="00281E4F" w:rsidRDefault="00283564" w:rsidP="00332D11">
            <w:pPr>
              <w:pStyle w:val="a3"/>
              <w:ind w:left="0"/>
            </w:pPr>
            <w:r w:rsidRPr="00281E4F">
              <w:t xml:space="preserve"> </w:t>
            </w:r>
          </w:p>
          <w:p w:rsidR="00283564" w:rsidRPr="00281E4F" w:rsidRDefault="00283564" w:rsidP="00332D11">
            <w:pPr>
              <w:pStyle w:val="a3"/>
              <w:ind w:left="0"/>
            </w:pPr>
            <w:r w:rsidRPr="00281E4F">
              <w:t xml:space="preserve">                          </w:t>
            </w:r>
          </w:p>
          <w:p w:rsidR="00283564" w:rsidRPr="00281E4F" w:rsidRDefault="00283564" w:rsidP="00332D11">
            <w:pPr>
              <w:pStyle w:val="a3"/>
              <w:ind w:left="0"/>
              <w:rPr>
                <w:b/>
              </w:rPr>
            </w:pPr>
            <w:r w:rsidRPr="00281E4F">
              <w:t xml:space="preserve">                                                                </w:t>
            </w:r>
          </w:p>
        </w:tc>
        <w:tc>
          <w:tcPr>
            <w:tcW w:w="2477" w:type="pct"/>
          </w:tcPr>
          <w:p w:rsidR="00283564" w:rsidRPr="00281E4F" w:rsidRDefault="00283564" w:rsidP="00332D11">
            <w:pPr>
              <w:pStyle w:val="a3"/>
              <w:ind w:left="0"/>
              <w:rPr>
                <w:b/>
              </w:rPr>
            </w:pPr>
            <w:r w:rsidRPr="00281E4F">
              <w:rPr>
                <w:b/>
              </w:rPr>
              <w:t>Получатель</w:t>
            </w:r>
          </w:p>
        </w:tc>
      </w:tr>
    </w:tbl>
    <w:p w:rsidR="00283564" w:rsidRPr="00281E4F" w:rsidRDefault="00283564" w:rsidP="00283564">
      <w:pPr>
        <w:jc w:val="both"/>
        <w:rPr>
          <w:b/>
        </w:rPr>
      </w:pPr>
      <w:r w:rsidRPr="00281E4F">
        <w:rPr>
          <w:b/>
        </w:rPr>
        <w:t>__________________________________             ______________________________</w:t>
      </w:r>
    </w:p>
    <w:p w:rsidR="00283564" w:rsidRPr="00281E4F" w:rsidRDefault="00283564" w:rsidP="00283564">
      <w:pPr>
        <w:jc w:val="both"/>
        <w:rPr>
          <w:b/>
        </w:rPr>
      </w:pPr>
    </w:p>
    <w:p w:rsidR="00B23C9F" w:rsidRPr="00281E4F" w:rsidRDefault="00283564" w:rsidP="00283564">
      <w:pPr>
        <w:shd w:val="clear" w:color="auto" w:fill="FFFFFF"/>
        <w:textAlignment w:val="baseline"/>
        <w:rPr>
          <w:spacing w:val="2"/>
          <w:sz w:val="21"/>
          <w:szCs w:val="21"/>
        </w:rPr>
      </w:pPr>
      <w:r w:rsidRPr="00281E4F">
        <w:rPr>
          <w:b/>
        </w:rPr>
        <w:t>___________________________________           ______________________________</w:t>
      </w:r>
    </w:p>
    <w:p w:rsidR="009361D8" w:rsidRPr="00281E4F" w:rsidRDefault="00B23C9F" w:rsidP="00B23C9F">
      <w:pPr>
        <w:shd w:val="clear" w:color="auto" w:fill="FFFFFF"/>
        <w:textAlignment w:val="baseline"/>
        <w:rPr>
          <w:spacing w:val="2"/>
          <w:sz w:val="21"/>
          <w:szCs w:val="21"/>
        </w:rPr>
      </w:pPr>
      <w:r w:rsidRPr="00281E4F">
        <w:t xml:space="preserve"> </w:t>
      </w:r>
      <w:r w:rsidR="009361D8" w:rsidRPr="00281E4F">
        <w:br w:type="page"/>
      </w:r>
    </w:p>
    <w:p w:rsidR="000314C4" w:rsidRDefault="009361D8" w:rsidP="009361D8">
      <w:pPr>
        <w:spacing w:after="160" w:line="259" w:lineRule="auto"/>
        <w:jc w:val="right"/>
      </w:pPr>
      <w:r w:rsidRPr="00281E4F">
        <w:lastRenderedPageBreak/>
        <w:t xml:space="preserve">Приложение </w:t>
      </w:r>
      <w:r w:rsidR="002D6053">
        <w:t xml:space="preserve">№ </w:t>
      </w:r>
      <w:r w:rsidR="00283564">
        <w:t>3</w:t>
      </w:r>
      <w:r w:rsidRPr="00281E4F">
        <w:t xml:space="preserve"> к Порядку </w:t>
      </w:r>
    </w:p>
    <w:p w:rsidR="000314C4" w:rsidRPr="00281E4F" w:rsidRDefault="000314C4" w:rsidP="000314C4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281E4F">
        <w:rPr>
          <w:b/>
          <w:lang w:eastAsia="en-US"/>
        </w:rPr>
        <w:t>ОТЧЕТ</w:t>
      </w:r>
    </w:p>
    <w:p w:rsidR="000314C4" w:rsidRPr="00281E4F" w:rsidRDefault="000314C4" w:rsidP="000314C4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281E4F">
        <w:rPr>
          <w:b/>
          <w:lang w:eastAsia="en-US"/>
        </w:rPr>
        <w:t>о достижении значений показателей результативности</w:t>
      </w:r>
    </w:p>
    <w:p w:rsidR="000314C4" w:rsidRPr="00281E4F" w:rsidRDefault="000314C4" w:rsidP="000314C4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281E4F">
        <w:rPr>
          <w:b/>
          <w:lang w:eastAsia="en-US"/>
        </w:rPr>
        <w:t>предоставления субсидии</w:t>
      </w:r>
    </w:p>
    <w:p w:rsidR="000314C4" w:rsidRPr="00281E4F" w:rsidRDefault="000314C4" w:rsidP="000314C4">
      <w:pPr>
        <w:autoSpaceDE w:val="0"/>
        <w:autoSpaceDN w:val="0"/>
        <w:adjustRightInd w:val="0"/>
        <w:jc w:val="center"/>
        <w:rPr>
          <w:lang w:eastAsia="en-US"/>
        </w:rPr>
      </w:pPr>
      <w:r w:rsidRPr="00281E4F">
        <w:rPr>
          <w:lang w:eastAsia="en-US"/>
        </w:rPr>
        <w:t>_____________________________________</w:t>
      </w:r>
    </w:p>
    <w:p w:rsidR="000314C4" w:rsidRPr="00281E4F" w:rsidRDefault="000314C4" w:rsidP="000314C4">
      <w:pPr>
        <w:autoSpaceDE w:val="0"/>
        <w:autoSpaceDN w:val="0"/>
        <w:adjustRightInd w:val="0"/>
        <w:jc w:val="center"/>
        <w:rPr>
          <w:lang w:eastAsia="en-US"/>
        </w:rPr>
      </w:pPr>
      <w:r w:rsidRPr="00281E4F">
        <w:rPr>
          <w:lang w:eastAsia="en-US"/>
        </w:rPr>
        <w:t>(за период)</w:t>
      </w:r>
    </w:p>
    <w:p w:rsidR="000314C4" w:rsidRPr="00281E4F" w:rsidRDefault="000314C4" w:rsidP="000314C4">
      <w:pPr>
        <w:autoSpaceDE w:val="0"/>
        <w:autoSpaceDN w:val="0"/>
        <w:adjustRightInd w:val="0"/>
        <w:jc w:val="center"/>
        <w:rPr>
          <w:lang w:eastAsia="en-US"/>
        </w:rPr>
      </w:pPr>
      <w:r w:rsidRPr="00281E4F">
        <w:rPr>
          <w:lang w:eastAsia="en-US"/>
        </w:rPr>
        <w:t>__________________________________________________</w:t>
      </w:r>
    </w:p>
    <w:p w:rsidR="000314C4" w:rsidRPr="00281E4F" w:rsidRDefault="000314C4" w:rsidP="000314C4">
      <w:pPr>
        <w:autoSpaceDE w:val="0"/>
        <w:autoSpaceDN w:val="0"/>
        <w:adjustRightInd w:val="0"/>
        <w:jc w:val="center"/>
        <w:rPr>
          <w:lang w:eastAsia="en-US"/>
        </w:rPr>
      </w:pPr>
      <w:r w:rsidRPr="00281E4F">
        <w:rPr>
          <w:lang w:eastAsia="en-US"/>
        </w:rPr>
        <w:t>(наименование организации)</w:t>
      </w:r>
    </w:p>
    <w:p w:rsidR="000314C4" w:rsidRPr="00281E4F" w:rsidRDefault="000314C4" w:rsidP="000314C4">
      <w:pPr>
        <w:autoSpaceDE w:val="0"/>
        <w:autoSpaceDN w:val="0"/>
        <w:adjustRightInd w:val="0"/>
        <w:ind w:firstLine="567"/>
        <w:rPr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61"/>
        <w:gridCol w:w="2143"/>
        <w:gridCol w:w="1547"/>
        <w:gridCol w:w="1888"/>
        <w:gridCol w:w="1888"/>
        <w:gridCol w:w="1718"/>
      </w:tblGrid>
      <w:tr w:rsidR="000314C4" w:rsidRPr="00281E4F" w:rsidTr="00332D1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C4" w:rsidRPr="00281E4F" w:rsidRDefault="000314C4" w:rsidP="00332D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1E4F">
              <w:rPr>
                <w:sz w:val="22"/>
                <w:lang w:eastAsia="en-US"/>
              </w:rPr>
              <w:t>№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C4" w:rsidRPr="00281E4F" w:rsidRDefault="000314C4" w:rsidP="00332D11">
            <w:pPr>
              <w:autoSpaceDE w:val="0"/>
              <w:autoSpaceDN w:val="0"/>
              <w:adjustRightInd w:val="0"/>
              <w:ind w:firstLine="80"/>
              <w:jc w:val="center"/>
              <w:rPr>
                <w:lang w:eastAsia="en-US"/>
              </w:rPr>
            </w:pPr>
            <w:r w:rsidRPr="00281E4F">
              <w:rPr>
                <w:sz w:val="22"/>
                <w:lang w:eastAsia="en-US"/>
              </w:rPr>
              <w:t>Наименование</w:t>
            </w:r>
          </w:p>
          <w:p w:rsidR="000314C4" w:rsidRPr="00281E4F" w:rsidRDefault="000314C4" w:rsidP="00332D11">
            <w:pPr>
              <w:autoSpaceDE w:val="0"/>
              <w:autoSpaceDN w:val="0"/>
              <w:adjustRightInd w:val="0"/>
              <w:ind w:hanging="62"/>
              <w:jc w:val="center"/>
              <w:rPr>
                <w:lang w:eastAsia="en-US"/>
              </w:rPr>
            </w:pPr>
            <w:r w:rsidRPr="00281E4F">
              <w:rPr>
                <w:sz w:val="22"/>
                <w:lang w:eastAsia="en-US"/>
              </w:rPr>
              <w:t>показателя вместе с мероприятиями по их достижению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C4" w:rsidRPr="00281E4F" w:rsidRDefault="000314C4" w:rsidP="00332D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1E4F">
              <w:rPr>
                <w:sz w:val="22"/>
                <w:lang w:eastAsia="en-US"/>
              </w:rPr>
              <w:t>План</w:t>
            </w:r>
          </w:p>
          <w:p w:rsidR="000314C4" w:rsidRPr="00281E4F" w:rsidRDefault="000314C4" w:rsidP="00332D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1E4F">
              <w:rPr>
                <w:sz w:val="22"/>
                <w:lang w:eastAsia="en-US"/>
              </w:rPr>
              <w:t>(годовой)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C4" w:rsidRPr="00281E4F" w:rsidRDefault="000314C4" w:rsidP="00332D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1E4F">
              <w:rPr>
                <w:sz w:val="22"/>
                <w:lang w:eastAsia="en-US"/>
              </w:rPr>
              <w:t>План</w:t>
            </w:r>
          </w:p>
          <w:p w:rsidR="000314C4" w:rsidRPr="00281E4F" w:rsidRDefault="000314C4" w:rsidP="00332D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1E4F">
              <w:rPr>
                <w:sz w:val="22"/>
                <w:lang w:eastAsia="en-US"/>
              </w:rPr>
              <w:t>(на отчетный период)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C4" w:rsidRPr="00281E4F" w:rsidRDefault="000314C4" w:rsidP="00332D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1E4F">
              <w:rPr>
                <w:sz w:val="22"/>
                <w:lang w:eastAsia="en-US"/>
              </w:rPr>
              <w:t>Факт</w:t>
            </w:r>
          </w:p>
          <w:p w:rsidR="000314C4" w:rsidRPr="00281E4F" w:rsidRDefault="000314C4" w:rsidP="00332D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1E4F">
              <w:rPr>
                <w:sz w:val="22"/>
                <w:lang w:eastAsia="en-US"/>
              </w:rPr>
              <w:t>(на отчетный период)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4C4" w:rsidRPr="00281E4F" w:rsidRDefault="000314C4" w:rsidP="00332D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1E4F">
              <w:rPr>
                <w:sz w:val="22"/>
                <w:lang w:eastAsia="en-US"/>
              </w:rPr>
              <w:t>Примечание</w:t>
            </w:r>
          </w:p>
        </w:tc>
      </w:tr>
      <w:tr w:rsidR="000314C4" w:rsidRPr="00281E4F" w:rsidTr="00332D1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C4" w:rsidRPr="00281E4F" w:rsidRDefault="000314C4" w:rsidP="00332D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1E4F">
              <w:rPr>
                <w:lang w:eastAsia="en-US"/>
              </w:rPr>
              <w:t>1.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C4" w:rsidRPr="00281E4F" w:rsidRDefault="000314C4" w:rsidP="00332D11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81E4F">
              <w:rPr>
                <w:lang w:eastAsia="en-US"/>
              </w:rPr>
              <w:t>Показатель...</w:t>
            </w: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C4" w:rsidRPr="00281E4F" w:rsidRDefault="000314C4" w:rsidP="00332D11">
            <w:pPr>
              <w:autoSpaceDE w:val="0"/>
              <w:autoSpaceDN w:val="0"/>
              <w:adjustRightInd w:val="0"/>
              <w:ind w:firstLine="567"/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C4" w:rsidRPr="00281E4F" w:rsidRDefault="000314C4" w:rsidP="00332D11">
            <w:pPr>
              <w:autoSpaceDE w:val="0"/>
              <w:autoSpaceDN w:val="0"/>
              <w:adjustRightInd w:val="0"/>
              <w:ind w:firstLine="567"/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C4" w:rsidRPr="00281E4F" w:rsidRDefault="000314C4" w:rsidP="00332D11">
            <w:pPr>
              <w:autoSpaceDE w:val="0"/>
              <w:autoSpaceDN w:val="0"/>
              <w:adjustRightInd w:val="0"/>
              <w:ind w:firstLine="567"/>
              <w:rPr>
                <w:lang w:eastAsia="en-US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C4" w:rsidRPr="00281E4F" w:rsidRDefault="000314C4" w:rsidP="00332D11">
            <w:pPr>
              <w:autoSpaceDE w:val="0"/>
              <w:autoSpaceDN w:val="0"/>
              <w:adjustRightInd w:val="0"/>
              <w:ind w:firstLine="567"/>
              <w:rPr>
                <w:lang w:eastAsia="en-US"/>
              </w:rPr>
            </w:pPr>
          </w:p>
        </w:tc>
      </w:tr>
      <w:tr w:rsidR="000314C4" w:rsidRPr="00281E4F" w:rsidTr="00332D1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C4" w:rsidRPr="00281E4F" w:rsidRDefault="000314C4" w:rsidP="00332D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1E4F">
              <w:rPr>
                <w:lang w:eastAsia="en-US"/>
              </w:rPr>
              <w:t>1.2.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C4" w:rsidRPr="00281E4F" w:rsidRDefault="000314C4" w:rsidP="00332D11">
            <w:pPr>
              <w:autoSpaceDE w:val="0"/>
              <w:autoSpaceDN w:val="0"/>
              <w:adjustRightInd w:val="0"/>
              <w:ind w:firstLine="567"/>
              <w:rPr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C4" w:rsidRPr="00281E4F" w:rsidRDefault="000314C4" w:rsidP="00332D11">
            <w:pPr>
              <w:autoSpaceDE w:val="0"/>
              <w:autoSpaceDN w:val="0"/>
              <w:adjustRightInd w:val="0"/>
              <w:ind w:firstLine="567"/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C4" w:rsidRPr="00281E4F" w:rsidRDefault="000314C4" w:rsidP="00332D11">
            <w:pPr>
              <w:autoSpaceDE w:val="0"/>
              <w:autoSpaceDN w:val="0"/>
              <w:adjustRightInd w:val="0"/>
              <w:ind w:firstLine="567"/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C4" w:rsidRPr="00281E4F" w:rsidRDefault="000314C4" w:rsidP="00332D11">
            <w:pPr>
              <w:autoSpaceDE w:val="0"/>
              <w:autoSpaceDN w:val="0"/>
              <w:adjustRightInd w:val="0"/>
              <w:ind w:firstLine="567"/>
              <w:rPr>
                <w:lang w:eastAsia="en-US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C4" w:rsidRPr="00281E4F" w:rsidRDefault="000314C4" w:rsidP="00332D11">
            <w:pPr>
              <w:autoSpaceDE w:val="0"/>
              <w:autoSpaceDN w:val="0"/>
              <w:adjustRightInd w:val="0"/>
              <w:ind w:firstLine="567"/>
              <w:rPr>
                <w:lang w:eastAsia="en-US"/>
              </w:rPr>
            </w:pPr>
          </w:p>
        </w:tc>
      </w:tr>
      <w:tr w:rsidR="000314C4" w:rsidRPr="00281E4F" w:rsidTr="00332D11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C4" w:rsidRPr="00281E4F" w:rsidRDefault="000314C4" w:rsidP="00332D11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81E4F">
              <w:rPr>
                <w:lang w:eastAsia="en-US"/>
              </w:rPr>
              <w:t>1.3.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C4" w:rsidRPr="00281E4F" w:rsidRDefault="000314C4" w:rsidP="00332D11">
            <w:pPr>
              <w:autoSpaceDE w:val="0"/>
              <w:autoSpaceDN w:val="0"/>
              <w:adjustRightInd w:val="0"/>
              <w:ind w:firstLine="567"/>
              <w:rPr>
                <w:lang w:eastAsia="en-US"/>
              </w:rPr>
            </w:pPr>
          </w:p>
        </w:tc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C4" w:rsidRPr="00281E4F" w:rsidRDefault="000314C4" w:rsidP="00332D11">
            <w:pPr>
              <w:autoSpaceDE w:val="0"/>
              <w:autoSpaceDN w:val="0"/>
              <w:adjustRightInd w:val="0"/>
              <w:ind w:firstLine="567"/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C4" w:rsidRPr="00281E4F" w:rsidRDefault="000314C4" w:rsidP="00332D11">
            <w:pPr>
              <w:autoSpaceDE w:val="0"/>
              <w:autoSpaceDN w:val="0"/>
              <w:adjustRightInd w:val="0"/>
              <w:ind w:firstLine="567"/>
              <w:rPr>
                <w:lang w:eastAsia="en-US"/>
              </w:rPr>
            </w:pP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C4" w:rsidRPr="00281E4F" w:rsidRDefault="000314C4" w:rsidP="00332D11">
            <w:pPr>
              <w:autoSpaceDE w:val="0"/>
              <w:autoSpaceDN w:val="0"/>
              <w:adjustRightInd w:val="0"/>
              <w:ind w:firstLine="567"/>
              <w:rPr>
                <w:lang w:eastAsia="en-US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4C4" w:rsidRPr="00281E4F" w:rsidRDefault="000314C4" w:rsidP="00332D11">
            <w:pPr>
              <w:autoSpaceDE w:val="0"/>
              <w:autoSpaceDN w:val="0"/>
              <w:adjustRightInd w:val="0"/>
              <w:ind w:firstLine="567"/>
              <w:rPr>
                <w:lang w:eastAsia="en-US"/>
              </w:rPr>
            </w:pPr>
          </w:p>
        </w:tc>
      </w:tr>
    </w:tbl>
    <w:p w:rsidR="000314C4" w:rsidRPr="00281E4F" w:rsidRDefault="000314C4" w:rsidP="000314C4">
      <w:pPr>
        <w:autoSpaceDE w:val="0"/>
        <w:autoSpaceDN w:val="0"/>
        <w:adjustRightInd w:val="0"/>
        <w:ind w:firstLine="567"/>
        <w:jc w:val="both"/>
        <w:rPr>
          <w:sz w:val="20"/>
          <w:szCs w:val="20"/>
          <w:lang w:eastAsia="en-US"/>
        </w:rPr>
      </w:pPr>
    </w:p>
    <w:p w:rsidR="000314C4" w:rsidRPr="00281E4F" w:rsidRDefault="000314C4" w:rsidP="000314C4">
      <w:pPr>
        <w:ind w:firstLine="567"/>
      </w:pPr>
    </w:p>
    <w:p w:rsidR="000314C4" w:rsidRPr="00281E4F" w:rsidRDefault="000314C4" w:rsidP="000314C4">
      <w:pPr>
        <w:ind w:firstLine="567"/>
        <w:rPr>
          <w:sz w:val="28"/>
          <w:szCs w:val="28"/>
        </w:rPr>
      </w:pPr>
      <w:r w:rsidRPr="00281E4F">
        <w:rPr>
          <w:sz w:val="28"/>
          <w:szCs w:val="28"/>
        </w:rPr>
        <w:t>Руководитель</w:t>
      </w:r>
      <w:proofErr w:type="gramStart"/>
      <w:r w:rsidRPr="00281E4F">
        <w:rPr>
          <w:sz w:val="28"/>
          <w:szCs w:val="28"/>
        </w:rPr>
        <w:t xml:space="preserve"> _________________________  (________________________)</w:t>
      </w:r>
      <w:proofErr w:type="gramEnd"/>
    </w:p>
    <w:p w:rsidR="000314C4" w:rsidRPr="00281E4F" w:rsidRDefault="000314C4" w:rsidP="000314C4">
      <w:pPr>
        <w:ind w:firstLine="567"/>
        <w:rPr>
          <w:sz w:val="22"/>
          <w:szCs w:val="28"/>
        </w:rPr>
      </w:pPr>
      <w:r w:rsidRPr="00281E4F">
        <w:rPr>
          <w:sz w:val="22"/>
          <w:szCs w:val="28"/>
        </w:rPr>
        <w:t>                                        (Ф.И.О.)                                                                      (Подпись)</w:t>
      </w:r>
    </w:p>
    <w:p w:rsidR="00283564" w:rsidRDefault="00283564">
      <w:pPr>
        <w:spacing w:after="160" w:line="259" w:lineRule="auto"/>
      </w:pPr>
      <w:r>
        <w:br w:type="page"/>
      </w:r>
    </w:p>
    <w:p w:rsidR="002D6053" w:rsidRPr="00281E4F" w:rsidRDefault="00283564" w:rsidP="002D6053">
      <w:pPr>
        <w:autoSpaceDE w:val="0"/>
        <w:autoSpaceDN w:val="0"/>
        <w:adjustRightInd w:val="0"/>
        <w:ind w:firstLine="567"/>
        <w:jc w:val="right"/>
        <w:rPr>
          <w:rFonts w:eastAsiaTheme="minorHAnsi"/>
          <w:lang w:eastAsia="en-US"/>
        </w:rPr>
      </w:pPr>
      <w:r w:rsidRPr="00281E4F">
        <w:rPr>
          <w:lang w:eastAsia="en-US"/>
        </w:rPr>
        <w:lastRenderedPageBreak/>
        <w:t xml:space="preserve">Приложение </w:t>
      </w:r>
      <w:r w:rsidR="002D6053">
        <w:rPr>
          <w:lang w:eastAsia="en-US"/>
        </w:rPr>
        <w:t xml:space="preserve">№ </w:t>
      </w:r>
      <w:r>
        <w:rPr>
          <w:lang w:eastAsia="en-US"/>
        </w:rPr>
        <w:t>4</w:t>
      </w:r>
      <w:r w:rsidR="002D6053">
        <w:rPr>
          <w:lang w:eastAsia="en-US"/>
        </w:rPr>
        <w:t xml:space="preserve"> к Порядку</w:t>
      </w:r>
    </w:p>
    <w:p w:rsidR="00283564" w:rsidRPr="00281E4F" w:rsidRDefault="00283564" w:rsidP="00283564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283564" w:rsidRPr="00281E4F" w:rsidRDefault="00283564" w:rsidP="00283564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</w:p>
    <w:p w:rsidR="00283564" w:rsidRPr="00281E4F" w:rsidRDefault="00283564" w:rsidP="00283564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 w:rsidRPr="00281E4F"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  <w:t xml:space="preserve">                    </w:t>
      </w:r>
    </w:p>
    <w:p w:rsidR="00283564" w:rsidRPr="00281E4F" w:rsidRDefault="00283564" w:rsidP="00283564">
      <w:pPr>
        <w:pStyle w:val="1"/>
        <w:keepNext w:val="0"/>
        <w:keepLines w:val="0"/>
        <w:autoSpaceDE w:val="0"/>
        <w:autoSpaceDN w:val="0"/>
        <w:adjustRightInd w:val="0"/>
        <w:spacing w:before="0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 w:rsidRPr="00281E4F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>Расчет размера штрафных санкций</w:t>
      </w:r>
    </w:p>
    <w:p w:rsidR="00283564" w:rsidRPr="00281E4F" w:rsidRDefault="00283564" w:rsidP="00283564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</w:p>
    <w:tbl>
      <w:tblPr>
        <w:tblW w:w="99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0"/>
        <w:gridCol w:w="1465"/>
        <w:gridCol w:w="1417"/>
        <w:gridCol w:w="680"/>
        <w:gridCol w:w="624"/>
        <w:gridCol w:w="1304"/>
        <w:gridCol w:w="1304"/>
        <w:gridCol w:w="624"/>
        <w:gridCol w:w="831"/>
        <w:gridCol w:w="1191"/>
      </w:tblGrid>
      <w:tr w:rsidR="00283564" w:rsidRPr="00281E4F" w:rsidTr="00332D11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 xml:space="preserve">N </w:t>
            </w:r>
            <w:proofErr w:type="gramStart"/>
            <w:r w:rsidRPr="00281E4F">
              <w:rPr>
                <w:rFonts w:eastAsiaTheme="minorHAnsi"/>
                <w:sz w:val="20"/>
                <w:szCs w:val="20"/>
                <w:lang w:eastAsia="en-US"/>
              </w:rPr>
              <w:t>п</w:t>
            </w:r>
            <w:proofErr w:type="gramEnd"/>
            <w:r w:rsidRPr="00281E4F">
              <w:rPr>
                <w:rFonts w:eastAsiaTheme="minorHAns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показателя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 xml:space="preserve">Наименование проекта (мероприятия)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 xml:space="preserve">Единица измерения по </w:t>
            </w:r>
            <w:hyperlink r:id="rId11" w:history="1">
              <w:r w:rsidRPr="00281E4F">
                <w:rPr>
                  <w:rFonts w:eastAsiaTheme="minorHAnsi"/>
                  <w:sz w:val="20"/>
                  <w:szCs w:val="20"/>
                  <w:lang w:eastAsia="en-US"/>
                </w:rPr>
                <w:t>ОКЕИ</w:t>
              </w:r>
            </w:hyperlink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 xml:space="preserve">Плановое значение показателя </w:t>
            </w:r>
            <w:proofErr w:type="spellStart"/>
            <w:proofErr w:type="gramStart"/>
            <w:r w:rsidRPr="00281E4F">
              <w:rPr>
                <w:rFonts w:eastAsiaTheme="minorHAnsi"/>
                <w:sz w:val="20"/>
                <w:szCs w:val="20"/>
                <w:lang w:eastAsia="en-US"/>
              </w:rPr>
              <w:t>результатив-ности</w:t>
            </w:r>
            <w:proofErr w:type="spellEnd"/>
            <w:proofErr w:type="gramEnd"/>
            <w:r w:rsidRPr="00281E4F">
              <w:rPr>
                <w:rFonts w:eastAsiaTheme="minorHAnsi"/>
                <w:sz w:val="20"/>
                <w:szCs w:val="20"/>
                <w:lang w:eastAsia="en-US"/>
              </w:rPr>
              <w:t xml:space="preserve"> (иного показателя) 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 xml:space="preserve">Достигнутое значение показателя </w:t>
            </w:r>
            <w:proofErr w:type="spellStart"/>
            <w:proofErr w:type="gramStart"/>
            <w:r w:rsidRPr="00281E4F">
              <w:rPr>
                <w:rFonts w:eastAsiaTheme="minorHAnsi"/>
                <w:sz w:val="20"/>
                <w:szCs w:val="20"/>
                <w:lang w:eastAsia="en-US"/>
              </w:rPr>
              <w:t>результатив-ности</w:t>
            </w:r>
            <w:proofErr w:type="spellEnd"/>
            <w:proofErr w:type="gramEnd"/>
            <w:r w:rsidRPr="00281E4F">
              <w:rPr>
                <w:rFonts w:eastAsiaTheme="minorHAnsi"/>
                <w:sz w:val="20"/>
                <w:szCs w:val="20"/>
                <w:lang w:eastAsia="en-US"/>
              </w:rPr>
              <w:t xml:space="preserve"> (иного показателя) 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>Объем субсидии, (тыс. руб.)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>Размер штрафных санкций (тыс. руб.)</w:t>
            </w:r>
          </w:p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 xml:space="preserve">(1 - </w:t>
            </w:r>
            <w:hyperlink w:anchor="Par24" w:history="1">
              <w:r w:rsidRPr="00281E4F">
                <w:rPr>
                  <w:rFonts w:eastAsiaTheme="minorHAnsi"/>
                  <w:sz w:val="20"/>
                  <w:szCs w:val="20"/>
                  <w:lang w:eastAsia="en-US"/>
                </w:rPr>
                <w:t>гр. 7</w:t>
              </w:r>
            </w:hyperlink>
            <w:r w:rsidRPr="00281E4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281E4F">
              <w:rPr>
                <w:rFonts w:eastAsiaTheme="minorHAnsi"/>
                <w:noProof/>
                <w:sz w:val="20"/>
                <w:szCs w:val="20"/>
              </w:rPr>
              <w:drawing>
                <wp:inline distT="0" distB="0" distL="0" distR="0" wp14:anchorId="3EF0CE09" wp14:editId="371D08A9">
                  <wp:extent cx="170815" cy="149860"/>
                  <wp:effectExtent l="0" t="0" r="635" b="254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815" cy="149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1E4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hyperlink w:anchor="Par23" w:history="1">
              <w:r w:rsidRPr="00281E4F">
                <w:rPr>
                  <w:rFonts w:eastAsiaTheme="minorHAnsi"/>
                  <w:sz w:val="20"/>
                  <w:szCs w:val="20"/>
                  <w:lang w:eastAsia="en-US"/>
                </w:rPr>
                <w:t>гр. 6</w:t>
              </w:r>
            </w:hyperlink>
            <w:r w:rsidRPr="00281E4F">
              <w:rPr>
                <w:rFonts w:eastAsiaTheme="minorHAnsi"/>
                <w:sz w:val="20"/>
                <w:szCs w:val="20"/>
                <w:lang w:eastAsia="en-US"/>
              </w:rPr>
              <w:t xml:space="preserve">) x </w:t>
            </w:r>
            <w:hyperlink w:anchor="Par25" w:history="1">
              <w:r w:rsidRPr="00281E4F">
                <w:rPr>
                  <w:rFonts w:eastAsiaTheme="minorHAnsi"/>
                  <w:sz w:val="20"/>
                  <w:szCs w:val="20"/>
                  <w:lang w:eastAsia="en-US"/>
                </w:rPr>
                <w:t>гр. 9</w:t>
              </w:r>
            </w:hyperlink>
            <w:r w:rsidRPr="00281E4F"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283564" w:rsidRPr="00281E4F" w:rsidTr="00332D11">
        <w:trPr>
          <w:trHeight w:val="276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83564" w:rsidRPr="00281E4F" w:rsidTr="00332D11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>Израсходовано Получателем</w:t>
            </w: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83564" w:rsidRPr="00281E4F" w:rsidTr="00332D1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</w:tr>
      <w:tr w:rsidR="00283564" w:rsidRPr="00281E4F" w:rsidTr="00332D1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83564" w:rsidRPr="00281E4F" w:rsidTr="00332D11"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81E4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564" w:rsidRPr="00281E4F" w:rsidRDefault="00283564" w:rsidP="00332D1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283564" w:rsidRPr="00281E4F" w:rsidRDefault="00283564" w:rsidP="00283564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283564" w:rsidRPr="00281E4F" w:rsidRDefault="00283564" w:rsidP="00283564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 w:rsidRPr="00281E4F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   Руководитель                  ___________ _________   _____________________</w:t>
      </w:r>
    </w:p>
    <w:p w:rsidR="00283564" w:rsidRPr="00281E4F" w:rsidRDefault="00283564" w:rsidP="00283564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 w:rsidRPr="00281E4F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   (уполномоченное лицо) (должность)   (подпись)   (расшифровка подписи)</w:t>
      </w:r>
    </w:p>
    <w:p w:rsidR="00283564" w:rsidRPr="00281E4F" w:rsidRDefault="00283564" w:rsidP="00283564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</w:p>
    <w:p w:rsidR="00283564" w:rsidRPr="00281E4F" w:rsidRDefault="00283564" w:rsidP="00283564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</w:pPr>
      <w:r w:rsidRPr="00281E4F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   Исполнитель          _______________  _______________  ___________</w:t>
      </w:r>
    </w:p>
    <w:p w:rsidR="00283564" w:rsidRPr="00281E4F" w:rsidRDefault="00283564" w:rsidP="00283564">
      <w:pPr>
        <w:pStyle w:val="1"/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  <w:lang w:eastAsia="en-US"/>
        </w:rPr>
      </w:pPr>
      <w:r w:rsidRPr="00281E4F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  <w:lang w:eastAsia="en-US"/>
        </w:rPr>
        <w:t xml:space="preserve">                                       (должность)              (ФИО)                 (телефон)</w:t>
      </w:r>
    </w:p>
    <w:p w:rsidR="000314C4" w:rsidRDefault="000314C4">
      <w:pPr>
        <w:spacing w:after="160" w:line="259" w:lineRule="auto"/>
      </w:pPr>
    </w:p>
    <w:p w:rsidR="009361D8" w:rsidRPr="00281E4F" w:rsidRDefault="009361D8" w:rsidP="009361D8">
      <w:pPr>
        <w:spacing w:after="160" w:line="259" w:lineRule="auto"/>
        <w:jc w:val="right"/>
      </w:pPr>
    </w:p>
    <w:p w:rsidR="009361D8" w:rsidRPr="00281E4F" w:rsidRDefault="009361D8" w:rsidP="009361D8">
      <w:pPr>
        <w:spacing w:after="160" w:line="259" w:lineRule="auto"/>
        <w:jc w:val="right"/>
      </w:pPr>
    </w:p>
    <w:p w:rsidR="000314C4" w:rsidRDefault="000314C4">
      <w:pPr>
        <w:spacing w:after="160" w:line="259" w:lineRule="auto"/>
        <w:rPr>
          <w:b/>
        </w:rPr>
      </w:pPr>
    </w:p>
    <w:sectPr w:rsidR="000314C4" w:rsidSect="00E1726D">
      <w:footerReference w:type="default" r:id="rId13"/>
      <w:pgSz w:w="11906" w:h="16838"/>
      <w:pgMar w:top="851" w:right="851" w:bottom="851" w:left="1134" w:header="709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6E6" w:rsidRDefault="005566E6" w:rsidP="00E566F4">
      <w:r>
        <w:separator/>
      </w:r>
    </w:p>
  </w:endnote>
  <w:endnote w:type="continuationSeparator" w:id="0">
    <w:p w:rsidR="005566E6" w:rsidRDefault="005566E6" w:rsidP="00E56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1491115"/>
      <w:docPartObj>
        <w:docPartGallery w:val="Page Numbers (Bottom of Page)"/>
        <w:docPartUnique/>
      </w:docPartObj>
    </w:sdtPr>
    <w:sdtEndPr/>
    <w:sdtContent>
      <w:p w:rsidR="005566E6" w:rsidRDefault="005566E6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5DAA">
          <w:rPr>
            <w:noProof/>
          </w:rPr>
          <w:t>13</w:t>
        </w:r>
        <w:r>
          <w:fldChar w:fldCharType="end"/>
        </w:r>
      </w:p>
    </w:sdtContent>
  </w:sdt>
  <w:p w:rsidR="005566E6" w:rsidRDefault="005566E6" w:rsidP="003C4245">
    <w:pPr>
      <w:pStyle w:val="ad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6E6" w:rsidRDefault="005566E6" w:rsidP="00E566F4">
      <w:r>
        <w:separator/>
      </w:r>
    </w:p>
  </w:footnote>
  <w:footnote w:type="continuationSeparator" w:id="0">
    <w:p w:rsidR="005566E6" w:rsidRDefault="005566E6" w:rsidP="00E566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60BA"/>
    <w:multiLevelType w:val="multilevel"/>
    <w:tmpl w:val="54884C9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9890491"/>
    <w:multiLevelType w:val="hybridMultilevel"/>
    <w:tmpl w:val="37AAF55C"/>
    <w:lvl w:ilvl="0" w:tplc="05DC23C2">
      <w:start w:val="1"/>
      <w:numFmt w:val="bullet"/>
      <w:suff w:val="space"/>
      <w:lvlText w:val="­"/>
      <w:lvlJc w:val="left"/>
      <w:pPr>
        <w:ind w:left="148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394D1D"/>
    <w:multiLevelType w:val="multilevel"/>
    <w:tmpl w:val="F0AEED46"/>
    <w:lvl w:ilvl="0">
      <w:start w:val="6"/>
      <w:numFmt w:val="decimal"/>
      <w:suff w:val="space"/>
      <w:lvlText w:val="%1."/>
      <w:lvlJc w:val="left"/>
      <w:pPr>
        <w:ind w:left="3049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304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89" w:hanging="1800"/>
      </w:pPr>
      <w:rPr>
        <w:rFonts w:hint="default"/>
      </w:rPr>
    </w:lvl>
  </w:abstractNum>
  <w:abstractNum w:abstractNumId="3">
    <w:nsid w:val="0B1D193C"/>
    <w:multiLevelType w:val="multilevel"/>
    <w:tmpl w:val="AAA61BE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4">
    <w:nsid w:val="0D925985"/>
    <w:multiLevelType w:val="multilevel"/>
    <w:tmpl w:val="B316054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russianLower"/>
      <w:suff w:val="space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2091D0D"/>
    <w:multiLevelType w:val="hybridMultilevel"/>
    <w:tmpl w:val="A8AEA44A"/>
    <w:lvl w:ilvl="0" w:tplc="0ABE6F5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B2653B"/>
    <w:multiLevelType w:val="hybridMultilevel"/>
    <w:tmpl w:val="B8EE0A8C"/>
    <w:lvl w:ilvl="0" w:tplc="AAEEDC2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2C32FF60">
      <w:start w:val="1"/>
      <w:numFmt w:val="decimal"/>
      <w:suff w:val="space"/>
      <w:lvlText w:val="%4."/>
      <w:lvlJc w:val="left"/>
      <w:pPr>
        <w:ind w:left="3447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9A62522"/>
    <w:multiLevelType w:val="multilevel"/>
    <w:tmpl w:val="6D8C0A9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BB06F03"/>
    <w:multiLevelType w:val="hybridMultilevel"/>
    <w:tmpl w:val="DDF2290E"/>
    <w:lvl w:ilvl="0" w:tplc="2CA2AB6E">
      <w:start w:val="1"/>
      <w:numFmt w:val="decimal"/>
      <w:lvlText w:val="%1.1."/>
      <w:lvlJc w:val="left"/>
      <w:pPr>
        <w:ind w:left="1485" w:hanging="360"/>
      </w:pPr>
      <w:rPr>
        <w:rFonts w:ascii="Times New Roman" w:eastAsia="Times New Roman" w:hAnsi="Times New Roman" w:cs="Times New Roman" w:hint="default"/>
        <w:strike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173783E"/>
    <w:multiLevelType w:val="hybridMultilevel"/>
    <w:tmpl w:val="E9BA18B6"/>
    <w:lvl w:ilvl="0" w:tplc="AF10A2B0">
      <w:start w:val="1"/>
      <w:numFmt w:val="russianLower"/>
      <w:suff w:val="space"/>
      <w:lvlText w:val="%1)"/>
      <w:lvlJc w:val="left"/>
      <w:pPr>
        <w:ind w:left="150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4DA0590"/>
    <w:multiLevelType w:val="hybridMultilevel"/>
    <w:tmpl w:val="FC084D54"/>
    <w:lvl w:ilvl="0" w:tplc="8D4C1C32">
      <w:start w:val="1"/>
      <w:numFmt w:val="russianLower"/>
      <w:suff w:val="space"/>
      <w:lvlText w:val="%1)"/>
      <w:lvlJc w:val="left"/>
      <w:pPr>
        <w:ind w:left="1287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2F5517"/>
    <w:multiLevelType w:val="hybridMultilevel"/>
    <w:tmpl w:val="627CAB04"/>
    <w:lvl w:ilvl="0" w:tplc="6CAA1B36">
      <w:start w:val="1"/>
      <w:numFmt w:val="bullet"/>
      <w:suff w:val="space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7DA5C5D"/>
    <w:multiLevelType w:val="hybridMultilevel"/>
    <w:tmpl w:val="64FEE65A"/>
    <w:lvl w:ilvl="0" w:tplc="F48AE3BC">
      <w:start w:val="1"/>
      <w:numFmt w:val="russianLower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1E2367B"/>
    <w:multiLevelType w:val="multilevel"/>
    <w:tmpl w:val="97A86D4C"/>
    <w:lvl w:ilvl="0">
      <w:start w:val="7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0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5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2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12" w:hanging="1800"/>
      </w:pPr>
      <w:rPr>
        <w:rFonts w:hint="default"/>
      </w:rPr>
    </w:lvl>
  </w:abstractNum>
  <w:abstractNum w:abstractNumId="14">
    <w:nsid w:val="429E5872"/>
    <w:multiLevelType w:val="multilevel"/>
    <w:tmpl w:val="0620496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353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5">
    <w:nsid w:val="44471764"/>
    <w:multiLevelType w:val="hybridMultilevel"/>
    <w:tmpl w:val="71A2B8AE"/>
    <w:lvl w:ilvl="0" w:tplc="49ACE1F8">
      <w:start w:val="1"/>
      <w:numFmt w:val="bullet"/>
      <w:suff w:val="space"/>
      <w:lvlText w:val=""/>
      <w:lvlJc w:val="left"/>
      <w:pPr>
        <w:ind w:left="1485" w:hanging="360"/>
      </w:pPr>
      <w:rPr>
        <w:rFonts w:ascii="Symbol" w:hAnsi="Symbol" w:hint="default"/>
        <w:strike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6207477"/>
    <w:multiLevelType w:val="hybridMultilevel"/>
    <w:tmpl w:val="E57ED2AA"/>
    <w:lvl w:ilvl="0" w:tplc="A7C48C1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7">
    <w:nsid w:val="47DD3F3E"/>
    <w:multiLevelType w:val="hybridMultilevel"/>
    <w:tmpl w:val="D3BA3DE6"/>
    <w:lvl w:ilvl="0" w:tplc="91BEB114">
      <w:start w:val="1"/>
      <w:numFmt w:val="russianLower"/>
      <w:suff w:val="space"/>
      <w:lvlText w:val="%1)"/>
      <w:lvlJc w:val="left"/>
      <w:pPr>
        <w:ind w:left="1485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48B34261"/>
    <w:multiLevelType w:val="hybridMultilevel"/>
    <w:tmpl w:val="E58A9848"/>
    <w:lvl w:ilvl="0" w:tplc="814E1FE4">
      <w:start w:val="1"/>
      <w:numFmt w:val="bullet"/>
      <w:suff w:val="space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1904C16"/>
    <w:multiLevelType w:val="multilevel"/>
    <w:tmpl w:val="EBDCF3E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88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0">
    <w:nsid w:val="54993EBC"/>
    <w:multiLevelType w:val="hybridMultilevel"/>
    <w:tmpl w:val="CE367E5A"/>
    <w:lvl w:ilvl="0" w:tplc="259E7F66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5834689"/>
    <w:multiLevelType w:val="hybridMultilevel"/>
    <w:tmpl w:val="17208060"/>
    <w:lvl w:ilvl="0" w:tplc="58E24B9C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E2A4510"/>
    <w:multiLevelType w:val="hybridMultilevel"/>
    <w:tmpl w:val="96FA8DA2"/>
    <w:lvl w:ilvl="0" w:tplc="AF10A2B0">
      <w:start w:val="1"/>
      <w:numFmt w:val="russianLower"/>
      <w:suff w:val="space"/>
      <w:lvlText w:val="%1)"/>
      <w:lvlJc w:val="left"/>
      <w:pPr>
        <w:ind w:left="2209" w:hanging="360"/>
      </w:pPr>
      <w:rPr>
        <w:rFonts w:hint="default"/>
        <w:strike w:val="0"/>
        <w:color w:val="auto"/>
      </w:rPr>
    </w:lvl>
    <w:lvl w:ilvl="1" w:tplc="AC20F9A4">
      <w:start w:val="1"/>
      <w:numFmt w:val="russianLower"/>
      <w:suff w:val="space"/>
      <w:lvlText w:val="%2)"/>
      <w:lvlJc w:val="left"/>
      <w:pPr>
        <w:ind w:left="2149" w:hanging="360"/>
      </w:pPr>
      <w:rPr>
        <w:rFonts w:hint="default"/>
        <w:strike w:val="0"/>
        <w:color w:val="auto"/>
      </w:rPr>
    </w:lvl>
    <w:lvl w:ilvl="2" w:tplc="E68AC074">
      <w:start w:val="5"/>
      <w:numFmt w:val="decimal"/>
      <w:suff w:val="space"/>
      <w:lvlText w:val="%3."/>
      <w:lvlJc w:val="left"/>
      <w:pPr>
        <w:ind w:left="3049" w:hanging="360"/>
      </w:pPr>
      <w:rPr>
        <w:rFonts w:hint="default"/>
        <w:sz w:val="21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4276E66"/>
    <w:multiLevelType w:val="hybridMultilevel"/>
    <w:tmpl w:val="5F2216A8"/>
    <w:lvl w:ilvl="0" w:tplc="40F0CA4C">
      <w:start w:val="1"/>
      <w:numFmt w:val="russianLower"/>
      <w:suff w:val="space"/>
      <w:lvlText w:val="%1)"/>
      <w:lvlJc w:val="left"/>
      <w:pPr>
        <w:ind w:left="150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>
    <w:nsid w:val="64D34F4C"/>
    <w:multiLevelType w:val="hybridMultilevel"/>
    <w:tmpl w:val="3552F9F2"/>
    <w:lvl w:ilvl="0" w:tplc="AAEEDC20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5DD0E7E"/>
    <w:multiLevelType w:val="multilevel"/>
    <w:tmpl w:val="AAA61BE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6">
    <w:nsid w:val="68A53E1B"/>
    <w:multiLevelType w:val="multilevel"/>
    <w:tmpl w:val="FE88556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russianLower"/>
      <w:suff w:val="space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suff w:val="space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>
    <w:nsid w:val="70B9460E"/>
    <w:multiLevelType w:val="hybridMultilevel"/>
    <w:tmpl w:val="CFBE4F86"/>
    <w:lvl w:ilvl="0" w:tplc="4A7C0554">
      <w:start w:val="1"/>
      <w:numFmt w:val="bullet"/>
      <w:suff w:val="space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4BB709A"/>
    <w:multiLevelType w:val="hybridMultilevel"/>
    <w:tmpl w:val="1B0862B2"/>
    <w:lvl w:ilvl="0" w:tplc="AF10A2B0">
      <w:start w:val="1"/>
      <w:numFmt w:val="russianLower"/>
      <w:suff w:val="space"/>
      <w:lvlText w:val="%1)"/>
      <w:lvlJc w:val="left"/>
      <w:pPr>
        <w:ind w:left="2209" w:hanging="360"/>
      </w:pPr>
      <w:rPr>
        <w:rFonts w:hint="default"/>
        <w:strike w:val="0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53369FC"/>
    <w:multiLevelType w:val="multilevel"/>
    <w:tmpl w:val="AAA61BEC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0">
    <w:nsid w:val="77A12A51"/>
    <w:multiLevelType w:val="multilevel"/>
    <w:tmpl w:val="EA28917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1">
    <w:nsid w:val="7BE71649"/>
    <w:multiLevelType w:val="hybridMultilevel"/>
    <w:tmpl w:val="A648BE98"/>
    <w:lvl w:ilvl="0" w:tplc="8A1275F4">
      <w:start w:val="1"/>
      <w:numFmt w:val="bullet"/>
      <w:suff w:val="space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EC408C7"/>
    <w:multiLevelType w:val="hybridMultilevel"/>
    <w:tmpl w:val="7C16F7B4"/>
    <w:lvl w:ilvl="0" w:tplc="2006E26A">
      <w:start w:val="1"/>
      <w:numFmt w:val="bullet"/>
      <w:suff w:val="space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5"/>
  </w:num>
  <w:num w:numId="3">
    <w:abstractNumId w:val="15"/>
  </w:num>
  <w:num w:numId="4">
    <w:abstractNumId w:val="8"/>
  </w:num>
  <w:num w:numId="5">
    <w:abstractNumId w:val="0"/>
  </w:num>
  <w:num w:numId="6">
    <w:abstractNumId w:val="24"/>
  </w:num>
  <w:num w:numId="7">
    <w:abstractNumId w:val="1"/>
  </w:num>
  <w:num w:numId="8">
    <w:abstractNumId w:val="17"/>
  </w:num>
  <w:num w:numId="9">
    <w:abstractNumId w:val="14"/>
  </w:num>
  <w:num w:numId="10">
    <w:abstractNumId w:val="23"/>
  </w:num>
  <w:num w:numId="11">
    <w:abstractNumId w:val="11"/>
  </w:num>
  <w:num w:numId="12">
    <w:abstractNumId w:val="27"/>
  </w:num>
  <w:num w:numId="13">
    <w:abstractNumId w:val="29"/>
  </w:num>
  <w:num w:numId="14">
    <w:abstractNumId w:val="30"/>
  </w:num>
  <w:num w:numId="15">
    <w:abstractNumId w:val="21"/>
  </w:num>
  <w:num w:numId="16">
    <w:abstractNumId w:val="5"/>
  </w:num>
  <w:num w:numId="17">
    <w:abstractNumId w:val="19"/>
  </w:num>
  <w:num w:numId="18">
    <w:abstractNumId w:val="31"/>
  </w:num>
  <w:num w:numId="19">
    <w:abstractNumId w:val="3"/>
  </w:num>
  <w:num w:numId="20">
    <w:abstractNumId w:val="9"/>
  </w:num>
  <w:num w:numId="21">
    <w:abstractNumId w:val="28"/>
  </w:num>
  <w:num w:numId="22">
    <w:abstractNumId w:val="22"/>
  </w:num>
  <w:num w:numId="23">
    <w:abstractNumId w:val="10"/>
  </w:num>
  <w:num w:numId="24">
    <w:abstractNumId w:val="18"/>
  </w:num>
  <w:num w:numId="25">
    <w:abstractNumId w:val="32"/>
  </w:num>
  <w:num w:numId="26">
    <w:abstractNumId w:val="2"/>
  </w:num>
  <w:num w:numId="27">
    <w:abstractNumId w:val="13"/>
  </w:num>
  <w:num w:numId="28">
    <w:abstractNumId w:val="20"/>
  </w:num>
  <w:num w:numId="29">
    <w:abstractNumId w:val="16"/>
  </w:num>
  <w:num w:numId="30">
    <w:abstractNumId w:val="12"/>
  </w:num>
  <w:num w:numId="31">
    <w:abstractNumId w:val="4"/>
  </w:num>
  <w:num w:numId="32">
    <w:abstractNumId w:val="26"/>
  </w:num>
  <w:num w:numId="3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97"/>
    <w:rsid w:val="0000036E"/>
    <w:rsid w:val="00002563"/>
    <w:rsid w:val="000046B9"/>
    <w:rsid w:val="00010930"/>
    <w:rsid w:val="000138E7"/>
    <w:rsid w:val="00020FF7"/>
    <w:rsid w:val="0002786E"/>
    <w:rsid w:val="000314C4"/>
    <w:rsid w:val="000351EF"/>
    <w:rsid w:val="000367B0"/>
    <w:rsid w:val="000402C6"/>
    <w:rsid w:val="00041049"/>
    <w:rsid w:val="00046458"/>
    <w:rsid w:val="00050564"/>
    <w:rsid w:val="00050776"/>
    <w:rsid w:val="00062667"/>
    <w:rsid w:val="00065B81"/>
    <w:rsid w:val="00073177"/>
    <w:rsid w:val="00074A79"/>
    <w:rsid w:val="0008197D"/>
    <w:rsid w:val="00083978"/>
    <w:rsid w:val="00084CE2"/>
    <w:rsid w:val="0008588B"/>
    <w:rsid w:val="00086419"/>
    <w:rsid w:val="000A4047"/>
    <w:rsid w:val="000B56EF"/>
    <w:rsid w:val="000C444C"/>
    <w:rsid w:val="000C70E0"/>
    <w:rsid w:val="000D00B4"/>
    <w:rsid w:val="000D0FCC"/>
    <w:rsid w:val="000D251E"/>
    <w:rsid w:val="000E1009"/>
    <w:rsid w:val="000E1121"/>
    <w:rsid w:val="000E1544"/>
    <w:rsid w:val="000E445E"/>
    <w:rsid w:val="000E669C"/>
    <w:rsid w:val="000E7BA9"/>
    <w:rsid w:val="000F13BA"/>
    <w:rsid w:val="000F1AD1"/>
    <w:rsid w:val="00102E74"/>
    <w:rsid w:val="00110780"/>
    <w:rsid w:val="00115AA0"/>
    <w:rsid w:val="0012324D"/>
    <w:rsid w:val="0012714D"/>
    <w:rsid w:val="00127295"/>
    <w:rsid w:val="001373D9"/>
    <w:rsid w:val="00140C79"/>
    <w:rsid w:val="00145175"/>
    <w:rsid w:val="001478A7"/>
    <w:rsid w:val="001525DE"/>
    <w:rsid w:val="00154B57"/>
    <w:rsid w:val="00154F26"/>
    <w:rsid w:val="00155ED2"/>
    <w:rsid w:val="00160BD9"/>
    <w:rsid w:val="00160EAE"/>
    <w:rsid w:val="00162BF6"/>
    <w:rsid w:val="00162E56"/>
    <w:rsid w:val="00164D99"/>
    <w:rsid w:val="001715D2"/>
    <w:rsid w:val="001748FD"/>
    <w:rsid w:val="001800BA"/>
    <w:rsid w:val="00181001"/>
    <w:rsid w:val="001867B4"/>
    <w:rsid w:val="001877F6"/>
    <w:rsid w:val="0019117C"/>
    <w:rsid w:val="001947B2"/>
    <w:rsid w:val="00195B2B"/>
    <w:rsid w:val="0019606F"/>
    <w:rsid w:val="00196679"/>
    <w:rsid w:val="00197341"/>
    <w:rsid w:val="001A1D0A"/>
    <w:rsid w:val="001A3B20"/>
    <w:rsid w:val="001A3B4C"/>
    <w:rsid w:val="001A540B"/>
    <w:rsid w:val="001A5D50"/>
    <w:rsid w:val="001C0F2E"/>
    <w:rsid w:val="001C2552"/>
    <w:rsid w:val="001C3CD3"/>
    <w:rsid w:val="001D0E0B"/>
    <w:rsid w:val="001D24A6"/>
    <w:rsid w:val="001D6AA8"/>
    <w:rsid w:val="001E3DA1"/>
    <w:rsid w:val="001F0EA7"/>
    <w:rsid w:val="001F2C54"/>
    <w:rsid w:val="001F5B5C"/>
    <w:rsid w:val="002010FE"/>
    <w:rsid w:val="002035A1"/>
    <w:rsid w:val="00205D1F"/>
    <w:rsid w:val="00211D81"/>
    <w:rsid w:val="00212437"/>
    <w:rsid w:val="002129B3"/>
    <w:rsid w:val="00213E89"/>
    <w:rsid w:val="002227D8"/>
    <w:rsid w:val="0023272A"/>
    <w:rsid w:val="00242CCF"/>
    <w:rsid w:val="00256DC9"/>
    <w:rsid w:val="0026325A"/>
    <w:rsid w:val="002719DB"/>
    <w:rsid w:val="00281E4F"/>
    <w:rsid w:val="00283564"/>
    <w:rsid w:val="0028358B"/>
    <w:rsid w:val="0029119D"/>
    <w:rsid w:val="00296224"/>
    <w:rsid w:val="002A4109"/>
    <w:rsid w:val="002B0CD3"/>
    <w:rsid w:val="002B3D68"/>
    <w:rsid w:val="002C0914"/>
    <w:rsid w:val="002C3767"/>
    <w:rsid w:val="002C6D7C"/>
    <w:rsid w:val="002C6FAD"/>
    <w:rsid w:val="002C79C8"/>
    <w:rsid w:val="002C7BDE"/>
    <w:rsid w:val="002D6053"/>
    <w:rsid w:val="002D60EA"/>
    <w:rsid w:val="002D7D3D"/>
    <w:rsid w:val="002E055C"/>
    <w:rsid w:val="002E3F4F"/>
    <w:rsid w:val="002E7B58"/>
    <w:rsid w:val="002F1112"/>
    <w:rsid w:val="002F2842"/>
    <w:rsid w:val="002F387F"/>
    <w:rsid w:val="002F5505"/>
    <w:rsid w:val="002F56E8"/>
    <w:rsid w:val="00300DD4"/>
    <w:rsid w:val="0030622F"/>
    <w:rsid w:val="00310CB3"/>
    <w:rsid w:val="003113F3"/>
    <w:rsid w:val="003145F1"/>
    <w:rsid w:val="003176E6"/>
    <w:rsid w:val="00322C4A"/>
    <w:rsid w:val="00324876"/>
    <w:rsid w:val="00330E2B"/>
    <w:rsid w:val="00331CC4"/>
    <w:rsid w:val="00332D11"/>
    <w:rsid w:val="003331DE"/>
    <w:rsid w:val="00342AA7"/>
    <w:rsid w:val="00342F93"/>
    <w:rsid w:val="00344C16"/>
    <w:rsid w:val="00350597"/>
    <w:rsid w:val="00351EF2"/>
    <w:rsid w:val="0035229C"/>
    <w:rsid w:val="00366417"/>
    <w:rsid w:val="00370F70"/>
    <w:rsid w:val="00372ADB"/>
    <w:rsid w:val="00372E8E"/>
    <w:rsid w:val="0037528B"/>
    <w:rsid w:val="00386469"/>
    <w:rsid w:val="00393ED7"/>
    <w:rsid w:val="00394315"/>
    <w:rsid w:val="00397B34"/>
    <w:rsid w:val="00397C23"/>
    <w:rsid w:val="00397EEE"/>
    <w:rsid w:val="003A568B"/>
    <w:rsid w:val="003B5A56"/>
    <w:rsid w:val="003C4245"/>
    <w:rsid w:val="003D0976"/>
    <w:rsid w:val="003D0A91"/>
    <w:rsid w:val="003D24DC"/>
    <w:rsid w:val="003D2989"/>
    <w:rsid w:val="003D3BF5"/>
    <w:rsid w:val="003D3F09"/>
    <w:rsid w:val="003D5C6A"/>
    <w:rsid w:val="003D6255"/>
    <w:rsid w:val="003E15F7"/>
    <w:rsid w:val="003E5087"/>
    <w:rsid w:val="003E5217"/>
    <w:rsid w:val="003F38F5"/>
    <w:rsid w:val="003F4F4C"/>
    <w:rsid w:val="00403089"/>
    <w:rsid w:val="00404481"/>
    <w:rsid w:val="00406141"/>
    <w:rsid w:val="00407917"/>
    <w:rsid w:val="004101EA"/>
    <w:rsid w:val="00430DD7"/>
    <w:rsid w:val="004333DF"/>
    <w:rsid w:val="00433880"/>
    <w:rsid w:val="0043620D"/>
    <w:rsid w:val="00444C49"/>
    <w:rsid w:val="004460B9"/>
    <w:rsid w:val="0044612A"/>
    <w:rsid w:val="0045385E"/>
    <w:rsid w:val="00460370"/>
    <w:rsid w:val="004619E5"/>
    <w:rsid w:val="0047168C"/>
    <w:rsid w:val="00473B60"/>
    <w:rsid w:val="004754D5"/>
    <w:rsid w:val="0047554E"/>
    <w:rsid w:val="00480F5B"/>
    <w:rsid w:val="00482B18"/>
    <w:rsid w:val="00483A12"/>
    <w:rsid w:val="004851E1"/>
    <w:rsid w:val="00486664"/>
    <w:rsid w:val="0048739B"/>
    <w:rsid w:val="00487ED1"/>
    <w:rsid w:val="00495FF9"/>
    <w:rsid w:val="00497C63"/>
    <w:rsid w:val="004A0019"/>
    <w:rsid w:val="004A01B2"/>
    <w:rsid w:val="004A26CE"/>
    <w:rsid w:val="004A3A40"/>
    <w:rsid w:val="004A7CC4"/>
    <w:rsid w:val="004B150C"/>
    <w:rsid w:val="004B1B75"/>
    <w:rsid w:val="004B2C09"/>
    <w:rsid w:val="004C0BA1"/>
    <w:rsid w:val="004C22E6"/>
    <w:rsid w:val="004C4002"/>
    <w:rsid w:val="004C452E"/>
    <w:rsid w:val="004C4A72"/>
    <w:rsid w:val="004D0609"/>
    <w:rsid w:val="004D7620"/>
    <w:rsid w:val="004E39F6"/>
    <w:rsid w:val="004F0E0B"/>
    <w:rsid w:val="004F4930"/>
    <w:rsid w:val="004F76C3"/>
    <w:rsid w:val="004F7BC6"/>
    <w:rsid w:val="00501E07"/>
    <w:rsid w:val="0051124F"/>
    <w:rsid w:val="00511EB4"/>
    <w:rsid w:val="00524646"/>
    <w:rsid w:val="00524C92"/>
    <w:rsid w:val="00534852"/>
    <w:rsid w:val="005354F8"/>
    <w:rsid w:val="00544CE0"/>
    <w:rsid w:val="00546D78"/>
    <w:rsid w:val="00553D90"/>
    <w:rsid w:val="005566E6"/>
    <w:rsid w:val="00561A05"/>
    <w:rsid w:val="00563A2D"/>
    <w:rsid w:val="00564907"/>
    <w:rsid w:val="00565092"/>
    <w:rsid w:val="00573767"/>
    <w:rsid w:val="00585885"/>
    <w:rsid w:val="00590CC5"/>
    <w:rsid w:val="005A5509"/>
    <w:rsid w:val="005B0014"/>
    <w:rsid w:val="005B5F41"/>
    <w:rsid w:val="005B678C"/>
    <w:rsid w:val="005B68DA"/>
    <w:rsid w:val="005C25A8"/>
    <w:rsid w:val="005E0440"/>
    <w:rsid w:val="005E044F"/>
    <w:rsid w:val="005E607E"/>
    <w:rsid w:val="005E7003"/>
    <w:rsid w:val="005F63DC"/>
    <w:rsid w:val="006033D3"/>
    <w:rsid w:val="00603B38"/>
    <w:rsid w:val="00604D3B"/>
    <w:rsid w:val="00607372"/>
    <w:rsid w:val="00625B73"/>
    <w:rsid w:val="0063093F"/>
    <w:rsid w:val="00634AF6"/>
    <w:rsid w:val="00641AE5"/>
    <w:rsid w:val="00644896"/>
    <w:rsid w:val="00645974"/>
    <w:rsid w:val="00647631"/>
    <w:rsid w:val="00650D66"/>
    <w:rsid w:val="006513C3"/>
    <w:rsid w:val="00655856"/>
    <w:rsid w:val="00656A28"/>
    <w:rsid w:val="00656E28"/>
    <w:rsid w:val="00656E8F"/>
    <w:rsid w:val="00665E56"/>
    <w:rsid w:val="00670021"/>
    <w:rsid w:val="0067064E"/>
    <w:rsid w:val="006723FC"/>
    <w:rsid w:val="006804F7"/>
    <w:rsid w:val="00685FC7"/>
    <w:rsid w:val="0069502C"/>
    <w:rsid w:val="006A3203"/>
    <w:rsid w:val="006C175B"/>
    <w:rsid w:val="006C2973"/>
    <w:rsid w:val="006C6BD4"/>
    <w:rsid w:val="006D200A"/>
    <w:rsid w:val="006D290B"/>
    <w:rsid w:val="006D4BFE"/>
    <w:rsid w:val="006E25D9"/>
    <w:rsid w:val="006E343E"/>
    <w:rsid w:val="006E4F94"/>
    <w:rsid w:val="006F3D3E"/>
    <w:rsid w:val="006F4369"/>
    <w:rsid w:val="006F4AF3"/>
    <w:rsid w:val="006F5DAA"/>
    <w:rsid w:val="006F5F01"/>
    <w:rsid w:val="006F75A9"/>
    <w:rsid w:val="0070029C"/>
    <w:rsid w:val="00701E49"/>
    <w:rsid w:val="00706B32"/>
    <w:rsid w:val="00712BAF"/>
    <w:rsid w:val="00714704"/>
    <w:rsid w:val="007160E0"/>
    <w:rsid w:val="00725967"/>
    <w:rsid w:val="00732F63"/>
    <w:rsid w:val="00736A17"/>
    <w:rsid w:val="00742FC6"/>
    <w:rsid w:val="007511BE"/>
    <w:rsid w:val="007515B5"/>
    <w:rsid w:val="00760E93"/>
    <w:rsid w:val="007621A8"/>
    <w:rsid w:val="00767637"/>
    <w:rsid w:val="0077737F"/>
    <w:rsid w:val="007810CC"/>
    <w:rsid w:val="00781482"/>
    <w:rsid w:val="00781CC0"/>
    <w:rsid w:val="0078385C"/>
    <w:rsid w:val="00792698"/>
    <w:rsid w:val="00797FBC"/>
    <w:rsid w:val="007A45D1"/>
    <w:rsid w:val="007B0F3E"/>
    <w:rsid w:val="007B4D0B"/>
    <w:rsid w:val="007C39C0"/>
    <w:rsid w:val="007C6864"/>
    <w:rsid w:val="007D0270"/>
    <w:rsid w:val="007D0FD6"/>
    <w:rsid w:val="007D475B"/>
    <w:rsid w:val="007E2F42"/>
    <w:rsid w:val="007E4FE5"/>
    <w:rsid w:val="007E7EE5"/>
    <w:rsid w:val="007F1A0D"/>
    <w:rsid w:val="007F232D"/>
    <w:rsid w:val="007F59A8"/>
    <w:rsid w:val="007F6341"/>
    <w:rsid w:val="0080077A"/>
    <w:rsid w:val="00805800"/>
    <w:rsid w:val="00806EFC"/>
    <w:rsid w:val="00815282"/>
    <w:rsid w:val="0081545E"/>
    <w:rsid w:val="008155E7"/>
    <w:rsid w:val="00821859"/>
    <w:rsid w:val="00831682"/>
    <w:rsid w:val="008319E5"/>
    <w:rsid w:val="00833356"/>
    <w:rsid w:val="0083590E"/>
    <w:rsid w:val="008444D8"/>
    <w:rsid w:val="00844783"/>
    <w:rsid w:val="008476CD"/>
    <w:rsid w:val="00851EAB"/>
    <w:rsid w:val="008528BC"/>
    <w:rsid w:val="00854836"/>
    <w:rsid w:val="008605BA"/>
    <w:rsid w:val="00861154"/>
    <w:rsid w:val="00861E7D"/>
    <w:rsid w:val="008640D2"/>
    <w:rsid w:val="00865213"/>
    <w:rsid w:val="00870CCB"/>
    <w:rsid w:val="008716B6"/>
    <w:rsid w:val="00871EDD"/>
    <w:rsid w:val="0087599C"/>
    <w:rsid w:val="00876AAB"/>
    <w:rsid w:val="008807BB"/>
    <w:rsid w:val="00882305"/>
    <w:rsid w:val="00882C5A"/>
    <w:rsid w:val="0088593F"/>
    <w:rsid w:val="00887B48"/>
    <w:rsid w:val="00890C4D"/>
    <w:rsid w:val="00891586"/>
    <w:rsid w:val="00891652"/>
    <w:rsid w:val="00893C56"/>
    <w:rsid w:val="00894F6E"/>
    <w:rsid w:val="008A1383"/>
    <w:rsid w:val="008A1E3B"/>
    <w:rsid w:val="008A33B4"/>
    <w:rsid w:val="008A3FD0"/>
    <w:rsid w:val="008A54A9"/>
    <w:rsid w:val="008A76A5"/>
    <w:rsid w:val="008B4714"/>
    <w:rsid w:val="008D4750"/>
    <w:rsid w:val="008D4984"/>
    <w:rsid w:val="008E4A19"/>
    <w:rsid w:val="009006F4"/>
    <w:rsid w:val="00901593"/>
    <w:rsid w:val="0091536F"/>
    <w:rsid w:val="00915BB1"/>
    <w:rsid w:val="00917A58"/>
    <w:rsid w:val="00926B45"/>
    <w:rsid w:val="009271E1"/>
    <w:rsid w:val="00930CE7"/>
    <w:rsid w:val="00931522"/>
    <w:rsid w:val="0093601C"/>
    <w:rsid w:val="009361D8"/>
    <w:rsid w:val="00936450"/>
    <w:rsid w:val="00937C29"/>
    <w:rsid w:val="00944A42"/>
    <w:rsid w:val="00946622"/>
    <w:rsid w:val="009537DA"/>
    <w:rsid w:val="00973241"/>
    <w:rsid w:val="00974189"/>
    <w:rsid w:val="0097642A"/>
    <w:rsid w:val="00977CE7"/>
    <w:rsid w:val="00985DC4"/>
    <w:rsid w:val="00992251"/>
    <w:rsid w:val="00995FB6"/>
    <w:rsid w:val="009A680B"/>
    <w:rsid w:val="009A6E81"/>
    <w:rsid w:val="009B7971"/>
    <w:rsid w:val="009C0FEE"/>
    <w:rsid w:val="009C46DA"/>
    <w:rsid w:val="009C4BDA"/>
    <w:rsid w:val="009C4C3B"/>
    <w:rsid w:val="009C60F6"/>
    <w:rsid w:val="009C7AB0"/>
    <w:rsid w:val="009D160C"/>
    <w:rsid w:val="009D205A"/>
    <w:rsid w:val="009D31EC"/>
    <w:rsid w:val="009D4DB8"/>
    <w:rsid w:val="009D7CF4"/>
    <w:rsid w:val="009E5F30"/>
    <w:rsid w:val="009F005B"/>
    <w:rsid w:val="009F340D"/>
    <w:rsid w:val="009F41A3"/>
    <w:rsid w:val="009F44D7"/>
    <w:rsid w:val="009F4699"/>
    <w:rsid w:val="009F5BDC"/>
    <w:rsid w:val="009F6E8A"/>
    <w:rsid w:val="00A03CBC"/>
    <w:rsid w:val="00A10547"/>
    <w:rsid w:val="00A10A08"/>
    <w:rsid w:val="00A1209E"/>
    <w:rsid w:val="00A1530C"/>
    <w:rsid w:val="00A23353"/>
    <w:rsid w:val="00A27DED"/>
    <w:rsid w:val="00A402E8"/>
    <w:rsid w:val="00A41D92"/>
    <w:rsid w:val="00A43954"/>
    <w:rsid w:val="00A43EF5"/>
    <w:rsid w:val="00A54A11"/>
    <w:rsid w:val="00A70B6D"/>
    <w:rsid w:val="00A72B33"/>
    <w:rsid w:val="00A72B57"/>
    <w:rsid w:val="00A73F50"/>
    <w:rsid w:val="00A80DB3"/>
    <w:rsid w:val="00A87284"/>
    <w:rsid w:val="00AA2E77"/>
    <w:rsid w:val="00AA7609"/>
    <w:rsid w:val="00AB57EC"/>
    <w:rsid w:val="00AB5E8C"/>
    <w:rsid w:val="00AC3F03"/>
    <w:rsid w:val="00AC4727"/>
    <w:rsid w:val="00AC73F1"/>
    <w:rsid w:val="00AC7984"/>
    <w:rsid w:val="00AD4D22"/>
    <w:rsid w:val="00AE0567"/>
    <w:rsid w:val="00AE1668"/>
    <w:rsid w:val="00AE17DB"/>
    <w:rsid w:val="00AE47F2"/>
    <w:rsid w:val="00AE672F"/>
    <w:rsid w:val="00AE7948"/>
    <w:rsid w:val="00B01F1F"/>
    <w:rsid w:val="00B03B61"/>
    <w:rsid w:val="00B13C3B"/>
    <w:rsid w:val="00B15B0F"/>
    <w:rsid w:val="00B16DA2"/>
    <w:rsid w:val="00B23C9F"/>
    <w:rsid w:val="00B23F23"/>
    <w:rsid w:val="00B2463D"/>
    <w:rsid w:val="00B27FB3"/>
    <w:rsid w:val="00B306CA"/>
    <w:rsid w:val="00B34B69"/>
    <w:rsid w:val="00B37785"/>
    <w:rsid w:val="00B50622"/>
    <w:rsid w:val="00B535C8"/>
    <w:rsid w:val="00B63A16"/>
    <w:rsid w:val="00B63DF3"/>
    <w:rsid w:val="00B74814"/>
    <w:rsid w:val="00B800A7"/>
    <w:rsid w:val="00B81212"/>
    <w:rsid w:val="00B90E07"/>
    <w:rsid w:val="00B92C9D"/>
    <w:rsid w:val="00B94CE7"/>
    <w:rsid w:val="00BA0551"/>
    <w:rsid w:val="00BA1E22"/>
    <w:rsid w:val="00BB1F6A"/>
    <w:rsid w:val="00BB2408"/>
    <w:rsid w:val="00BB596A"/>
    <w:rsid w:val="00BB5B8C"/>
    <w:rsid w:val="00BC7A50"/>
    <w:rsid w:val="00BD086F"/>
    <w:rsid w:val="00BD4722"/>
    <w:rsid w:val="00BD6908"/>
    <w:rsid w:val="00BE0856"/>
    <w:rsid w:val="00BE4D64"/>
    <w:rsid w:val="00BE7912"/>
    <w:rsid w:val="00BE7E43"/>
    <w:rsid w:val="00BF115A"/>
    <w:rsid w:val="00BF76A4"/>
    <w:rsid w:val="00C00BF5"/>
    <w:rsid w:val="00C02ACD"/>
    <w:rsid w:val="00C03513"/>
    <w:rsid w:val="00C0369E"/>
    <w:rsid w:val="00C0574D"/>
    <w:rsid w:val="00C0664E"/>
    <w:rsid w:val="00C074C8"/>
    <w:rsid w:val="00C11C98"/>
    <w:rsid w:val="00C177A6"/>
    <w:rsid w:val="00C2318F"/>
    <w:rsid w:val="00C24E46"/>
    <w:rsid w:val="00C25455"/>
    <w:rsid w:val="00C263A4"/>
    <w:rsid w:val="00C50722"/>
    <w:rsid w:val="00C5210F"/>
    <w:rsid w:val="00C52564"/>
    <w:rsid w:val="00C56B7E"/>
    <w:rsid w:val="00C70CA4"/>
    <w:rsid w:val="00C75058"/>
    <w:rsid w:val="00C76AE5"/>
    <w:rsid w:val="00C805FD"/>
    <w:rsid w:val="00C831A2"/>
    <w:rsid w:val="00C85E3D"/>
    <w:rsid w:val="00C9041F"/>
    <w:rsid w:val="00C943B4"/>
    <w:rsid w:val="00CA528E"/>
    <w:rsid w:val="00CA5F36"/>
    <w:rsid w:val="00CB57D3"/>
    <w:rsid w:val="00CB68E4"/>
    <w:rsid w:val="00CB7098"/>
    <w:rsid w:val="00CC0975"/>
    <w:rsid w:val="00CC1316"/>
    <w:rsid w:val="00CD0A6A"/>
    <w:rsid w:val="00CD7E5C"/>
    <w:rsid w:val="00CE0CDB"/>
    <w:rsid w:val="00D039E3"/>
    <w:rsid w:val="00D0517C"/>
    <w:rsid w:val="00D254B1"/>
    <w:rsid w:val="00D3112B"/>
    <w:rsid w:val="00D37E3A"/>
    <w:rsid w:val="00D407BF"/>
    <w:rsid w:val="00D42C6A"/>
    <w:rsid w:val="00D4338A"/>
    <w:rsid w:val="00D4372C"/>
    <w:rsid w:val="00D443A7"/>
    <w:rsid w:val="00D46FEB"/>
    <w:rsid w:val="00D47B11"/>
    <w:rsid w:val="00D50144"/>
    <w:rsid w:val="00D505A0"/>
    <w:rsid w:val="00D55542"/>
    <w:rsid w:val="00D566D6"/>
    <w:rsid w:val="00D61529"/>
    <w:rsid w:val="00D617BC"/>
    <w:rsid w:val="00D64D21"/>
    <w:rsid w:val="00D65C54"/>
    <w:rsid w:val="00D67656"/>
    <w:rsid w:val="00D710F3"/>
    <w:rsid w:val="00D716E2"/>
    <w:rsid w:val="00D74634"/>
    <w:rsid w:val="00D75955"/>
    <w:rsid w:val="00D81A74"/>
    <w:rsid w:val="00D92181"/>
    <w:rsid w:val="00D92885"/>
    <w:rsid w:val="00D97172"/>
    <w:rsid w:val="00D9734E"/>
    <w:rsid w:val="00DA143B"/>
    <w:rsid w:val="00DA1D6A"/>
    <w:rsid w:val="00DA24C2"/>
    <w:rsid w:val="00DA60AA"/>
    <w:rsid w:val="00DB0658"/>
    <w:rsid w:val="00DB0C6C"/>
    <w:rsid w:val="00DB3F29"/>
    <w:rsid w:val="00DB5BFB"/>
    <w:rsid w:val="00DC377E"/>
    <w:rsid w:val="00DC3CC8"/>
    <w:rsid w:val="00DC7078"/>
    <w:rsid w:val="00DD51F6"/>
    <w:rsid w:val="00DD6412"/>
    <w:rsid w:val="00DD7D6E"/>
    <w:rsid w:val="00DD7E05"/>
    <w:rsid w:val="00DE0E9D"/>
    <w:rsid w:val="00DE1D37"/>
    <w:rsid w:val="00DF55A6"/>
    <w:rsid w:val="00DF7A12"/>
    <w:rsid w:val="00E02B35"/>
    <w:rsid w:val="00E031CE"/>
    <w:rsid w:val="00E0570D"/>
    <w:rsid w:val="00E076E5"/>
    <w:rsid w:val="00E1726D"/>
    <w:rsid w:val="00E211DB"/>
    <w:rsid w:val="00E214F6"/>
    <w:rsid w:val="00E21C2C"/>
    <w:rsid w:val="00E22AB8"/>
    <w:rsid w:val="00E36C4B"/>
    <w:rsid w:val="00E4753B"/>
    <w:rsid w:val="00E51D59"/>
    <w:rsid w:val="00E51FA8"/>
    <w:rsid w:val="00E566F4"/>
    <w:rsid w:val="00E6033F"/>
    <w:rsid w:val="00E64821"/>
    <w:rsid w:val="00E67258"/>
    <w:rsid w:val="00E67CBB"/>
    <w:rsid w:val="00E72585"/>
    <w:rsid w:val="00E776F7"/>
    <w:rsid w:val="00E8019F"/>
    <w:rsid w:val="00E8134E"/>
    <w:rsid w:val="00E8682B"/>
    <w:rsid w:val="00E872DD"/>
    <w:rsid w:val="00EA3DFC"/>
    <w:rsid w:val="00EB7F3D"/>
    <w:rsid w:val="00EC589B"/>
    <w:rsid w:val="00ED3AD9"/>
    <w:rsid w:val="00ED4C77"/>
    <w:rsid w:val="00ED79F0"/>
    <w:rsid w:val="00EE1C65"/>
    <w:rsid w:val="00EE65A4"/>
    <w:rsid w:val="00EF2ACA"/>
    <w:rsid w:val="00EF31EA"/>
    <w:rsid w:val="00EF3E8B"/>
    <w:rsid w:val="00EF6C58"/>
    <w:rsid w:val="00EF7C38"/>
    <w:rsid w:val="00F005D3"/>
    <w:rsid w:val="00F03CC0"/>
    <w:rsid w:val="00F073D0"/>
    <w:rsid w:val="00F1389B"/>
    <w:rsid w:val="00F158E1"/>
    <w:rsid w:val="00F17BAB"/>
    <w:rsid w:val="00F17D30"/>
    <w:rsid w:val="00F20D1B"/>
    <w:rsid w:val="00F233E7"/>
    <w:rsid w:val="00F233EF"/>
    <w:rsid w:val="00F24466"/>
    <w:rsid w:val="00F24A1C"/>
    <w:rsid w:val="00F25542"/>
    <w:rsid w:val="00F3499E"/>
    <w:rsid w:val="00F3631F"/>
    <w:rsid w:val="00F402B4"/>
    <w:rsid w:val="00F43036"/>
    <w:rsid w:val="00F45B4D"/>
    <w:rsid w:val="00F505D8"/>
    <w:rsid w:val="00F56D65"/>
    <w:rsid w:val="00F639A6"/>
    <w:rsid w:val="00F65D1F"/>
    <w:rsid w:val="00F676D9"/>
    <w:rsid w:val="00F712D8"/>
    <w:rsid w:val="00F72A4C"/>
    <w:rsid w:val="00F734A7"/>
    <w:rsid w:val="00F75652"/>
    <w:rsid w:val="00F76C7A"/>
    <w:rsid w:val="00F811CE"/>
    <w:rsid w:val="00F849BA"/>
    <w:rsid w:val="00F90AD3"/>
    <w:rsid w:val="00F91D13"/>
    <w:rsid w:val="00F928EE"/>
    <w:rsid w:val="00F94281"/>
    <w:rsid w:val="00F955F1"/>
    <w:rsid w:val="00FA2B56"/>
    <w:rsid w:val="00FA7C63"/>
    <w:rsid w:val="00FA7D65"/>
    <w:rsid w:val="00FB1153"/>
    <w:rsid w:val="00FB3FC8"/>
    <w:rsid w:val="00FB57CE"/>
    <w:rsid w:val="00FB658D"/>
    <w:rsid w:val="00FC199E"/>
    <w:rsid w:val="00FC2FD8"/>
    <w:rsid w:val="00FC508F"/>
    <w:rsid w:val="00FC54DD"/>
    <w:rsid w:val="00FC5CC5"/>
    <w:rsid w:val="00FD1DE3"/>
    <w:rsid w:val="00FE0555"/>
    <w:rsid w:val="00FE08C2"/>
    <w:rsid w:val="00FE30F8"/>
    <w:rsid w:val="00FE4882"/>
    <w:rsid w:val="00FE5BA6"/>
    <w:rsid w:val="00FF347A"/>
    <w:rsid w:val="00FF50B3"/>
    <w:rsid w:val="00FF5D3D"/>
    <w:rsid w:val="00FF66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0F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11D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50597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E7B5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E7B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7B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197341"/>
  </w:style>
  <w:style w:type="character" w:styleId="a9">
    <w:name w:val="Hyperlink"/>
    <w:basedOn w:val="a0"/>
    <w:unhideWhenUsed/>
    <w:rsid w:val="00495FF9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A72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044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1D8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table" w:styleId="aa">
    <w:name w:val="Table Grid"/>
    <w:basedOn w:val="a1"/>
    <w:uiPriority w:val="39"/>
    <w:rsid w:val="0068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B27FB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27FB3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B27FB3"/>
    <w:pPr>
      <w:spacing w:before="100" w:beforeAutospacing="1" w:after="100" w:afterAutospacing="1"/>
    </w:pPr>
  </w:style>
  <w:style w:type="paragraph" w:customStyle="1" w:styleId="ConsPlusNonformat">
    <w:name w:val="ConsPlusNonformat"/>
    <w:rsid w:val="00FF3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566F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56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566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566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0FD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0F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11D8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50597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2E7B5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2E7B5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7B58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uiPriority w:val="99"/>
    <w:semiHidden/>
    <w:unhideWhenUsed/>
    <w:rsid w:val="00197341"/>
  </w:style>
  <w:style w:type="character" w:styleId="a9">
    <w:name w:val="Hyperlink"/>
    <w:basedOn w:val="a0"/>
    <w:unhideWhenUsed/>
    <w:rsid w:val="00495FF9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A72B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0448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11D81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table" w:styleId="aa">
    <w:name w:val="Table Grid"/>
    <w:basedOn w:val="a1"/>
    <w:uiPriority w:val="39"/>
    <w:rsid w:val="00685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"/>
    <w:rsid w:val="00B27FB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B27FB3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B27FB3"/>
    <w:pPr>
      <w:spacing w:before="100" w:beforeAutospacing="1" w:after="100" w:afterAutospacing="1"/>
    </w:pPr>
  </w:style>
  <w:style w:type="paragraph" w:customStyle="1" w:styleId="ConsPlusNonformat">
    <w:name w:val="ConsPlusNonformat"/>
    <w:rsid w:val="00FF347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566F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566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566F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566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0FD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2E881B38CC97EC2A932BC2579241EDD649E29DA556A041FB69BA3AB6CFCB3EF82F7337D2FBB06B3FD683962B07NDC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&#1072;&#1083;&#1084;&#1072;&#1079;&#1085;&#1099;&#1081;-&#1082;&#1088;&#1072;&#1081;.&#1088;&#109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&#1072;&#1083;&#1084;&#1072;&#1079;&#1085;&#1099;&#1081;-&#1082;&#1088;&#1072;&#1081;.&#1088;&#109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AD76FAB-2454-4538-9321-8F4A79E94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4294748525</TotalTime>
  <Pages>13</Pages>
  <Words>3505</Words>
  <Characters>19983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Уткина Ольга Николаевна</cp:lastModifiedBy>
  <cp:revision>9</cp:revision>
  <cp:lastPrinted>2019-11-08T01:31:00Z</cp:lastPrinted>
  <dcterms:created xsi:type="dcterms:W3CDTF">2019-10-31T00:58:00Z</dcterms:created>
  <dcterms:modified xsi:type="dcterms:W3CDTF">2019-11-12T02:46:00Z</dcterms:modified>
</cp:coreProperties>
</file>